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0" w:type="dxa"/>
        <w:tblLook w:val="00A0" w:firstRow="1" w:lastRow="0" w:firstColumn="1" w:lastColumn="0" w:noHBand="0" w:noVBand="0"/>
      </w:tblPr>
      <w:tblGrid>
        <w:gridCol w:w="10881"/>
        <w:gridCol w:w="5069"/>
      </w:tblGrid>
      <w:tr w:rsidR="00435D46" w:rsidTr="00780003">
        <w:tc>
          <w:tcPr>
            <w:tcW w:w="10881" w:type="dxa"/>
          </w:tcPr>
          <w:p w:rsidR="00435D46" w:rsidRDefault="002669D6" w:rsidP="00780003">
            <w:pPr>
              <w:tabs>
                <w:tab w:val="right" w:pos="9921"/>
              </w:tabs>
              <w:spacing w:after="0"/>
              <w:rPr>
                <w:rFonts w:ascii="Times New Roman" w:hAnsi="Times New Roman"/>
              </w:rPr>
            </w:pPr>
            <w:r>
              <w:rPr>
                <w:rFonts w:ascii="Times New Roman" w:hAnsi="Times New Roman"/>
              </w:rPr>
              <w:t xml:space="preserve"> </w:t>
            </w:r>
            <w:bookmarkStart w:id="0" w:name="_GoBack"/>
            <w:bookmarkEnd w:id="0"/>
            <w:r w:rsidR="00435D46">
              <w:rPr>
                <w:rFonts w:ascii="Times New Roman" w:hAnsi="Times New Roman"/>
              </w:rPr>
              <w:t>Согласовано:</w:t>
            </w:r>
          </w:p>
          <w:p w:rsidR="00435D46" w:rsidRDefault="00435D46" w:rsidP="00780003">
            <w:pPr>
              <w:tabs>
                <w:tab w:val="right" w:pos="9921"/>
              </w:tabs>
              <w:spacing w:after="0"/>
              <w:rPr>
                <w:rFonts w:ascii="Times New Roman" w:hAnsi="Times New Roman"/>
              </w:rPr>
            </w:pPr>
            <w:r>
              <w:rPr>
                <w:rFonts w:ascii="Times New Roman" w:hAnsi="Times New Roman"/>
              </w:rPr>
              <w:t>Начальник Управления культуры и международных связей</w:t>
            </w:r>
          </w:p>
          <w:p w:rsidR="00435D46" w:rsidRDefault="00435D46" w:rsidP="00780003">
            <w:pPr>
              <w:tabs>
                <w:tab w:val="right" w:pos="9921"/>
              </w:tabs>
              <w:spacing w:after="0"/>
              <w:rPr>
                <w:rFonts w:ascii="Times New Roman" w:hAnsi="Times New Roman"/>
              </w:rPr>
            </w:pPr>
            <w:r>
              <w:rPr>
                <w:rFonts w:ascii="Times New Roman" w:hAnsi="Times New Roman"/>
              </w:rPr>
              <w:t>администрации ЗАТО г. Североморск</w:t>
            </w:r>
          </w:p>
          <w:p w:rsidR="00435D46" w:rsidRDefault="00435D46" w:rsidP="00780003">
            <w:pPr>
              <w:tabs>
                <w:tab w:val="right" w:pos="9921"/>
              </w:tabs>
              <w:spacing w:after="0"/>
              <w:rPr>
                <w:rFonts w:ascii="Times New Roman" w:hAnsi="Times New Roman"/>
                <w:b/>
              </w:rPr>
            </w:pPr>
            <w:r>
              <w:rPr>
                <w:rFonts w:ascii="Times New Roman" w:hAnsi="Times New Roman"/>
              </w:rPr>
              <w:t>_______________________ Е.И. Шкор</w:t>
            </w:r>
          </w:p>
          <w:p w:rsidR="00435D46" w:rsidRDefault="00435D46" w:rsidP="00780003">
            <w:pPr>
              <w:tabs>
                <w:tab w:val="right" w:pos="9921"/>
              </w:tabs>
              <w:spacing w:after="0"/>
              <w:rPr>
                <w:rFonts w:ascii="Times New Roman" w:hAnsi="Times New Roman"/>
                <w:b/>
              </w:rPr>
            </w:pPr>
            <w:r>
              <w:rPr>
                <w:rFonts w:ascii="Times New Roman" w:hAnsi="Times New Roman"/>
              </w:rPr>
              <w:t>«____»   _______________  20__г.</w:t>
            </w:r>
          </w:p>
          <w:p w:rsidR="00435D46" w:rsidRDefault="00435D46" w:rsidP="00780003">
            <w:pPr>
              <w:tabs>
                <w:tab w:val="left" w:pos="6765"/>
                <w:tab w:val="right" w:pos="9921"/>
              </w:tabs>
              <w:spacing w:after="0"/>
              <w:rPr>
                <w:rFonts w:ascii="Times New Roman" w:hAnsi="Times New Roman"/>
              </w:rPr>
            </w:pPr>
          </w:p>
          <w:p w:rsidR="00435D46" w:rsidRDefault="00435D46" w:rsidP="00780003">
            <w:pPr>
              <w:tabs>
                <w:tab w:val="left" w:pos="6765"/>
                <w:tab w:val="right" w:pos="9921"/>
              </w:tabs>
              <w:spacing w:after="0"/>
              <w:rPr>
                <w:rFonts w:ascii="Times New Roman" w:hAnsi="Times New Roman"/>
                <w:b/>
              </w:rPr>
            </w:pPr>
            <w:r>
              <w:rPr>
                <w:rFonts w:ascii="Times New Roman" w:hAnsi="Times New Roman"/>
              </w:rPr>
              <w:t>М.П.</w:t>
            </w:r>
          </w:p>
        </w:tc>
        <w:tc>
          <w:tcPr>
            <w:tcW w:w="5069" w:type="dxa"/>
          </w:tcPr>
          <w:p w:rsidR="00435D46" w:rsidRDefault="00435D46" w:rsidP="00780003">
            <w:pPr>
              <w:tabs>
                <w:tab w:val="right" w:pos="9921"/>
              </w:tabs>
              <w:spacing w:after="0"/>
              <w:rPr>
                <w:rFonts w:ascii="Times New Roman" w:hAnsi="Times New Roman"/>
              </w:rPr>
            </w:pPr>
            <w:r>
              <w:rPr>
                <w:rFonts w:ascii="Times New Roman" w:hAnsi="Times New Roman"/>
              </w:rPr>
              <w:t>Утверждаю:</w:t>
            </w:r>
          </w:p>
          <w:p w:rsidR="00435D46" w:rsidRDefault="00435D46" w:rsidP="00780003">
            <w:pPr>
              <w:tabs>
                <w:tab w:val="right" w:pos="9921"/>
              </w:tabs>
              <w:spacing w:after="0"/>
              <w:rPr>
                <w:rFonts w:ascii="Times New Roman" w:hAnsi="Times New Roman"/>
              </w:rPr>
            </w:pPr>
            <w:r>
              <w:rPr>
                <w:rFonts w:ascii="Times New Roman" w:hAnsi="Times New Roman"/>
              </w:rPr>
              <w:t>Директор МБУК Центр досуга молодежи</w:t>
            </w:r>
          </w:p>
          <w:p w:rsidR="00435D46" w:rsidRDefault="00435D46" w:rsidP="00780003">
            <w:pPr>
              <w:tabs>
                <w:tab w:val="right" w:pos="9921"/>
              </w:tabs>
              <w:spacing w:after="0"/>
              <w:rPr>
                <w:rFonts w:ascii="Times New Roman" w:hAnsi="Times New Roman"/>
                <w:b/>
              </w:rPr>
            </w:pPr>
            <w:r>
              <w:rPr>
                <w:rFonts w:ascii="Times New Roman" w:hAnsi="Times New Roman"/>
              </w:rPr>
              <w:t>______________________ Н.В. Петрова</w:t>
            </w:r>
          </w:p>
          <w:p w:rsidR="00435D46" w:rsidRDefault="00435D46" w:rsidP="00780003">
            <w:pPr>
              <w:tabs>
                <w:tab w:val="right" w:pos="9921"/>
              </w:tabs>
              <w:spacing w:after="0"/>
              <w:rPr>
                <w:rFonts w:ascii="Times New Roman" w:hAnsi="Times New Roman"/>
                <w:b/>
              </w:rPr>
            </w:pPr>
            <w:r>
              <w:rPr>
                <w:rFonts w:ascii="Times New Roman" w:hAnsi="Times New Roman"/>
              </w:rPr>
              <w:t>«____»   _______________20__г.</w:t>
            </w:r>
          </w:p>
          <w:p w:rsidR="00435D46" w:rsidRDefault="00435D46" w:rsidP="00780003">
            <w:pPr>
              <w:tabs>
                <w:tab w:val="right" w:pos="9921"/>
              </w:tabs>
              <w:spacing w:after="0"/>
              <w:ind w:left="1595"/>
              <w:rPr>
                <w:rFonts w:ascii="Times New Roman" w:hAnsi="Times New Roman"/>
                <w:b/>
              </w:rPr>
            </w:pPr>
          </w:p>
          <w:p w:rsidR="00435D46" w:rsidRDefault="00435D46" w:rsidP="00780003">
            <w:pPr>
              <w:tabs>
                <w:tab w:val="right" w:pos="9921"/>
              </w:tabs>
              <w:spacing w:after="0"/>
              <w:rPr>
                <w:rFonts w:ascii="Times New Roman" w:hAnsi="Times New Roman"/>
              </w:rPr>
            </w:pPr>
            <w:r>
              <w:rPr>
                <w:rFonts w:ascii="Times New Roman" w:hAnsi="Times New Roman"/>
              </w:rPr>
              <w:t>М.П.</w:t>
            </w:r>
          </w:p>
        </w:tc>
      </w:tr>
    </w:tbl>
    <w:p w:rsidR="00435D46" w:rsidRDefault="00435D46" w:rsidP="006C26BF">
      <w:pPr>
        <w:pStyle w:val="ConsPlusNormal"/>
        <w:widowControl/>
        <w:ind w:firstLine="0"/>
        <w:rPr>
          <w:rFonts w:ascii="Times New Roman" w:hAnsi="Times New Roman" w:cs="Times New Roman"/>
          <w:b/>
          <w:color w:val="000000"/>
          <w:sz w:val="24"/>
          <w:szCs w:val="24"/>
        </w:rPr>
      </w:pPr>
    </w:p>
    <w:p w:rsidR="00435D46" w:rsidRDefault="00435D46" w:rsidP="006C26BF">
      <w:pPr>
        <w:pStyle w:val="ConsPlusNormal"/>
        <w:widowControl/>
        <w:ind w:firstLine="0"/>
        <w:jc w:val="center"/>
        <w:rPr>
          <w:rFonts w:ascii="Times New Roman" w:hAnsi="Times New Roman" w:cs="Times New Roman"/>
          <w:b/>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Годовой отчет о деятельности</w:t>
      </w:r>
    </w:p>
    <w:p w:rsidR="00435D46" w:rsidRDefault="00435D46" w:rsidP="006C26BF">
      <w:pPr>
        <w:pStyle w:val="ConsPlusNormal"/>
        <w:widowControl/>
        <w:ind w:firstLine="0"/>
        <w:jc w:val="center"/>
        <w:rPr>
          <w:rFonts w:ascii="Times New Roman" w:hAnsi="Times New Roman" w:cs="Times New Roman"/>
          <w:b/>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учреждения культурно-досугового типа</w:t>
      </w:r>
    </w:p>
    <w:p w:rsidR="00435D46" w:rsidRDefault="00435D46" w:rsidP="006C26BF">
      <w:pPr>
        <w:pStyle w:val="ConsPlusNormal"/>
        <w:widowControl/>
        <w:ind w:firstLine="0"/>
        <w:jc w:val="center"/>
        <w:rPr>
          <w:rFonts w:ascii="Times New Roman" w:hAnsi="Times New Roman" w:cs="Times New Roman"/>
          <w:b/>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МБУК Центр досуга молодежи</w:t>
      </w:r>
    </w:p>
    <w:p w:rsidR="00435D46" w:rsidRDefault="00435D46" w:rsidP="006C26B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учреждения)</w:t>
      </w:r>
    </w:p>
    <w:p w:rsidR="00435D46" w:rsidRDefault="00435D46" w:rsidP="006C26BF">
      <w:pPr>
        <w:pStyle w:val="ConsPlusNormal"/>
        <w:widowControl/>
        <w:ind w:firstLine="0"/>
        <w:jc w:val="center"/>
        <w:rPr>
          <w:rFonts w:ascii="Times New Roman" w:hAnsi="Times New Roman" w:cs="Times New Roman"/>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муниципальное образование</w:t>
      </w:r>
    </w:p>
    <w:p w:rsidR="00435D46" w:rsidRDefault="00435D46" w:rsidP="006C26BF">
      <w:pPr>
        <w:pStyle w:val="ConsPlusNormal"/>
        <w:widowControl/>
        <w:ind w:firstLine="0"/>
        <w:jc w:val="center"/>
        <w:rPr>
          <w:rFonts w:ascii="Times New Roman" w:hAnsi="Times New Roman" w:cs="Times New Roman"/>
          <w:b/>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 Североморск</w:t>
      </w:r>
    </w:p>
    <w:p w:rsidR="00435D46" w:rsidRDefault="00435D46" w:rsidP="006C26B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муниципального образования)</w:t>
      </w:r>
    </w:p>
    <w:p w:rsidR="00435D46" w:rsidRDefault="00435D46" w:rsidP="006C26BF">
      <w:pPr>
        <w:pStyle w:val="ConsPlusNormal"/>
        <w:widowControl/>
        <w:ind w:firstLine="540"/>
        <w:jc w:val="center"/>
        <w:rPr>
          <w:rFonts w:ascii="Times New Roman" w:hAnsi="Times New Roman" w:cs="Times New Roman"/>
          <w:color w:val="000000"/>
          <w:sz w:val="28"/>
          <w:szCs w:val="28"/>
        </w:rPr>
      </w:pPr>
    </w:p>
    <w:p w:rsidR="00435D46" w:rsidRDefault="00435D46" w:rsidP="006C26BF">
      <w:pPr>
        <w:pStyle w:val="ConsPlusNormal"/>
        <w:widowControl/>
        <w:ind w:firstLine="540"/>
        <w:jc w:val="both"/>
        <w:rPr>
          <w:color w:val="000000"/>
          <w:sz w:val="28"/>
          <w:szCs w:val="28"/>
        </w:rPr>
      </w:pPr>
    </w:p>
    <w:p w:rsidR="00435D46" w:rsidRDefault="00435D46" w:rsidP="006C26BF">
      <w:pPr>
        <w:pStyle w:val="ConsPlusNormal"/>
        <w:widowControl/>
        <w:ind w:firstLine="540"/>
        <w:jc w:val="both"/>
        <w:rPr>
          <w:color w:val="000000"/>
          <w:sz w:val="28"/>
          <w:szCs w:val="28"/>
        </w:rPr>
      </w:pPr>
    </w:p>
    <w:p w:rsidR="00435D46" w:rsidRDefault="00435D46" w:rsidP="006C26BF">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  2017 год</w:t>
      </w: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540"/>
        <w:jc w:val="both"/>
        <w:rPr>
          <w:color w:val="000000"/>
          <w:sz w:val="24"/>
          <w:szCs w:val="24"/>
        </w:rPr>
      </w:pPr>
    </w:p>
    <w:p w:rsidR="00435D46" w:rsidRDefault="00435D46" w:rsidP="006C26BF">
      <w:pPr>
        <w:pStyle w:val="ConsPlusNormal"/>
        <w:widowControl/>
        <w:ind w:firstLine="0"/>
        <w:jc w:val="both"/>
        <w:rPr>
          <w:color w:val="0000FF"/>
          <w:sz w:val="24"/>
          <w:szCs w:val="24"/>
        </w:rPr>
      </w:pPr>
    </w:p>
    <w:p w:rsidR="00435D46" w:rsidRDefault="00435D46" w:rsidP="006C26BF">
      <w:pPr>
        <w:pStyle w:val="ConsPlusNormal"/>
        <w:widowControl/>
        <w:ind w:firstLine="0"/>
        <w:jc w:val="both"/>
        <w:rPr>
          <w:color w:val="0000FF"/>
          <w:sz w:val="24"/>
          <w:szCs w:val="24"/>
        </w:rPr>
      </w:pPr>
    </w:p>
    <w:p w:rsidR="00435D46" w:rsidRPr="007D0896" w:rsidRDefault="00435D46" w:rsidP="006C26BF">
      <w:pPr>
        <w:pStyle w:val="ConsPlusNormal"/>
        <w:widowControl/>
        <w:ind w:left="360" w:firstLine="0"/>
        <w:jc w:val="center"/>
        <w:rPr>
          <w:rFonts w:ascii="Times New Roman" w:hAnsi="Times New Roman" w:cs="Times New Roman"/>
          <w:b/>
          <w:sz w:val="24"/>
          <w:szCs w:val="24"/>
        </w:rPr>
      </w:pPr>
      <w:r w:rsidRPr="007D0896">
        <w:rPr>
          <w:rFonts w:ascii="Times New Roman" w:hAnsi="Times New Roman" w:cs="Times New Roman"/>
          <w:b/>
          <w:sz w:val="24"/>
          <w:szCs w:val="24"/>
        </w:rPr>
        <w:t>Содержание</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I</w:t>
      </w:r>
      <w:r w:rsidRPr="007D0896">
        <w:rPr>
          <w:rFonts w:ascii="Times New Roman" w:hAnsi="Times New Roman" w:cs="Times New Roman"/>
          <w:b/>
          <w:sz w:val="24"/>
          <w:szCs w:val="24"/>
        </w:rPr>
        <w:t xml:space="preserve">  О</w:t>
      </w:r>
      <w:r>
        <w:rPr>
          <w:rFonts w:ascii="Times New Roman" w:hAnsi="Times New Roman" w:cs="Times New Roman"/>
          <w:b/>
          <w:sz w:val="24"/>
          <w:szCs w:val="24"/>
        </w:rPr>
        <w:t>бщие сведения об учреждении……………………………………………………….............................................................4</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II</w:t>
      </w:r>
      <w:r w:rsidRPr="007D0896">
        <w:rPr>
          <w:rFonts w:ascii="Times New Roman" w:hAnsi="Times New Roman" w:cs="Times New Roman"/>
          <w:b/>
          <w:sz w:val="24"/>
          <w:szCs w:val="24"/>
        </w:rPr>
        <w:t xml:space="preserve"> Материальные ресурсы учреждения ………………………………………………………………………………………...</w:t>
      </w:r>
      <w:r>
        <w:rPr>
          <w:rFonts w:ascii="Times New Roman" w:hAnsi="Times New Roman" w:cs="Times New Roman"/>
          <w:b/>
          <w:sz w:val="24"/>
          <w:szCs w:val="24"/>
        </w:rPr>
        <w:t>4</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2.1. Характеристика здания          ………………………………………………………………………………………..</w:t>
      </w:r>
      <w:r>
        <w:rPr>
          <w:rFonts w:ascii="Times New Roman" w:hAnsi="Times New Roman" w:cs="Times New Roman"/>
          <w:b/>
          <w:sz w:val="24"/>
          <w:szCs w:val="24"/>
        </w:rPr>
        <w:t>4-5</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2.2. Наличие помещений                .....................................................................................................</w:t>
      </w:r>
      <w:r>
        <w:rPr>
          <w:rFonts w:ascii="Times New Roman" w:hAnsi="Times New Roman" w:cs="Times New Roman"/>
          <w:b/>
          <w:sz w:val="24"/>
          <w:szCs w:val="24"/>
        </w:rPr>
        <w:t>...............................5-6</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2.3. Материально-техническое оснащение  ……………………………………………………………………………</w:t>
      </w:r>
      <w:r>
        <w:rPr>
          <w:rFonts w:ascii="Times New Roman" w:hAnsi="Times New Roman" w:cs="Times New Roman"/>
          <w:b/>
          <w:sz w:val="24"/>
          <w:szCs w:val="24"/>
        </w:rPr>
        <w:t>6-7</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2.4. Материально-технические средства, приобретенные за отчетный год ………………………………………</w:t>
      </w:r>
      <w:r>
        <w:rPr>
          <w:rFonts w:ascii="Times New Roman" w:hAnsi="Times New Roman" w:cs="Times New Roman"/>
          <w:b/>
          <w:sz w:val="24"/>
          <w:szCs w:val="24"/>
        </w:rPr>
        <w:t>7-9</w:t>
      </w:r>
      <w:r w:rsidRPr="007D0896">
        <w:rPr>
          <w:rFonts w:ascii="Times New Roman" w:hAnsi="Times New Roman" w:cs="Times New Roman"/>
          <w:b/>
          <w:sz w:val="24"/>
          <w:szCs w:val="24"/>
        </w:rPr>
        <w:tab/>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III</w:t>
      </w:r>
      <w:r w:rsidRPr="007D0896">
        <w:rPr>
          <w:rFonts w:ascii="Times New Roman" w:hAnsi="Times New Roman" w:cs="Times New Roman"/>
          <w:b/>
          <w:sz w:val="24"/>
          <w:szCs w:val="24"/>
        </w:rPr>
        <w:t xml:space="preserve"> Кадровые ресурсы ……………………………………………………………………………………………………………</w:t>
      </w:r>
      <w:r>
        <w:rPr>
          <w:rFonts w:ascii="Times New Roman" w:hAnsi="Times New Roman" w:cs="Times New Roman"/>
          <w:b/>
          <w:sz w:val="24"/>
          <w:szCs w:val="24"/>
        </w:rPr>
        <w:t xml:space="preserve"> 10</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3.1. Состояние кадров по музеям, библиотекам, КДУ, ДМШ, ДШИ, ДХШ на 01.01.2017 ……………………...</w:t>
      </w:r>
      <w:r>
        <w:rPr>
          <w:rFonts w:ascii="Times New Roman" w:hAnsi="Times New Roman" w:cs="Times New Roman"/>
          <w:b/>
          <w:sz w:val="24"/>
          <w:szCs w:val="24"/>
        </w:rPr>
        <w:t xml:space="preserve"> 10</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3.2. Повышение квалификации, аттестация …………………………………………………………………………</w:t>
      </w:r>
      <w:r>
        <w:rPr>
          <w:rFonts w:ascii="Times New Roman" w:hAnsi="Times New Roman" w:cs="Times New Roman"/>
          <w:b/>
          <w:sz w:val="24"/>
          <w:szCs w:val="24"/>
        </w:rPr>
        <w:t xml:space="preserve"> 11</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3.3. Награды ………………………………………………………………………………………………………………</w:t>
      </w:r>
      <w:r>
        <w:rPr>
          <w:rFonts w:ascii="Times New Roman" w:hAnsi="Times New Roman" w:cs="Times New Roman"/>
          <w:b/>
          <w:sz w:val="24"/>
          <w:szCs w:val="24"/>
        </w:rPr>
        <w:t xml:space="preserve"> 11</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3.4. Потребность в кадрах ……………………………………………………………………………………………….</w:t>
      </w:r>
      <w:r>
        <w:rPr>
          <w:rFonts w:ascii="Times New Roman" w:hAnsi="Times New Roman" w:cs="Times New Roman"/>
          <w:b/>
          <w:sz w:val="24"/>
          <w:szCs w:val="24"/>
        </w:rPr>
        <w:t xml:space="preserve"> 12</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3.5. Характеристика кадрового состава учреждения  ……………………………………………………………….</w:t>
      </w:r>
      <w:r>
        <w:rPr>
          <w:rFonts w:ascii="Times New Roman" w:hAnsi="Times New Roman" w:cs="Times New Roman"/>
          <w:b/>
          <w:sz w:val="24"/>
          <w:szCs w:val="24"/>
        </w:rPr>
        <w:t xml:space="preserve"> 12-13</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3.6. Повышение квалификации работников и обучение ……………………………………………………………</w:t>
      </w:r>
      <w:r>
        <w:rPr>
          <w:rFonts w:ascii="Times New Roman" w:hAnsi="Times New Roman" w:cs="Times New Roman"/>
          <w:b/>
          <w:sz w:val="24"/>
          <w:szCs w:val="24"/>
        </w:rPr>
        <w:t xml:space="preserve"> 13-14</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3.7. Стимулирование и поощрение ……………………………………………………………………………………</w:t>
      </w:r>
      <w:r>
        <w:rPr>
          <w:rFonts w:ascii="Times New Roman" w:hAnsi="Times New Roman" w:cs="Times New Roman"/>
          <w:b/>
          <w:sz w:val="24"/>
          <w:szCs w:val="24"/>
        </w:rPr>
        <w:t xml:space="preserve">  15</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IV</w:t>
      </w:r>
      <w:r w:rsidRPr="007D0896">
        <w:rPr>
          <w:rFonts w:ascii="Times New Roman" w:hAnsi="Times New Roman" w:cs="Times New Roman"/>
          <w:b/>
          <w:sz w:val="24"/>
          <w:szCs w:val="24"/>
        </w:rPr>
        <w:t xml:space="preserve"> Основные показатели деятельности………………………………………………………………………………………..</w:t>
      </w:r>
      <w:r>
        <w:rPr>
          <w:rFonts w:ascii="Times New Roman" w:hAnsi="Times New Roman" w:cs="Times New Roman"/>
          <w:b/>
          <w:sz w:val="24"/>
          <w:szCs w:val="24"/>
        </w:rPr>
        <w:t xml:space="preserve"> 16</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 Клубные формирования …………………………………………………………………………………………….</w:t>
      </w:r>
      <w:r>
        <w:rPr>
          <w:rFonts w:ascii="Times New Roman" w:hAnsi="Times New Roman" w:cs="Times New Roman"/>
          <w:b/>
          <w:sz w:val="24"/>
          <w:szCs w:val="24"/>
        </w:rPr>
        <w:t xml:space="preserve"> 16-19</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4.2. Достижения клубных формирований самодеятельного народного творчества в отчетном году …………</w:t>
      </w:r>
      <w:r>
        <w:rPr>
          <w:rFonts w:ascii="Times New Roman" w:hAnsi="Times New Roman" w:cs="Times New Roman"/>
          <w:b/>
          <w:sz w:val="24"/>
          <w:szCs w:val="24"/>
        </w:rPr>
        <w:t>19-21</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4.3. Коллективы, имеющие звание на конец отчетного года …………</w:t>
      </w:r>
      <w:r w:rsidR="006F7076">
        <w:rPr>
          <w:rFonts w:ascii="Times New Roman" w:hAnsi="Times New Roman" w:cs="Times New Roman"/>
          <w:b/>
          <w:sz w:val="24"/>
          <w:szCs w:val="24"/>
        </w:rPr>
        <w:t>……………………………………………. 21-22</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4.4. Процент населения, участвующий в систематических занятия</w:t>
      </w:r>
      <w:r>
        <w:rPr>
          <w:rFonts w:ascii="Times New Roman" w:hAnsi="Times New Roman" w:cs="Times New Roman"/>
          <w:b/>
          <w:sz w:val="24"/>
          <w:szCs w:val="24"/>
        </w:rPr>
        <w:t>х художественным творчеством………    22</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4.5. Культурно-массовые мероприятия ………………………………………………………………………………..</w:t>
      </w:r>
      <w:r w:rsidR="006F7076">
        <w:rPr>
          <w:rFonts w:ascii="Times New Roman" w:hAnsi="Times New Roman" w:cs="Times New Roman"/>
          <w:b/>
          <w:sz w:val="24"/>
          <w:szCs w:val="24"/>
        </w:rPr>
        <w:t>22</w:t>
      </w:r>
      <w:r>
        <w:rPr>
          <w:rFonts w:ascii="Times New Roman" w:hAnsi="Times New Roman" w:cs="Times New Roman"/>
          <w:b/>
          <w:sz w:val="24"/>
          <w:szCs w:val="24"/>
        </w:rPr>
        <w:t>-26</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4.6. Работа с людьми с ограниченными возможностями з</w:t>
      </w:r>
      <w:r w:rsidR="006F7076">
        <w:rPr>
          <w:rFonts w:ascii="Times New Roman" w:hAnsi="Times New Roman" w:cs="Times New Roman"/>
          <w:b/>
          <w:sz w:val="24"/>
          <w:szCs w:val="24"/>
        </w:rPr>
        <w:t>доровья ……………………………………………….. 26-29</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4.7. Работа с представителями старшего пок</w:t>
      </w:r>
      <w:r>
        <w:rPr>
          <w:rFonts w:ascii="Times New Roman" w:hAnsi="Times New Roman" w:cs="Times New Roman"/>
          <w:b/>
          <w:sz w:val="24"/>
          <w:szCs w:val="24"/>
        </w:rPr>
        <w:t>олен</w:t>
      </w:r>
      <w:r w:rsidR="006F7076">
        <w:rPr>
          <w:rFonts w:ascii="Times New Roman" w:hAnsi="Times New Roman" w:cs="Times New Roman"/>
          <w:b/>
          <w:sz w:val="24"/>
          <w:szCs w:val="24"/>
        </w:rPr>
        <w:t>ия ………………………………………………………………   29</w:t>
      </w:r>
      <w:r>
        <w:rPr>
          <w:rFonts w:ascii="Times New Roman" w:hAnsi="Times New Roman" w:cs="Times New Roman"/>
          <w:b/>
          <w:sz w:val="24"/>
          <w:szCs w:val="24"/>
        </w:rPr>
        <w:t>-31</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4.8. Работа по формированию и популяризации семейных ценностей ……………………………………………</w:t>
      </w:r>
      <w:r w:rsidR="006F7076">
        <w:rPr>
          <w:rFonts w:ascii="Times New Roman" w:hAnsi="Times New Roman" w:cs="Times New Roman"/>
          <w:b/>
          <w:sz w:val="24"/>
          <w:szCs w:val="24"/>
        </w:rPr>
        <w:t>31</w:t>
      </w:r>
      <w:r>
        <w:rPr>
          <w:rFonts w:ascii="Times New Roman" w:hAnsi="Times New Roman" w:cs="Times New Roman"/>
          <w:b/>
          <w:sz w:val="24"/>
          <w:szCs w:val="24"/>
        </w:rPr>
        <w:t>-34</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4.9. Работа по патриотическому воспитанию …………………………………………………………………………</w:t>
      </w:r>
      <w:r>
        <w:rPr>
          <w:rFonts w:ascii="Times New Roman" w:hAnsi="Times New Roman" w:cs="Times New Roman"/>
          <w:b/>
          <w:sz w:val="24"/>
          <w:szCs w:val="24"/>
        </w:rPr>
        <w:t>34-38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4.10. Работа по профилактике наркомании, табакокурения и формированию здорового образа жизни …….</w:t>
      </w:r>
      <w:r w:rsidR="006F7076">
        <w:rPr>
          <w:rFonts w:ascii="Times New Roman" w:hAnsi="Times New Roman" w:cs="Times New Roman"/>
          <w:b/>
          <w:sz w:val="24"/>
          <w:szCs w:val="24"/>
        </w:rPr>
        <w:t>38-40</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4.11. Работа по профилактике правонарушений ……………………………………………………………………..</w:t>
      </w:r>
      <w:r>
        <w:rPr>
          <w:rFonts w:ascii="Times New Roman" w:hAnsi="Times New Roman" w:cs="Times New Roman"/>
          <w:b/>
          <w:sz w:val="24"/>
          <w:szCs w:val="24"/>
        </w:rPr>
        <w:t>41-42</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4.12. Работа с детьми и подростками до 14 лет включительно……………………………………………………..</w:t>
      </w:r>
      <w:r>
        <w:rPr>
          <w:rFonts w:ascii="Times New Roman" w:hAnsi="Times New Roman" w:cs="Times New Roman"/>
          <w:b/>
          <w:sz w:val="24"/>
          <w:szCs w:val="24"/>
        </w:rPr>
        <w:t xml:space="preserve"> 42-44</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4.13. Работа с молодежью с 15 до 24 лет включительно………………………………………………………………</w:t>
      </w:r>
      <w:r w:rsidR="006F7076">
        <w:rPr>
          <w:rFonts w:ascii="Times New Roman" w:hAnsi="Times New Roman" w:cs="Times New Roman"/>
          <w:b/>
          <w:sz w:val="24"/>
          <w:szCs w:val="24"/>
        </w:rPr>
        <w:t>44-47</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 xml:space="preserve">4.14. Работа по реализации государственной национальной политики и взаимодействию с национальными </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 xml:space="preserve">                                       общественными организациями…………………………………………………………………………………..</w:t>
      </w:r>
      <w:r>
        <w:rPr>
          <w:rFonts w:ascii="Times New Roman" w:hAnsi="Times New Roman" w:cs="Times New Roman"/>
          <w:b/>
          <w:sz w:val="24"/>
          <w:szCs w:val="24"/>
        </w:rPr>
        <w:t xml:space="preserve"> 48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4.15. Мероприятия, посвященные проведению Года российского кино в Мурманской области ………………</w:t>
      </w:r>
      <w:r>
        <w:rPr>
          <w:rFonts w:ascii="Times New Roman" w:hAnsi="Times New Roman" w:cs="Times New Roman"/>
          <w:b/>
          <w:sz w:val="24"/>
          <w:szCs w:val="24"/>
        </w:rPr>
        <w:t>49-50</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lastRenderedPageBreak/>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4.16. Работа по сохранению, развитию и популяризации традиционной народ</w:t>
      </w:r>
      <w:r>
        <w:rPr>
          <w:rFonts w:ascii="Times New Roman" w:hAnsi="Times New Roman" w:cs="Times New Roman"/>
          <w:b/>
          <w:sz w:val="24"/>
          <w:szCs w:val="24"/>
        </w:rPr>
        <w:t>ной культуры ………………   50</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4.16.1. Фольклор …………………………………………………………………………………………………...</w:t>
      </w:r>
      <w:r>
        <w:rPr>
          <w:rFonts w:ascii="Times New Roman" w:hAnsi="Times New Roman" w:cs="Times New Roman"/>
          <w:b/>
          <w:sz w:val="24"/>
          <w:szCs w:val="24"/>
        </w:rPr>
        <w:t>50</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4.16.2. Декоративно-прикладное искусство и ремесла ……………………………………………………….</w:t>
      </w:r>
      <w:r w:rsidR="006F7076">
        <w:rPr>
          <w:rFonts w:ascii="Times New Roman" w:hAnsi="Times New Roman" w:cs="Times New Roman"/>
          <w:b/>
          <w:sz w:val="24"/>
          <w:szCs w:val="24"/>
        </w:rPr>
        <w:t>50-51</w:t>
      </w:r>
      <w:r w:rsidRPr="007D0896">
        <w:rPr>
          <w:rFonts w:ascii="Times New Roman" w:hAnsi="Times New Roman" w:cs="Times New Roman"/>
          <w:b/>
          <w:sz w:val="24"/>
          <w:szCs w:val="24"/>
        </w:rPr>
        <w:tab/>
      </w:r>
    </w:p>
    <w:p w:rsidR="00435D4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 xml:space="preserve">4.16.3. Мероприятия, направленные на сохранение, развитие и популяризацию традиционной </w:t>
      </w:r>
    </w:p>
    <w:p w:rsidR="00435D46" w:rsidRPr="007D0896" w:rsidRDefault="00435D46" w:rsidP="006C26BF">
      <w:pPr>
        <w:pStyle w:val="ConsPlusNormal"/>
        <w:widowControl/>
        <w:ind w:left="360" w:firstLine="0"/>
        <w:rPr>
          <w:rFonts w:ascii="Times New Roman" w:hAnsi="Times New Roman" w:cs="Times New Roman"/>
          <w:b/>
          <w:sz w:val="24"/>
          <w:szCs w:val="24"/>
        </w:rPr>
      </w:pPr>
      <w:r>
        <w:rPr>
          <w:rFonts w:ascii="Times New Roman" w:hAnsi="Times New Roman" w:cs="Times New Roman"/>
          <w:b/>
          <w:sz w:val="24"/>
          <w:szCs w:val="24"/>
        </w:rPr>
        <w:t xml:space="preserve">                                                     </w:t>
      </w:r>
      <w:r w:rsidRPr="007D0896">
        <w:rPr>
          <w:rFonts w:ascii="Times New Roman" w:hAnsi="Times New Roman" w:cs="Times New Roman"/>
          <w:b/>
          <w:sz w:val="24"/>
          <w:szCs w:val="24"/>
        </w:rPr>
        <w:t>народной</w:t>
      </w:r>
      <w:r>
        <w:rPr>
          <w:rFonts w:ascii="Times New Roman" w:hAnsi="Times New Roman" w:cs="Times New Roman"/>
          <w:b/>
          <w:sz w:val="24"/>
          <w:szCs w:val="24"/>
        </w:rPr>
        <w:t xml:space="preserve">  </w:t>
      </w:r>
      <w:r w:rsidRPr="007D0896">
        <w:rPr>
          <w:rFonts w:ascii="Times New Roman" w:hAnsi="Times New Roman" w:cs="Times New Roman"/>
          <w:b/>
          <w:sz w:val="24"/>
          <w:szCs w:val="24"/>
        </w:rPr>
        <w:t>культуры…………………………………………………………………………</w:t>
      </w:r>
      <w:r>
        <w:rPr>
          <w:rFonts w:ascii="Times New Roman" w:hAnsi="Times New Roman" w:cs="Times New Roman"/>
          <w:b/>
          <w:sz w:val="24"/>
          <w:szCs w:val="24"/>
        </w:rPr>
        <w:t>…………… 51-52</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4.17. Работа по проведению фестивалей и конкурсов ………………………………………………………………..</w:t>
      </w:r>
      <w:r w:rsidR="006F7076">
        <w:rPr>
          <w:rFonts w:ascii="Times New Roman" w:hAnsi="Times New Roman" w:cs="Times New Roman"/>
          <w:b/>
          <w:sz w:val="24"/>
          <w:szCs w:val="24"/>
        </w:rPr>
        <w:t>53</w:t>
      </w:r>
      <w:r>
        <w:rPr>
          <w:rFonts w:ascii="Times New Roman" w:hAnsi="Times New Roman" w:cs="Times New Roman"/>
          <w:b/>
          <w:sz w:val="24"/>
          <w:szCs w:val="24"/>
        </w:rPr>
        <w:t>-55</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4.18. Методическая работа ……………………………………………………………………………………………….</w:t>
      </w:r>
      <w:r w:rsidR="006F7076">
        <w:rPr>
          <w:rFonts w:ascii="Times New Roman" w:hAnsi="Times New Roman" w:cs="Times New Roman"/>
          <w:b/>
          <w:sz w:val="24"/>
          <w:szCs w:val="24"/>
        </w:rPr>
        <w:t>55-56</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V</w:t>
      </w:r>
      <w:r w:rsidRPr="007D0896">
        <w:rPr>
          <w:rFonts w:ascii="Times New Roman" w:hAnsi="Times New Roman" w:cs="Times New Roman"/>
          <w:b/>
          <w:sz w:val="24"/>
          <w:szCs w:val="24"/>
        </w:rPr>
        <w:t xml:space="preserve"> Социокультурные проекты (проектная деятельность), впервые реали</w:t>
      </w:r>
      <w:r>
        <w:rPr>
          <w:rFonts w:ascii="Times New Roman" w:hAnsi="Times New Roman" w:cs="Times New Roman"/>
          <w:b/>
          <w:sz w:val="24"/>
          <w:szCs w:val="24"/>
        </w:rPr>
        <w:t>зова</w:t>
      </w:r>
      <w:r w:rsidR="006F7076">
        <w:rPr>
          <w:rFonts w:ascii="Times New Roman" w:hAnsi="Times New Roman" w:cs="Times New Roman"/>
          <w:b/>
          <w:sz w:val="24"/>
          <w:szCs w:val="24"/>
        </w:rPr>
        <w:t>нные в отчетном году ………………   57</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VI</w:t>
      </w:r>
      <w:r w:rsidRPr="007D0896">
        <w:rPr>
          <w:rFonts w:ascii="Times New Roman" w:hAnsi="Times New Roman" w:cs="Times New Roman"/>
          <w:b/>
          <w:sz w:val="24"/>
          <w:szCs w:val="24"/>
        </w:rPr>
        <w:t xml:space="preserve">  Финансово-экономические показатели ……………………………………………………………………………………</w:t>
      </w:r>
      <w:r w:rsidR="006F7076">
        <w:rPr>
          <w:rFonts w:ascii="Times New Roman" w:hAnsi="Times New Roman" w:cs="Times New Roman"/>
          <w:b/>
          <w:sz w:val="24"/>
          <w:szCs w:val="24"/>
        </w:rPr>
        <w:t>57</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6.1. Доходы учреждения ………………………………………………………………………………………………….</w:t>
      </w:r>
      <w:r w:rsidR="006F7076">
        <w:rPr>
          <w:rFonts w:ascii="Times New Roman" w:hAnsi="Times New Roman" w:cs="Times New Roman"/>
          <w:b/>
          <w:sz w:val="24"/>
          <w:szCs w:val="24"/>
        </w:rPr>
        <w:t xml:space="preserve"> 57-58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6.2. Среднемесячная заработная плата работников………………………………………………………………….</w:t>
      </w:r>
      <w:r w:rsidR="006F7076">
        <w:rPr>
          <w:rFonts w:ascii="Times New Roman" w:hAnsi="Times New Roman" w:cs="Times New Roman"/>
          <w:b/>
          <w:sz w:val="24"/>
          <w:szCs w:val="24"/>
        </w:rPr>
        <w:t xml:space="preserve">  58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6.3. Среднемесячная заработная плата работников, относящихся к основному персоналу……………………</w:t>
      </w:r>
      <w:r w:rsidR="006F7076">
        <w:rPr>
          <w:rFonts w:ascii="Times New Roman" w:hAnsi="Times New Roman" w:cs="Times New Roman"/>
          <w:b/>
          <w:sz w:val="24"/>
          <w:szCs w:val="24"/>
        </w:rPr>
        <w:t xml:space="preserve">  58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6.4. Доля стимулирующего фонда в общем фонде оплаты труда ………………………………………………….</w:t>
      </w:r>
      <w:r w:rsidR="006F7076">
        <w:rPr>
          <w:rFonts w:ascii="Times New Roman" w:hAnsi="Times New Roman" w:cs="Times New Roman"/>
          <w:b/>
          <w:sz w:val="24"/>
          <w:szCs w:val="24"/>
        </w:rPr>
        <w:t xml:space="preserve">   58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6.5. Информация о мероприятиях отчетного года, поддержанных в рамках целевых программ……………..</w:t>
      </w:r>
      <w:r w:rsidR="006F7076">
        <w:rPr>
          <w:rFonts w:ascii="Times New Roman" w:hAnsi="Times New Roman" w:cs="Times New Roman"/>
          <w:b/>
          <w:sz w:val="24"/>
          <w:szCs w:val="24"/>
        </w:rPr>
        <w:t xml:space="preserve">   58</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6.6. Информация о мероприятиях отчетного года, поддержанных в рамках федеральных целевых программ</w:t>
      </w:r>
      <w:r w:rsidR="006F7076">
        <w:rPr>
          <w:rFonts w:ascii="Times New Roman" w:hAnsi="Times New Roman" w:cs="Times New Roman"/>
          <w:b/>
          <w:sz w:val="24"/>
          <w:szCs w:val="24"/>
        </w:rPr>
        <w:t>58</w:t>
      </w:r>
      <w:r w:rsidRPr="007D0896">
        <w:rPr>
          <w:rFonts w:ascii="Times New Roman" w:hAnsi="Times New Roman" w:cs="Times New Roman"/>
          <w:b/>
          <w:sz w:val="24"/>
          <w:szCs w:val="24"/>
        </w:rPr>
        <w:tab/>
      </w:r>
    </w:p>
    <w:p w:rsidR="00435D4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VII</w:t>
      </w:r>
      <w:r w:rsidRPr="007D0896">
        <w:rPr>
          <w:rFonts w:ascii="Times New Roman" w:hAnsi="Times New Roman" w:cs="Times New Roman"/>
          <w:b/>
          <w:sz w:val="24"/>
          <w:szCs w:val="24"/>
        </w:rPr>
        <w:t xml:space="preserve">  Взаимодействие с общественностью и средствами массовой информации, работа по формированию </w:t>
      </w:r>
    </w:p>
    <w:p w:rsidR="00435D46" w:rsidRPr="007D0896" w:rsidRDefault="00435D46" w:rsidP="006C26BF">
      <w:pPr>
        <w:pStyle w:val="ConsPlusNormal"/>
        <w:widowControl/>
        <w:ind w:left="360" w:firstLine="0"/>
        <w:rPr>
          <w:rFonts w:ascii="Times New Roman" w:hAnsi="Times New Roman" w:cs="Times New Roman"/>
          <w:b/>
          <w:sz w:val="24"/>
          <w:szCs w:val="24"/>
        </w:rPr>
      </w:pPr>
      <w:r>
        <w:rPr>
          <w:rFonts w:ascii="Times New Roman" w:hAnsi="Times New Roman" w:cs="Times New Roman"/>
          <w:b/>
          <w:sz w:val="24"/>
          <w:szCs w:val="24"/>
        </w:rPr>
        <w:t xml:space="preserve">                          </w:t>
      </w:r>
      <w:r w:rsidRPr="007D0896">
        <w:rPr>
          <w:rFonts w:ascii="Times New Roman" w:hAnsi="Times New Roman" w:cs="Times New Roman"/>
          <w:b/>
          <w:sz w:val="24"/>
          <w:szCs w:val="24"/>
        </w:rPr>
        <w:t xml:space="preserve">позитивного </w:t>
      </w:r>
      <w:r>
        <w:rPr>
          <w:rFonts w:ascii="Times New Roman" w:hAnsi="Times New Roman" w:cs="Times New Roman"/>
          <w:b/>
          <w:sz w:val="24"/>
          <w:szCs w:val="24"/>
        </w:rPr>
        <w:t xml:space="preserve"> </w:t>
      </w:r>
      <w:r w:rsidRPr="007D0896">
        <w:rPr>
          <w:rFonts w:ascii="Times New Roman" w:hAnsi="Times New Roman" w:cs="Times New Roman"/>
          <w:b/>
          <w:sz w:val="24"/>
          <w:szCs w:val="24"/>
        </w:rPr>
        <w:t>имиджа учреждения …………………………………</w:t>
      </w:r>
      <w:r>
        <w:rPr>
          <w:rFonts w:ascii="Times New Roman" w:hAnsi="Times New Roman" w:cs="Times New Roman"/>
          <w:b/>
          <w:sz w:val="24"/>
          <w:szCs w:val="24"/>
        </w:rPr>
        <w:t xml:space="preserve">……………………………………………………..  </w:t>
      </w:r>
      <w:r w:rsidR="006F7076">
        <w:rPr>
          <w:rFonts w:ascii="Times New Roman" w:hAnsi="Times New Roman" w:cs="Times New Roman"/>
          <w:b/>
          <w:sz w:val="24"/>
          <w:szCs w:val="24"/>
        </w:rPr>
        <w:t>59</w:t>
      </w:r>
      <w:r w:rsidRPr="007D0896">
        <w:rPr>
          <w:rFonts w:ascii="Times New Roman" w:hAnsi="Times New Roman" w:cs="Times New Roman"/>
          <w:b/>
          <w:sz w:val="24"/>
          <w:szCs w:val="24"/>
        </w:rPr>
        <w:tab/>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r>
      <w:r w:rsidRPr="007D0896">
        <w:rPr>
          <w:rFonts w:ascii="Times New Roman" w:hAnsi="Times New Roman" w:cs="Times New Roman"/>
          <w:b/>
          <w:sz w:val="24"/>
          <w:szCs w:val="24"/>
        </w:rPr>
        <w:tab/>
        <w:t>7.1. Взаимодействие с муниципальными, региональными учреждениями и общественными организациями</w:t>
      </w:r>
    </w:p>
    <w:p w:rsidR="00435D46" w:rsidRPr="007D0896" w:rsidRDefault="00435D46" w:rsidP="006C26BF">
      <w:pPr>
        <w:pStyle w:val="ConsPlusNormal"/>
        <w:widowControl/>
        <w:ind w:left="360" w:firstLine="0"/>
        <w:rPr>
          <w:rFonts w:ascii="Times New Roman" w:hAnsi="Times New Roman" w:cs="Times New Roman"/>
          <w:b/>
          <w:sz w:val="24"/>
          <w:szCs w:val="24"/>
        </w:rPr>
      </w:pPr>
      <w:r w:rsidRPr="007D0896">
        <w:rPr>
          <w:rFonts w:ascii="Times New Roman" w:hAnsi="Times New Roman" w:cs="Times New Roman"/>
          <w:b/>
          <w:sz w:val="24"/>
          <w:szCs w:val="24"/>
        </w:rPr>
        <w:t xml:space="preserve">                                     образования, молодежи, социального обеспечения и других направлений …………………………………</w:t>
      </w:r>
      <w:r w:rsidR="006F7076">
        <w:rPr>
          <w:rFonts w:ascii="Times New Roman" w:hAnsi="Times New Roman" w:cs="Times New Roman"/>
          <w:b/>
          <w:sz w:val="24"/>
          <w:szCs w:val="24"/>
        </w:rPr>
        <w:t xml:space="preserve">  59</w:t>
      </w:r>
      <w:r w:rsidRPr="007D0896">
        <w:rPr>
          <w:rFonts w:ascii="Times New Roman" w:hAnsi="Times New Roman" w:cs="Times New Roman"/>
          <w:b/>
          <w:sz w:val="24"/>
          <w:szCs w:val="24"/>
        </w:rPr>
        <w:tab/>
      </w:r>
    </w:p>
    <w:p w:rsidR="00435D46" w:rsidRPr="007D0896" w:rsidRDefault="00435D46" w:rsidP="006C26BF">
      <w:pPr>
        <w:pStyle w:val="ConsPlusNormal"/>
        <w:widowControl/>
        <w:numPr>
          <w:ilvl w:val="1"/>
          <w:numId w:val="4"/>
        </w:numPr>
        <w:rPr>
          <w:rFonts w:ascii="Times New Roman" w:hAnsi="Times New Roman" w:cs="Times New Roman"/>
          <w:b/>
          <w:sz w:val="24"/>
          <w:szCs w:val="24"/>
        </w:rPr>
      </w:pPr>
      <w:r w:rsidRPr="007D0896">
        <w:rPr>
          <w:rFonts w:ascii="Times New Roman" w:hAnsi="Times New Roman" w:cs="Times New Roman"/>
          <w:b/>
          <w:sz w:val="24"/>
          <w:szCs w:val="24"/>
        </w:rPr>
        <w:t>Работа с предприятиями и организациями …………………………………………………………………….</w:t>
      </w:r>
      <w:r>
        <w:rPr>
          <w:rFonts w:ascii="Times New Roman" w:hAnsi="Times New Roman" w:cs="Times New Roman"/>
          <w:b/>
          <w:sz w:val="24"/>
          <w:szCs w:val="24"/>
        </w:rPr>
        <w:t xml:space="preserve">     </w:t>
      </w:r>
      <w:r w:rsidR="006F7076">
        <w:rPr>
          <w:rFonts w:ascii="Times New Roman" w:hAnsi="Times New Roman" w:cs="Times New Roman"/>
          <w:b/>
          <w:sz w:val="24"/>
          <w:szCs w:val="24"/>
        </w:rPr>
        <w:t>59</w:t>
      </w:r>
      <w:r w:rsidRPr="007D0896">
        <w:rPr>
          <w:rFonts w:ascii="Times New Roman" w:hAnsi="Times New Roman" w:cs="Times New Roman"/>
          <w:b/>
          <w:sz w:val="24"/>
          <w:szCs w:val="24"/>
        </w:rPr>
        <w:tab/>
      </w:r>
    </w:p>
    <w:p w:rsidR="00435D46" w:rsidRPr="007D0896" w:rsidRDefault="00435D46" w:rsidP="006C26BF">
      <w:pPr>
        <w:pStyle w:val="ConsPlusNormal"/>
        <w:widowControl/>
        <w:numPr>
          <w:ilvl w:val="1"/>
          <w:numId w:val="4"/>
        </w:numPr>
        <w:rPr>
          <w:rFonts w:ascii="Times New Roman" w:hAnsi="Times New Roman" w:cs="Times New Roman"/>
          <w:b/>
          <w:sz w:val="24"/>
          <w:szCs w:val="24"/>
        </w:rPr>
      </w:pPr>
      <w:r w:rsidRPr="007D0896">
        <w:rPr>
          <w:rFonts w:ascii="Times New Roman" w:hAnsi="Times New Roman" w:cs="Times New Roman"/>
          <w:b/>
          <w:sz w:val="24"/>
          <w:szCs w:val="24"/>
        </w:rPr>
        <w:t xml:space="preserve">Работа  со средствами массовой информации, в том числе интернет-изданиями, социальными сетями, информационная и </w:t>
      </w:r>
      <w:r w:rsidRPr="007D0896">
        <w:rPr>
          <w:rFonts w:ascii="Times New Roman" w:hAnsi="Times New Roman" w:cs="Times New Roman"/>
          <w:b/>
          <w:sz w:val="24"/>
          <w:szCs w:val="24"/>
          <w:lang w:val="en-US"/>
        </w:rPr>
        <w:t>PR</w:t>
      </w:r>
      <w:r w:rsidRPr="007D0896">
        <w:rPr>
          <w:rFonts w:ascii="Times New Roman" w:hAnsi="Times New Roman" w:cs="Times New Roman"/>
          <w:b/>
          <w:sz w:val="24"/>
          <w:szCs w:val="24"/>
        </w:rPr>
        <w:t>- деятельность ……………………………………………………………………………..</w:t>
      </w:r>
      <w:r w:rsidR="006F7076">
        <w:rPr>
          <w:rFonts w:ascii="Times New Roman" w:hAnsi="Times New Roman" w:cs="Times New Roman"/>
          <w:b/>
          <w:sz w:val="24"/>
          <w:szCs w:val="24"/>
        </w:rPr>
        <w:t xml:space="preserve"> 59-62</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VIII</w:t>
      </w:r>
      <w:r w:rsidRPr="007D0896">
        <w:rPr>
          <w:rFonts w:ascii="Times New Roman" w:hAnsi="Times New Roman" w:cs="Times New Roman"/>
          <w:b/>
          <w:sz w:val="24"/>
          <w:szCs w:val="24"/>
        </w:rPr>
        <w:t xml:space="preserve">  Международное и межрегиональное сотрудничество………………………………………………………………….</w:t>
      </w:r>
      <w:r w:rsidR="006F7076">
        <w:rPr>
          <w:rFonts w:ascii="Times New Roman" w:hAnsi="Times New Roman" w:cs="Times New Roman"/>
          <w:b/>
          <w:sz w:val="24"/>
          <w:szCs w:val="24"/>
        </w:rPr>
        <w:t xml:space="preserve"> 63-64</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IX</w:t>
      </w:r>
      <w:r w:rsidRPr="007D0896">
        <w:rPr>
          <w:rFonts w:ascii="Times New Roman" w:hAnsi="Times New Roman" w:cs="Times New Roman"/>
          <w:b/>
          <w:sz w:val="24"/>
          <w:szCs w:val="24"/>
        </w:rPr>
        <w:t xml:space="preserve">     Мероприятия по охране труда, технике безопасности, пожарной безопасности, противодействию экстремизму и</w:t>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 xml:space="preserve">                     терроризму……………………………………………………………………………………………………………………</w:t>
      </w:r>
      <w:r w:rsidR="006F7076">
        <w:rPr>
          <w:rFonts w:ascii="Times New Roman" w:hAnsi="Times New Roman" w:cs="Times New Roman"/>
          <w:b/>
          <w:sz w:val="24"/>
          <w:szCs w:val="24"/>
        </w:rPr>
        <w:t>64</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t>9.1. Мероприятия по охране труда, технике безопасности …………………………………………………………..</w:t>
      </w:r>
      <w:r w:rsidR="006F7076">
        <w:rPr>
          <w:rFonts w:ascii="Times New Roman" w:hAnsi="Times New Roman" w:cs="Times New Roman"/>
          <w:b/>
          <w:sz w:val="24"/>
          <w:szCs w:val="24"/>
        </w:rPr>
        <w:t>64-65</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t>9.2. Мероприятия по пожарной безопасности …………………………………………………………………………</w:t>
      </w:r>
      <w:r w:rsidR="006F7076">
        <w:rPr>
          <w:rFonts w:ascii="Times New Roman" w:hAnsi="Times New Roman" w:cs="Times New Roman"/>
          <w:b/>
          <w:sz w:val="24"/>
          <w:szCs w:val="24"/>
        </w:rPr>
        <w:t>66</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t>9.3. Мероприятия по противодействию экстремизму</w:t>
      </w:r>
      <w:r>
        <w:rPr>
          <w:rFonts w:ascii="Times New Roman" w:hAnsi="Times New Roman" w:cs="Times New Roman"/>
          <w:b/>
          <w:sz w:val="24"/>
          <w:szCs w:val="24"/>
        </w:rPr>
        <w:t xml:space="preserve">, терроризму ………………………………………………    </w:t>
      </w:r>
      <w:r w:rsidR="006F7076">
        <w:rPr>
          <w:rFonts w:ascii="Times New Roman" w:hAnsi="Times New Roman" w:cs="Times New Roman"/>
          <w:b/>
          <w:sz w:val="24"/>
          <w:szCs w:val="24"/>
        </w:rPr>
        <w:t>67</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rPr>
        <w:tab/>
        <w:t>9.4. Мероприятия по гражданской обороне, чрезвычайным ситуациям…………………………………………..</w:t>
      </w:r>
      <w:r w:rsidR="006F7076">
        <w:rPr>
          <w:rFonts w:ascii="Times New Roman" w:hAnsi="Times New Roman" w:cs="Times New Roman"/>
          <w:b/>
          <w:sz w:val="24"/>
          <w:szCs w:val="24"/>
        </w:rPr>
        <w:t xml:space="preserve"> 68</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r w:rsidRPr="007D0896">
        <w:rPr>
          <w:rFonts w:ascii="Times New Roman" w:hAnsi="Times New Roman" w:cs="Times New Roman"/>
          <w:b/>
          <w:sz w:val="24"/>
          <w:szCs w:val="24"/>
        </w:rPr>
        <w:tab/>
      </w:r>
      <w:r w:rsidRPr="007D0896">
        <w:rPr>
          <w:rFonts w:ascii="Times New Roman" w:hAnsi="Times New Roman" w:cs="Times New Roman"/>
          <w:b/>
          <w:sz w:val="24"/>
          <w:szCs w:val="24"/>
          <w:lang w:val="en-US"/>
        </w:rPr>
        <w:t>X</w:t>
      </w:r>
      <w:r w:rsidRPr="007D0896">
        <w:rPr>
          <w:rFonts w:ascii="Times New Roman" w:hAnsi="Times New Roman" w:cs="Times New Roman"/>
          <w:b/>
          <w:sz w:val="24"/>
          <w:szCs w:val="24"/>
        </w:rPr>
        <w:t xml:space="preserve">  Проблемы и трудности года ………………………………………………………………………………………………….</w:t>
      </w:r>
      <w:r w:rsidR="006F7076">
        <w:rPr>
          <w:rFonts w:ascii="Times New Roman" w:hAnsi="Times New Roman" w:cs="Times New Roman"/>
          <w:b/>
          <w:sz w:val="24"/>
          <w:szCs w:val="24"/>
        </w:rPr>
        <w:t xml:space="preserve"> 69</w:t>
      </w:r>
      <w:r w:rsidRPr="007D0896">
        <w:rPr>
          <w:rFonts w:ascii="Times New Roman" w:hAnsi="Times New Roman" w:cs="Times New Roman"/>
          <w:b/>
          <w:sz w:val="24"/>
          <w:szCs w:val="24"/>
        </w:rPr>
        <w:tab/>
      </w:r>
    </w:p>
    <w:p w:rsidR="00435D46" w:rsidRPr="007D0896" w:rsidRDefault="00435D46" w:rsidP="006C26BF">
      <w:pPr>
        <w:pStyle w:val="ConsPlusNormal"/>
        <w:widowControl/>
        <w:rPr>
          <w:rFonts w:ascii="Times New Roman" w:hAnsi="Times New Roman" w:cs="Times New Roman"/>
          <w:b/>
          <w:sz w:val="24"/>
          <w:szCs w:val="24"/>
        </w:rPr>
      </w:pPr>
    </w:p>
    <w:p w:rsidR="00435D46" w:rsidRPr="002264A8" w:rsidRDefault="00435D46" w:rsidP="006C26BF">
      <w:pPr>
        <w:pStyle w:val="ConsPlusNormal"/>
        <w:widowControl/>
        <w:rPr>
          <w:rFonts w:ascii="Times New Roman" w:hAnsi="Times New Roman" w:cs="Times New Roman"/>
          <w:b/>
          <w:color w:val="FF0000"/>
          <w:sz w:val="24"/>
          <w:szCs w:val="24"/>
        </w:rPr>
      </w:pPr>
    </w:p>
    <w:p w:rsidR="00435D46" w:rsidRPr="002264A8" w:rsidRDefault="00435D46" w:rsidP="006C26BF">
      <w:pPr>
        <w:pStyle w:val="ConsPlusNormal"/>
        <w:widowControl/>
        <w:ind w:left="2130" w:firstLine="0"/>
        <w:rPr>
          <w:rFonts w:ascii="Times New Roman" w:hAnsi="Times New Roman" w:cs="Times New Roman"/>
          <w:b/>
          <w:color w:val="FF0000"/>
          <w:sz w:val="24"/>
          <w:szCs w:val="24"/>
        </w:rPr>
      </w:pPr>
    </w:p>
    <w:p w:rsidR="00435D46" w:rsidRPr="002264A8" w:rsidRDefault="00435D46" w:rsidP="006C26BF">
      <w:pPr>
        <w:pStyle w:val="ConsPlusNormal"/>
        <w:widowControl/>
        <w:ind w:left="2130" w:firstLine="0"/>
        <w:rPr>
          <w:rFonts w:ascii="Times New Roman" w:hAnsi="Times New Roman" w:cs="Times New Roman"/>
          <w:b/>
          <w:color w:val="FF0000"/>
          <w:sz w:val="24"/>
          <w:szCs w:val="24"/>
        </w:rPr>
      </w:pPr>
    </w:p>
    <w:p w:rsidR="00435D46" w:rsidRPr="002264A8" w:rsidRDefault="00435D46" w:rsidP="006C26BF">
      <w:pPr>
        <w:pStyle w:val="ConsPlusNormal"/>
        <w:widowControl/>
        <w:ind w:left="360" w:firstLine="0"/>
        <w:rPr>
          <w:rFonts w:ascii="Times New Roman" w:hAnsi="Times New Roman" w:cs="Times New Roman"/>
          <w:b/>
          <w:color w:val="FF0000"/>
          <w:sz w:val="24"/>
          <w:szCs w:val="24"/>
        </w:rPr>
      </w:pPr>
      <w:r w:rsidRPr="002264A8">
        <w:rPr>
          <w:rFonts w:ascii="Times New Roman" w:hAnsi="Times New Roman" w:cs="Times New Roman"/>
          <w:b/>
          <w:color w:val="FF0000"/>
          <w:sz w:val="24"/>
          <w:szCs w:val="24"/>
        </w:rPr>
        <w:tab/>
      </w:r>
      <w:r w:rsidRPr="002264A8">
        <w:rPr>
          <w:rFonts w:ascii="Times New Roman" w:hAnsi="Times New Roman" w:cs="Times New Roman"/>
          <w:b/>
          <w:color w:val="FF0000"/>
          <w:sz w:val="24"/>
          <w:szCs w:val="24"/>
        </w:rPr>
        <w:tab/>
      </w:r>
      <w:r w:rsidRPr="002264A8">
        <w:rPr>
          <w:rFonts w:ascii="Times New Roman" w:hAnsi="Times New Roman" w:cs="Times New Roman"/>
          <w:b/>
          <w:color w:val="FF0000"/>
          <w:sz w:val="24"/>
          <w:szCs w:val="24"/>
        </w:rPr>
        <w:tab/>
        <w:t xml:space="preserve">         </w:t>
      </w:r>
    </w:p>
    <w:p w:rsidR="00435D46" w:rsidRPr="00717069" w:rsidRDefault="00435D46" w:rsidP="006C26BF">
      <w:pPr>
        <w:pStyle w:val="ConsPlusNormal"/>
        <w:widowControl/>
        <w:numPr>
          <w:ilvl w:val="0"/>
          <w:numId w:val="1"/>
        </w:numPr>
        <w:jc w:val="center"/>
        <w:rPr>
          <w:rFonts w:ascii="Times New Roman" w:hAnsi="Times New Roman" w:cs="Times New Roman"/>
          <w:b/>
          <w:sz w:val="24"/>
          <w:szCs w:val="24"/>
        </w:rPr>
      </w:pPr>
      <w:r w:rsidRPr="00717069">
        <w:rPr>
          <w:rFonts w:ascii="Times New Roman" w:hAnsi="Times New Roman" w:cs="Times New Roman"/>
          <w:b/>
          <w:sz w:val="24"/>
          <w:szCs w:val="24"/>
        </w:rPr>
        <w:lastRenderedPageBreak/>
        <w:t>Общие сведения об учреждении</w:t>
      </w:r>
    </w:p>
    <w:p w:rsidR="00435D46" w:rsidRPr="00717069" w:rsidRDefault="00435D46" w:rsidP="006C26BF">
      <w:pPr>
        <w:pStyle w:val="ConsPlusNormal"/>
        <w:widowControl/>
        <w:ind w:firstLine="540"/>
        <w:jc w:val="both"/>
        <w:rPr>
          <w:sz w:val="24"/>
          <w:szCs w:val="24"/>
        </w:rPr>
      </w:pPr>
    </w:p>
    <w:tbl>
      <w:tblPr>
        <w:tblW w:w="4987" w:type="pct"/>
        <w:tblCellMar>
          <w:left w:w="70" w:type="dxa"/>
          <w:right w:w="70" w:type="dxa"/>
        </w:tblCellMar>
        <w:tblLook w:val="0000" w:firstRow="0" w:lastRow="0" w:firstColumn="0" w:lastColumn="0" w:noHBand="0" w:noVBand="0"/>
      </w:tblPr>
      <w:tblGrid>
        <w:gridCol w:w="621"/>
        <w:gridCol w:w="8987"/>
        <w:gridCol w:w="5770"/>
      </w:tblGrid>
      <w:tr w:rsidR="00435D46" w:rsidRPr="00717069" w:rsidTr="00780003">
        <w:trPr>
          <w:trHeight w:val="235"/>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1.1.</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 xml:space="preserve">Полное наименование учреждения </w:t>
            </w:r>
            <w:r w:rsidRPr="00717069">
              <w:rPr>
                <w:rFonts w:ascii="Times New Roman" w:hAnsi="Times New Roman" w:cs="Times New Roman"/>
                <w:i/>
                <w:sz w:val="24"/>
                <w:szCs w:val="24"/>
              </w:rPr>
              <w:t>(согласно Устава/Положения)</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Муниципальное бюджетное учреждение культуры Центр досуга молодежи г. Североморск (МБУК ЦДМ)</w:t>
            </w:r>
          </w:p>
        </w:tc>
      </w:tr>
      <w:tr w:rsidR="00435D46" w:rsidRPr="00717069" w:rsidTr="00780003">
        <w:trPr>
          <w:trHeight w:val="267"/>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1.2.</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Юридический адрес</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г. Североморск, ул. Душенова 10А</w:t>
            </w:r>
          </w:p>
        </w:tc>
      </w:tr>
      <w:tr w:rsidR="00435D46" w:rsidRPr="00717069" w:rsidTr="00780003">
        <w:trPr>
          <w:trHeight w:val="129"/>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1.3.</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Фактический адрес</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г. Североморск, ул. Душенова 10А</w:t>
            </w:r>
          </w:p>
        </w:tc>
      </w:tr>
      <w:tr w:rsidR="00435D46" w:rsidRPr="00717069" w:rsidTr="00780003">
        <w:trPr>
          <w:trHeight w:val="174"/>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1.4.</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 xml:space="preserve">Контактная информация: </w:t>
            </w:r>
            <w:r w:rsidRPr="00717069">
              <w:rPr>
                <w:rFonts w:ascii="Times New Roman" w:hAnsi="Times New Roman" w:cs="Times New Roman"/>
                <w:i/>
                <w:sz w:val="24"/>
                <w:szCs w:val="24"/>
              </w:rPr>
              <w:t>телефон, факс, адрес официального сайта, адрес электронной почты</w:t>
            </w:r>
          </w:p>
        </w:tc>
        <w:tc>
          <w:tcPr>
            <w:tcW w:w="1876" w:type="pct"/>
            <w:tcBorders>
              <w:top w:val="single" w:sz="6" w:space="0" w:color="auto"/>
              <w:left w:val="single" w:sz="4" w:space="0" w:color="auto"/>
              <w:bottom w:val="single" w:sz="6" w:space="0" w:color="auto"/>
              <w:right w:val="single" w:sz="6" w:space="0" w:color="auto"/>
            </w:tcBorders>
          </w:tcPr>
          <w:p w:rsidR="00435D46"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 xml:space="preserve">тел. (81537) 5-05-36, т/факс (81537) 4-25-01, </w:t>
            </w:r>
            <w:r>
              <w:rPr>
                <w:rFonts w:ascii="Times New Roman" w:hAnsi="Times New Roman" w:cs="Times New Roman"/>
                <w:sz w:val="24"/>
                <w:szCs w:val="24"/>
              </w:rPr>
              <w:t xml:space="preserve">адрес эл. почты: </w:t>
            </w:r>
            <w:hyperlink r:id="rId9" w:history="1">
              <w:r w:rsidRPr="00084F57">
                <w:rPr>
                  <w:rStyle w:val="ab"/>
                  <w:rFonts w:ascii="Times New Roman" w:hAnsi="Times New Roman"/>
                  <w:sz w:val="24"/>
                  <w:szCs w:val="24"/>
                  <w:lang w:val="en-US"/>
                </w:rPr>
                <w:t>cdm</w:t>
              </w:r>
              <w:r w:rsidRPr="00084F57">
                <w:rPr>
                  <w:rStyle w:val="ab"/>
                  <w:rFonts w:ascii="Times New Roman" w:hAnsi="Times New Roman"/>
                  <w:sz w:val="24"/>
                  <w:szCs w:val="24"/>
                </w:rPr>
                <w:t>@</w:t>
              </w:r>
              <w:r w:rsidRPr="00084F57">
                <w:rPr>
                  <w:rStyle w:val="ab"/>
                  <w:rFonts w:ascii="Times New Roman" w:hAnsi="Times New Roman"/>
                  <w:sz w:val="24"/>
                  <w:szCs w:val="24"/>
                  <w:lang w:val="en-US"/>
                </w:rPr>
                <w:t>dcir</w:t>
              </w:r>
              <w:r w:rsidRPr="00084F57">
                <w:rPr>
                  <w:rStyle w:val="ab"/>
                  <w:rFonts w:ascii="Times New Roman" w:hAnsi="Times New Roman"/>
                  <w:sz w:val="24"/>
                  <w:szCs w:val="24"/>
                </w:rPr>
                <w:t>.</w:t>
              </w:r>
              <w:r w:rsidRPr="00084F57">
                <w:rPr>
                  <w:rStyle w:val="ab"/>
                  <w:rFonts w:ascii="Times New Roman" w:hAnsi="Times New Roman"/>
                  <w:sz w:val="24"/>
                  <w:szCs w:val="24"/>
                  <w:lang w:val="en-US"/>
                </w:rPr>
                <w:t>ru</w:t>
              </w:r>
            </w:hyperlink>
            <w:r>
              <w:rPr>
                <w:rFonts w:ascii="Times New Roman" w:hAnsi="Times New Roman" w:cs="Times New Roman"/>
                <w:sz w:val="24"/>
                <w:szCs w:val="24"/>
              </w:rPr>
              <w:t xml:space="preserve">, адрес сайта: </w:t>
            </w:r>
            <w:hyperlink r:id="rId10" w:history="1">
              <w:r w:rsidRPr="00084F57">
                <w:rPr>
                  <w:rStyle w:val="ab"/>
                  <w:rFonts w:ascii="Times New Roman" w:hAnsi="Times New Roman"/>
                  <w:sz w:val="24"/>
                  <w:szCs w:val="24"/>
                  <w:lang w:val="en-US"/>
                </w:rPr>
                <w:t>www</w:t>
              </w:r>
              <w:r w:rsidRPr="00084F57">
                <w:rPr>
                  <w:rStyle w:val="ab"/>
                  <w:rFonts w:ascii="Times New Roman" w:hAnsi="Times New Roman"/>
                  <w:sz w:val="24"/>
                  <w:szCs w:val="24"/>
                </w:rPr>
                <w:t>.</w:t>
              </w:r>
              <w:r w:rsidRPr="00084F57">
                <w:rPr>
                  <w:rStyle w:val="ab"/>
                  <w:rFonts w:ascii="Times New Roman" w:hAnsi="Times New Roman"/>
                  <w:sz w:val="24"/>
                  <w:szCs w:val="24"/>
                  <w:lang w:val="en-US"/>
                </w:rPr>
                <w:t>dcir</w:t>
              </w:r>
              <w:r w:rsidRPr="00084F57">
                <w:rPr>
                  <w:rStyle w:val="ab"/>
                  <w:rFonts w:ascii="Times New Roman" w:hAnsi="Times New Roman"/>
                  <w:sz w:val="24"/>
                  <w:szCs w:val="24"/>
                </w:rPr>
                <w:t>.</w:t>
              </w:r>
              <w:r w:rsidRPr="00084F57">
                <w:rPr>
                  <w:rStyle w:val="ab"/>
                  <w:rFonts w:ascii="Times New Roman" w:hAnsi="Times New Roman"/>
                  <w:sz w:val="24"/>
                  <w:szCs w:val="24"/>
                  <w:lang w:val="en-US"/>
                </w:rPr>
                <w:t>ru</w:t>
              </w:r>
            </w:hyperlink>
          </w:p>
          <w:p w:rsidR="00435D46" w:rsidRPr="00FF3FEA" w:rsidRDefault="00435D46" w:rsidP="0078000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w:t>
            </w:r>
            <w:r w:rsidRPr="00FF3FEA">
              <w:rPr>
                <w:rFonts w:ascii="Times New Roman" w:hAnsi="Times New Roman" w:cs="Times New Roman"/>
                <w:sz w:val="24"/>
                <w:szCs w:val="24"/>
              </w:rPr>
              <w:t>5110120998</w:t>
            </w:r>
            <w:r>
              <w:rPr>
                <w:rFonts w:ascii="Times New Roman" w:hAnsi="Times New Roman" w:cs="Times New Roman"/>
                <w:sz w:val="24"/>
                <w:szCs w:val="24"/>
              </w:rPr>
              <w:t>, ОКПО: 56964939</w:t>
            </w:r>
          </w:p>
        </w:tc>
      </w:tr>
      <w:tr w:rsidR="00435D46" w:rsidRPr="00717069" w:rsidTr="00780003">
        <w:trPr>
          <w:trHeight w:val="360"/>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1.5.</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 xml:space="preserve">Организационно-правовая форма </w:t>
            </w:r>
            <w:r w:rsidRPr="00717069">
              <w:rPr>
                <w:rFonts w:ascii="Times New Roman" w:hAnsi="Times New Roman" w:cs="Times New Roman"/>
                <w:i/>
                <w:sz w:val="24"/>
                <w:szCs w:val="24"/>
              </w:rPr>
              <w:t xml:space="preserve">(например: муниципальное бюджетное учреждение культуры) </w:t>
            </w:r>
            <w:r w:rsidRPr="00717069">
              <w:rPr>
                <w:rFonts w:ascii="Times New Roman" w:hAnsi="Times New Roman" w:cs="Times New Roman"/>
                <w:sz w:val="24"/>
                <w:szCs w:val="24"/>
              </w:rPr>
              <w:t xml:space="preserve">Указать регламентирующий документ </w:t>
            </w:r>
            <w:r w:rsidRPr="00717069">
              <w:rPr>
                <w:rFonts w:ascii="Times New Roman" w:hAnsi="Times New Roman" w:cs="Times New Roman"/>
                <w:i/>
                <w:sz w:val="24"/>
                <w:szCs w:val="24"/>
              </w:rPr>
              <w:t>(например: Устав)</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Муниципальное бюджетное учреждение культуры, Устав</w:t>
            </w:r>
          </w:p>
        </w:tc>
      </w:tr>
      <w:tr w:rsidR="00435D46" w:rsidRPr="00717069" w:rsidTr="00780003">
        <w:trPr>
          <w:trHeight w:val="156"/>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1.6.</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 xml:space="preserve">Учредитель </w:t>
            </w:r>
            <w:r w:rsidRPr="00717069">
              <w:rPr>
                <w:rFonts w:ascii="Times New Roman" w:hAnsi="Times New Roman" w:cs="Times New Roman"/>
                <w:i/>
                <w:sz w:val="24"/>
                <w:szCs w:val="24"/>
              </w:rPr>
              <w:t>(указать название организации и Ф.И.О. руководителя)</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 xml:space="preserve">Управление культуры и международных связей администрации ЗАТО г. Североморск, </w:t>
            </w:r>
          </w:p>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начальник Е.И. Шкор</w:t>
            </w:r>
          </w:p>
        </w:tc>
      </w:tr>
      <w:tr w:rsidR="00435D46" w:rsidRPr="00717069" w:rsidTr="00780003">
        <w:trPr>
          <w:trHeight w:val="360"/>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1.7.</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Год создания учреждения, название нормативного правового акта</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27.06.2002г</w:t>
            </w:r>
            <w:r w:rsidRPr="00717069">
              <w:rPr>
                <w:rFonts w:ascii="Times New Roman" w:hAnsi="Times New Roman" w:cs="Times New Roman"/>
                <w:sz w:val="24"/>
                <w:szCs w:val="24"/>
              </w:rPr>
              <w:t>,   Постановление администрации ЗАТО г. Североморска от 27.06.2002г. № 342-2</w:t>
            </w:r>
          </w:p>
        </w:tc>
      </w:tr>
      <w:tr w:rsidR="00435D46" w:rsidRPr="00717069" w:rsidTr="00780003">
        <w:trPr>
          <w:trHeight w:val="360"/>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1.8.</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 xml:space="preserve">Наличие у учреждения филиалов </w:t>
            </w:r>
            <w:r w:rsidRPr="00717069">
              <w:rPr>
                <w:rFonts w:ascii="Times New Roman" w:hAnsi="Times New Roman" w:cs="Times New Roman"/>
                <w:i/>
                <w:sz w:val="24"/>
                <w:szCs w:val="24"/>
              </w:rPr>
              <w:t>(в соответствии с Уставом учреждения)</w:t>
            </w:r>
            <w:r w:rsidRPr="00717069">
              <w:rPr>
                <w:rFonts w:ascii="Times New Roman" w:hAnsi="Times New Roman" w:cs="Times New Roman"/>
                <w:sz w:val="24"/>
                <w:szCs w:val="24"/>
              </w:rPr>
              <w:t>.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нет</w:t>
            </w:r>
          </w:p>
        </w:tc>
      </w:tr>
      <w:tr w:rsidR="00435D46" w:rsidRPr="00717069" w:rsidTr="00780003">
        <w:trPr>
          <w:trHeight w:val="152"/>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1.9.</w:t>
            </w:r>
          </w:p>
        </w:tc>
        <w:tc>
          <w:tcPr>
            <w:tcW w:w="2922" w:type="pct"/>
            <w:tcBorders>
              <w:top w:val="single" w:sz="6" w:space="0" w:color="auto"/>
              <w:left w:val="single" w:sz="4" w:space="0" w:color="auto"/>
              <w:bottom w:val="single" w:sz="6" w:space="0" w:color="auto"/>
              <w:right w:val="single" w:sz="4" w:space="0" w:color="auto"/>
            </w:tcBorders>
          </w:tcPr>
          <w:p w:rsidR="00435D46" w:rsidRPr="00717069" w:rsidRDefault="00435D46" w:rsidP="00780003">
            <w:pPr>
              <w:pStyle w:val="ConsPlusNonformat"/>
              <w:widowControl/>
              <w:rPr>
                <w:rFonts w:ascii="Times New Roman" w:hAnsi="Times New Roman" w:cs="Times New Roman"/>
                <w:sz w:val="24"/>
                <w:szCs w:val="24"/>
              </w:rPr>
            </w:pPr>
            <w:r w:rsidRPr="00717069">
              <w:rPr>
                <w:rFonts w:ascii="Times New Roman" w:hAnsi="Times New Roman" w:cs="Times New Roman"/>
                <w:sz w:val="24"/>
                <w:szCs w:val="24"/>
              </w:rPr>
              <w:t>Наличие у учреждения территориально обособленных структурных подразделений.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нет</w:t>
            </w:r>
          </w:p>
        </w:tc>
      </w:tr>
      <w:tr w:rsidR="00435D46" w:rsidRPr="00717069" w:rsidTr="00780003">
        <w:trPr>
          <w:trHeight w:val="170"/>
        </w:trPr>
        <w:tc>
          <w:tcPr>
            <w:tcW w:w="202" w:type="pct"/>
            <w:tcBorders>
              <w:top w:val="single" w:sz="6" w:space="0" w:color="auto"/>
              <w:left w:val="single" w:sz="6" w:space="0" w:color="auto"/>
              <w:bottom w:val="single" w:sz="6" w:space="0" w:color="auto"/>
              <w:right w:val="single" w:sz="4"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1.10.</w:t>
            </w:r>
          </w:p>
        </w:tc>
        <w:tc>
          <w:tcPr>
            <w:tcW w:w="2922" w:type="pct"/>
            <w:tcBorders>
              <w:top w:val="single" w:sz="6" w:space="0" w:color="auto"/>
              <w:left w:val="single" w:sz="4" w:space="0" w:color="auto"/>
              <w:bottom w:val="single" w:sz="6" w:space="0" w:color="auto"/>
              <w:right w:val="single" w:sz="4" w:space="0" w:color="auto"/>
            </w:tcBorders>
          </w:tcPr>
          <w:p w:rsidR="00435D46"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 xml:space="preserve">Структура учреждения (административно-управленческий аппарат, отделы). </w:t>
            </w:r>
          </w:p>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 xml:space="preserve">Указать их наименование. </w:t>
            </w:r>
          </w:p>
          <w:p w:rsidR="00435D46" w:rsidRPr="00717069" w:rsidRDefault="00435D46" w:rsidP="00780003">
            <w:pPr>
              <w:pStyle w:val="ConsPlusNormal"/>
              <w:widowControl/>
              <w:ind w:firstLine="0"/>
              <w:jc w:val="center"/>
              <w:rPr>
                <w:rFonts w:ascii="Times New Roman" w:hAnsi="Times New Roman" w:cs="Times New Roman"/>
                <w:sz w:val="24"/>
                <w:szCs w:val="24"/>
              </w:rPr>
            </w:pPr>
          </w:p>
        </w:tc>
        <w:tc>
          <w:tcPr>
            <w:tcW w:w="1876" w:type="pct"/>
            <w:tcBorders>
              <w:top w:val="single" w:sz="6" w:space="0" w:color="auto"/>
              <w:left w:val="single" w:sz="4" w:space="0" w:color="auto"/>
              <w:bottom w:val="single" w:sz="6" w:space="0" w:color="auto"/>
              <w:right w:val="single" w:sz="6" w:space="0" w:color="auto"/>
            </w:tcBorders>
          </w:tcPr>
          <w:p w:rsidR="00435D46" w:rsidRPr="00717069" w:rsidRDefault="00435D46" w:rsidP="00780003">
            <w:pPr>
              <w:pStyle w:val="ConsPlusNormal"/>
              <w:widowControl/>
              <w:ind w:firstLine="0"/>
              <w:rPr>
                <w:rFonts w:ascii="Times New Roman" w:hAnsi="Times New Roman" w:cs="Times New Roman"/>
                <w:sz w:val="24"/>
                <w:szCs w:val="24"/>
              </w:rPr>
            </w:pPr>
            <w:r w:rsidRPr="00717069">
              <w:rPr>
                <w:rFonts w:ascii="Times New Roman" w:hAnsi="Times New Roman" w:cs="Times New Roman"/>
                <w:sz w:val="24"/>
                <w:szCs w:val="24"/>
              </w:rPr>
              <w:t>Директор, заместитель директора, культурно-массовый отдел, отдел клубных формирований, технический отдел, хозяйственный отдел</w:t>
            </w:r>
          </w:p>
        </w:tc>
      </w:tr>
    </w:tbl>
    <w:p w:rsidR="00435D46" w:rsidRPr="002264A8" w:rsidRDefault="00435D46" w:rsidP="006C26BF">
      <w:pPr>
        <w:pStyle w:val="ConsPlusNormal"/>
        <w:widowControl/>
        <w:ind w:left="360" w:firstLine="0"/>
        <w:jc w:val="center"/>
        <w:rPr>
          <w:rFonts w:ascii="Times New Roman" w:hAnsi="Times New Roman" w:cs="Times New Roman"/>
          <w:b/>
          <w:color w:val="FF0000"/>
          <w:sz w:val="24"/>
          <w:szCs w:val="24"/>
        </w:rPr>
      </w:pPr>
    </w:p>
    <w:p w:rsidR="00435D46" w:rsidRPr="000D34E7" w:rsidRDefault="00435D46" w:rsidP="006C26BF">
      <w:pPr>
        <w:pStyle w:val="ConsPlusNormal"/>
        <w:widowControl/>
        <w:numPr>
          <w:ilvl w:val="0"/>
          <w:numId w:val="1"/>
        </w:numPr>
        <w:jc w:val="center"/>
        <w:rPr>
          <w:rFonts w:ascii="Times New Roman" w:hAnsi="Times New Roman" w:cs="Times New Roman"/>
          <w:b/>
          <w:sz w:val="24"/>
          <w:szCs w:val="24"/>
        </w:rPr>
      </w:pPr>
      <w:r w:rsidRPr="000D34E7">
        <w:rPr>
          <w:rFonts w:ascii="Times New Roman" w:hAnsi="Times New Roman" w:cs="Times New Roman"/>
          <w:b/>
          <w:sz w:val="24"/>
          <w:szCs w:val="24"/>
        </w:rPr>
        <w:t>Материальные ресурсы учреждения</w:t>
      </w:r>
    </w:p>
    <w:p w:rsidR="00435D46" w:rsidRPr="000D34E7" w:rsidRDefault="00435D46" w:rsidP="006C26BF">
      <w:pPr>
        <w:pStyle w:val="ConsPlusNormal"/>
        <w:widowControl/>
        <w:ind w:firstLine="540"/>
        <w:jc w:val="both"/>
        <w:rPr>
          <w:rFonts w:ascii="Times New Roman" w:hAnsi="Times New Roman" w:cs="Times New Roman"/>
          <w:b/>
          <w:i/>
          <w:sz w:val="24"/>
          <w:szCs w:val="24"/>
        </w:rPr>
      </w:pPr>
      <w:r w:rsidRPr="000D34E7">
        <w:rPr>
          <w:rFonts w:ascii="Times New Roman" w:hAnsi="Times New Roman" w:cs="Times New Roman"/>
          <w:b/>
          <w:i/>
          <w:sz w:val="24"/>
          <w:szCs w:val="24"/>
        </w:rPr>
        <w:t>2.1. Характеристика здания(ий)</w:t>
      </w:r>
      <w:r w:rsidRPr="000D34E7">
        <w:rPr>
          <w:rFonts w:ascii="Times New Roman" w:hAnsi="Times New Roman" w:cs="Times New Roman"/>
          <w:sz w:val="24"/>
          <w:szCs w:val="24"/>
        </w:rPr>
        <w:t xml:space="preserve"> (</w:t>
      </w:r>
      <w:r w:rsidRPr="000D34E7">
        <w:rPr>
          <w:rFonts w:ascii="Times New Roman" w:hAnsi="Times New Roman" w:cs="Times New Roman"/>
          <w:b/>
          <w:sz w:val="24"/>
          <w:szCs w:val="24"/>
        </w:rPr>
        <w:t>п.п. 2-9</w:t>
      </w:r>
      <w:r w:rsidRPr="000D34E7">
        <w:rPr>
          <w:rFonts w:ascii="Times New Roman" w:hAnsi="Times New Roman" w:cs="Times New Roman"/>
          <w:sz w:val="24"/>
          <w:szCs w:val="24"/>
        </w:rPr>
        <w:t xml:space="preserve">) </w:t>
      </w:r>
      <w:r w:rsidRPr="000D34E7">
        <w:rPr>
          <w:rFonts w:ascii="Times New Roman" w:hAnsi="Times New Roman" w:cs="Times New Roman"/>
          <w:i/>
          <w:sz w:val="24"/>
          <w:szCs w:val="24"/>
        </w:rPr>
        <w:t>В случае наличия нескольких зданий информация предоставляется по каждому зданию)</w:t>
      </w:r>
    </w:p>
    <w:p w:rsidR="00435D46" w:rsidRPr="000D34E7" w:rsidRDefault="00435D46" w:rsidP="006C26BF">
      <w:pPr>
        <w:pStyle w:val="ConsPlusNormal"/>
        <w:widowControl/>
        <w:ind w:firstLine="540"/>
        <w:jc w:val="both"/>
        <w:rPr>
          <w:sz w:val="24"/>
          <w:szCs w:val="24"/>
        </w:rPr>
      </w:pPr>
    </w:p>
    <w:tbl>
      <w:tblPr>
        <w:tblW w:w="5000" w:type="pct"/>
        <w:tblCellMar>
          <w:left w:w="70" w:type="dxa"/>
          <w:right w:w="70" w:type="dxa"/>
        </w:tblCellMar>
        <w:tblLook w:val="0000" w:firstRow="0" w:lastRow="0" w:firstColumn="0" w:lastColumn="0" w:noHBand="0" w:noVBand="0"/>
      </w:tblPr>
      <w:tblGrid>
        <w:gridCol w:w="497"/>
        <w:gridCol w:w="8930"/>
        <w:gridCol w:w="5991"/>
      </w:tblGrid>
      <w:tr w:rsidR="00435D46" w:rsidRPr="000D34E7" w:rsidTr="00780003">
        <w:trPr>
          <w:trHeight w:val="222"/>
        </w:trPr>
        <w:tc>
          <w:tcPr>
            <w:tcW w:w="161" w:type="pct"/>
            <w:vMerge w:val="restart"/>
            <w:tcBorders>
              <w:top w:val="single" w:sz="6" w:space="0" w:color="auto"/>
              <w:left w:val="single" w:sz="6" w:space="0" w:color="auto"/>
              <w:bottom w:val="single" w:sz="6" w:space="0" w:color="auto"/>
              <w:right w:val="single" w:sz="4"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1.</w:t>
            </w:r>
          </w:p>
          <w:p w:rsidR="00435D46" w:rsidRPr="000D34E7" w:rsidRDefault="00435D46" w:rsidP="00780003">
            <w:pPr>
              <w:pStyle w:val="ConsPlusNonformat"/>
              <w:rPr>
                <w:rFonts w:ascii="Times New Roman" w:hAnsi="Times New Roman" w:cs="Times New Roman"/>
                <w:sz w:val="24"/>
                <w:szCs w:val="24"/>
              </w:rPr>
            </w:pPr>
          </w:p>
        </w:tc>
        <w:tc>
          <w:tcPr>
            <w:tcW w:w="2896" w:type="pct"/>
            <w:tcBorders>
              <w:top w:val="single" w:sz="6" w:space="0" w:color="auto"/>
              <w:left w:val="single" w:sz="4" w:space="0" w:color="auto"/>
              <w:bottom w:val="single" w:sz="6" w:space="0" w:color="auto"/>
              <w:right w:val="single" w:sz="6" w:space="0" w:color="auto"/>
            </w:tcBorders>
          </w:tcPr>
          <w:p w:rsidR="00435D46" w:rsidRPr="000D34E7" w:rsidRDefault="00435D46" w:rsidP="00780003">
            <w:pPr>
              <w:pStyle w:val="ConsPlusNonformat"/>
              <w:widowControl/>
              <w:rPr>
                <w:rFonts w:ascii="Times New Roman" w:hAnsi="Times New Roman" w:cs="Times New Roman"/>
                <w:b/>
                <w:sz w:val="24"/>
                <w:szCs w:val="24"/>
              </w:rPr>
            </w:pPr>
            <w:r w:rsidRPr="000D34E7">
              <w:rPr>
                <w:rFonts w:ascii="Times New Roman" w:hAnsi="Times New Roman" w:cs="Times New Roman"/>
                <w:b/>
                <w:sz w:val="24"/>
                <w:szCs w:val="24"/>
              </w:rPr>
              <w:t>Число зданий</w:t>
            </w:r>
          </w:p>
        </w:tc>
        <w:tc>
          <w:tcPr>
            <w:tcW w:w="1943" w:type="pct"/>
            <w:tcBorders>
              <w:top w:val="single" w:sz="6" w:space="0" w:color="auto"/>
              <w:left w:val="single" w:sz="6" w:space="0" w:color="auto"/>
              <w:bottom w:val="single" w:sz="6" w:space="0" w:color="auto"/>
              <w:right w:val="single" w:sz="6" w:space="0" w:color="auto"/>
            </w:tcBorders>
          </w:tcPr>
          <w:p w:rsidR="00435D46" w:rsidRPr="000D34E7" w:rsidRDefault="00435D46" w:rsidP="00780003">
            <w:pPr>
              <w:pStyle w:val="ConsPlusNormal"/>
              <w:widowControl/>
              <w:ind w:firstLine="0"/>
              <w:jc w:val="center"/>
              <w:rPr>
                <w:rFonts w:ascii="Times New Roman" w:hAnsi="Times New Roman" w:cs="Times New Roman"/>
                <w:sz w:val="24"/>
                <w:szCs w:val="24"/>
              </w:rPr>
            </w:pPr>
            <w:r w:rsidRPr="000D34E7">
              <w:rPr>
                <w:rFonts w:ascii="Times New Roman" w:hAnsi="Times New Roman" w:cs="Times New Roman"/>
                <w:sz w:val="24"/>
                <w:szCs w:val="24"/>
              </w:rPr>
              <w:t>одно</w:t>
            </w:r>
          </w:p>
        </w:tc>
      </w:tr>
      <w:tr w:rsidR="00435D46" w:rsidRPr="000D34E7" w:rsidTr="00780003">
        <w:trPr>
          <w:trHeight w:val="254"/>
        </w:trPr>
        <w:tc>
          <w:tcPr>
            <w:tcW w:w="0" w:type="auto"/>
            <w:vMerge/>
            <w:tcBorders>
              <w:top w:val="single" w:sz="6" w:space="0" w:color="auto"/>
              <w:left w:val="single" w:sz="6" w:space="0" w:color="auto"/>
              <w:bottom w:val="single" w:sz="6" w:space="0" w:color="auto"/>
              <w:right w:val="single" w:sz="4" w:space="0" w:color="auto"/>
            </w:tcBorders>
            <w:vAlign w:val="center"/>
          </w:tcPr>
          <w:p w:rsidR="00435D46" w:rsidRPr="000D34E7" w:rsidRDefault="00435D46" w:rsidP="00780003">
            <w:pPr>
              <w:spacing w:after="0" w:line="240" w:lineRule="auto"/>
              <w:rPr>
                <w:rFonts w:ascii="Times New Roman" w:hAnsi="Times New Roman"/>
                <w:sz w:val="24"/>
                <w:szCs w:val="24"/>
              </w:rPr>
            </w:pPr>
          </w:p>
        </w:tc>
        <w:tc>
          <w:tcPr>
            <w:tcW w:w="2896" w:type="pct"/>
            <w:tcBorders>
              <w:top w:val="single" w:sz="6" w:space="0" w:color="auto"/>
              <w:left w:val="single" w:sz="4" w:space="0" w:color="auto"/>
              <w:bottom w:val="single" w:sz="6" w:space="0" w:color="auto"/>
              <w:right w:val="single" w:sz="6"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 xml:space="preserve">Иное </w:t>
            </w:r>
            <w:r w:rsidRPr="000D34E7">
              <w:rPr>
                <w:rFonts w:ascii="Times New Roman" w:hAnsi="Times New Roman" w:cs="Times New Roman"/>
                <w:i/>
                <w:sz w:val="24"/>
                <w:szCs w:val="24"/>
              </w:rPr>
              <w:t>(заполняется, если учреждение не имеет своего здания, а занимает помещения в иных учреждениях/организациях)</w:t>
            </w:r>
          </w:p>
        </w:tc>
        <w:tc>
          <w:tcPr>
            <w:tcW w:w="1943" w:type="pct"/>
            <w:tcBorders>
              <w:top w:val="single" w:sz="6" w:space="0" w:color="auto"/>
              <w:left w:val="single" w:sz="6" w:space="0" w:color="auto"/>
              <w:bottom w:val="single" w:sz="6" w:space="0" w:color="auto"/>
              <w:right w:val="single" w:sz="6" w:space="0" w:color="auto"/>
            </w:tcBorders>
          </w:tcPr>
          <w:p w:rsidR="00435D46" w:rsidRPr="000D34E7" w:rsidRDefault="00435D46" w:rsidP="00780003">
            <w:pPr>
              <w:pStyle w:val="ConsPlusNormal"/>
              <w:widowControl/>
              <w:ind w:firstLine="0"/>
              <w:jc w:val="center"/>
              <w:rPr>
                <w:rFonts w:ascii="Times New Roman" w:hAnsi="Times New Roman" w:cs="Times New Roman"/>
                <w:sz w:val="24"/>
                <w:szCs w:val="24"/>
              </w:rPr>
            </w:pPr>
            <w:r w:rsidRPr="000D34E7">
              <w:rPr>
                <w:rFonts w:ascii="Times New Roman" w:hAnsi="Times New Roman" w:cs="Times New Roman"/>
                <w:sz w:val="24"/>
                <w:szCs w:val="24"/>
              </w:rPr>
              <w:t>-</w:t>
            </w:r>
          </w:p>
        </w:tc>
      </w:tr>
      <w:tr w:rsidR="00435D46" w:rsidRPr="000D34E7" w:rsidTr="00780003">
        <w:trPr>
          <w:trHeight w:val="272"/>
        </w:trPr>
        <w:tc>
          <w:tcPr>
            <w:tcW w:w="161" w:type="pct"/>
            <w:tcBorders>
              <w:top w:val="single" w:sz="6" w:space="0" w:color="auto"/>
              <w:left w:val="single" w:sz="6" w:space="0" w:color="auto"/>
              <w:bottom w:val="single" w:sz="6" w:space="0" w:color="auto"/>
              <w:right w:val="single" w:sz="4"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2.</w:t>
            </w:r>
          </w:p>
        </w:tc>
        <w:tc>
          <w:tcPr>
            <w:tcW w:w="2896" w:type="pct"/>
            <w:tcBorders>
              <w:top w:val="single" w:sz="6" w:space="0" w:color="auto"/>
              <w:left w:val="single" w:sz="4" w:space="0" w:color="auto"/>
              <w:bottom w:val="single" w:sz="6" w:space="0" w:color="auto"/>
              <w:right w:val="single" w:sz="6"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Общая площадь здания (м</w:t>
            </w:r>
            <w:r w:rsidRPr="000D34E7">
              <w:rPr>
                <w:rFonts w:ascii="Times New Roman" w:hAnsi="Times New Roman" w:cs="Times New Roman"/>
                <w:sz w:val="24"/>
                <w:szCs w:val="24"/>
                <w:vertAlign w:val="superscript"/>
              </w:rPr>
              <w:t>2</w:t>
            </w:r>
            <w:r w:rsidRPr="000D34E7">
              <w:rPr>
                <w:rFonts w:ascii="Times New Roman" w:hAnsi="Times New Roman" w:cs="Times New Roman"/>
                <w:sz w:val="24"/>
                <w:szCs w:val="24"/>
              </w:rPr>
              <w:t xml:space="preserve">) </w:t>
            </w:r>
          </w:p>
          <w:p w:rsidR="00435D46" w:rsidRPr="000D34E7" w:rsidRDefault="00435D46" w:rsidP="00780003">
            <w:pPr>
              <w:pStyle w:val="ConsPlusNonformat"/>
              <w:widowControl/>
              <w:rPr>
                <w:rFonts w:ascii="Times New Roman" w:hAnsi="Times New Roman" w:cs="Times New Roman"/>
                <w:i/>
                <w:sz w:val="24"/>
                <w:szCs w:val="24"/>
              </w:rPr>
            </w:pPr>
          </w:p>
        </w:tc>
        <w:tc>
          <w:tcPr>
            <w:tcW w:w="1943" w:type="pct"/>
            <w:tcBorders>
              <w:top w:val="single" w:sz="6" w:space="0" w:color="auto"/>
              <w:left w:val="single" w:sz="6" w:space="0" w:color="auto"/>
              <w:bottom w:val="single" w:sz="6" w:space="0" w:color="auto"/>
              <w:right w:val="single" w:sz="6" w:space="0" w:color="auto"/>
            </w:tcBorders>
          </w:tcPr>
          <w:p w:rsidR="00435D46" w:rsidRPr="000D34E7" w:rsidRDefault="00435D46" w:rsidP="00780003">
            <w:pPr>
              <w:pStyle w:val="ConsPlusNormal"/>
              <w:widowControl/>
              <w:ind w:firstLine="0"/>
              <w:jc w:val="center"/>
              <w:rPr>
                <w:rFonts w:ascii="Times New Roman" w:hAnsi="Times New Roman" w:cs="Times New Roman"/>
                <w:sz w:val="24"/>
                <w:szCs w:val="24"/>
              </w:rPr>
            </w:pPr>
            <w:r w:rsidRPr="000D34E7">
              <w:rPr>
                <w:rFonts w:ascii="Times New Roman" w:hAnsi="Times New Roman" w:cs="Times New Roman"/>
                <w:sz w:val="24"/>
                <w:szCs w:val="24"/>
              </w:rPr>
              <w:t>2</w:t>
            </w:r>
            <w:r>
              <w:rPr>
                <w:rFonts w:ascii="Times New Roman" w:hAnsi="Times New Roman" w:cs="Times New Roman"/>
                <w:sz w:val="24"/>
                <w:szCs w:val="24"/>
              </w:rPr>
              <w:t>415,4</w:t>
            </w:r>
          </w:p>
        </w:tc>
      </w:tr>
      <w:tr w:rsidR="00435D46" w:rsidRPr="004C092F" w:rsidTr="00780003">
        <w:trPr>
          <w:trHeight w:val="262"/>
        </w:trPr>
        <w:tc>
          <w:tcPr>
            <w:tcW w:w="161" w:type="pct"/>
            <w:tcBorders>
              <w:top w:val="single" w:sz="6" w:space="0" w:color="auto"/>
              <w:left w:val="single" w:sz="6" w:space="0" w:color="auto"/>
              <w:bottom w:val="single" w:sz="6" w:space="0" w:color="auto"/>
              <w:right w:val="single" w:sz="4"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3.</w:t>
            </w:r>
          </w:p>
        </w:tc>
        <w:tc>
          <w:tcPr>
            <w:tcW w:w="2896" w:type="pct"/>
            <w:tcBorders>
              <w:top w:val="single" w:sz="6" w:space="0" w:color="auto"/>
              <w:left w:val="single" w:sz="4" w:space="0" w:color="auto"/>
              <w:bottom w:val="single" w:sz="6" w:space="0" w:color="auto"/>
              <w:right w:val="single" w:sz="6"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 xml:space="preserve">Исполнение здания </w:t>
            </w:r>
          </w:p>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w:t>
            </w:r>
            <w:r w:rsidRPr="000D34E7">
              <w:rPr>
                <w:rFonts w:ascii="Times New Roman" w:hAnsi="Times New Roman" w:cs="Times New Roman"/>
                <w:i/>
                <w:sz w:val="24"/>
                <w:szCs w:val="24"/>
              </w:rPr>
              <w:t>типовое, приспособленное)</w:t>
            </w:r>
          </w:p>
        </w:tc>
        <w:tc>
          <w:tcPr>
            <w:tcW w:w="1943" w:type="pct"/>
            <w:tcBorders>
              <w:top w:val="single" w:sz="6" w:space="0" w:color="auto"/>
              <w:left w:val="single" w:sz="6" w:space="0" w:color="auto"/>
              <w:bottom w:val="single" w:sz="6" w:space="0" w:color="auto"/>
              <w:right w:val="single" w:sz="6" w:space="0" w:color="auto"/>
            </w:tcBorders>
          </w:tcPr>
          <w:p w:rsidR="00435D46" w:rsidRPr="000D34E7" w:rsidRDefault="00435D46" w:rsidP="00780003">
            <w:pPr>
              <w:pStyle w:val="ConsPlusNormal"/>
              <w:widowControl/>
              <w:ind w:firstLine="0"/>
              <w:jc w:val="center"/>
              <w:rPr>
                <w:rFonts w:ascii="Times New Roman" w:hAnsi="Times New Roman" w:cs="Times New Roman"/>
                <w:sz w:val="24"/>
                <w:szCs w:val="24"/>
              </w:rPr>
            </w:pPr>
            <w:r w:rsidRPr="000D34E7">
              <w:rPr>
                <w:rFonts w:ascii="Times New Roman" w:hAnsi="Times New Roman" w:cs="Times New Roman"/>
                <w:sz w:val="24"/>
                <w:szCs w:val="24"/>
              </w:rPr>
              <w:t>Приспособленное</w:t>
            </w:r>
          </w:p>
        </w:tc>
      </w:tr>
      <w:tr w:rsidR="00435D46" w:rsidRPr="004C092F" w:rsidTr="00780003">
        <w:trPr>
          <w:trHeight w:val="138"/>
        </w:trPr>
        <w:tc>
          <w:tcPr>
            <w:tcW w:w="161" w:type="pct"/>
            <w:tcBorders>
              <w:top w:val="single" w:sz="6" w:space="0" w:color="auto"/>
              <w:left w:val="single" w:sz="6" w:space="0" w:color="auto"/>
              <w:bottom w:val="single" w:sz="6" w:space="0" w:color="auto"/>
              <w:right w:val="single" w:sz="4"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lastRenderedPageBreak/>
              <w:t>4.</w:t>
            </w:r>
          </w:p>
        </w:tc>
        <w:tc>
          <w:tcPr>
            <w:tcW w:w="2896" w:type="pct"/>
            <w:tcBorders>
              <w:top w:val="single" w:sz="6" w:space="0" w:color="auto"/>
              <w:left w:val="single" w:sz="4" w:space="0" w:color="auto"/>
              <w:bottom w:val="single" w:sz="6" w:space="0" w:color="auto"/>
              <w:right w:val="single" w:sz="6"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Год ввода в эксплуатацию</w:t>
            </w:r>
          </w:p>
        </w:tc>
        <w:tc>
          <w:tcPr>
            <w:tcW w:w="1943" w:type="pct"/>
            <w:tcBorders>
              <w:top w:val="single" w:sz="6" w:space="0" w:color="auto"/>
              <w:left w:val="single" w:sz="6" w:space="0" w:color="auto"/>
              <w:bottom w:val="single" w:sz="6" w:space="0" w:color="auto"/>
              <w:right w:val="single" w:sz="6" w:space="0" w:color="auto"/>
            </w:tcBorders>
          </w:tcPr>
          <w:p w:rsidR="00435D46" w:rsidRPr="000D34E7" w:rsidRDefault="00435D46" w:rsidP="00780003">
            <w:pPr>
              <w:pStyle w:val="ConsPlusNormal"/>
              <w:widowControl/>
              <w:ind w:firstLine="0"/>
              <w:jc w:val="center"/>
              <w:rPr>
                <w:rFonts w:ascii="Times New Roman" w:hAnsi="Times New Roman" w:cs="Times New Roman"/>
                <w:sz w:val="24"/>
                <w:szCs w:val="24"/>
              </w:rPr>
            </w:pPr>
            <w:r w:rsidRPr="000D34E7">
              <w:rPr>
                <w:rFonts w:ascii="Times New Roman" w:hAnsi="Times New Roman" w:cs="Times New Roman"/>
                <w:sz w:val="24"/>
                <w:szCs w:val="24"/>
              </w:rPr>
              <w:t>2005</w:t>
            </w:r>
          </w:p>
        </w:tc>
      </w:tr>
      <w:tr w:rsidR="00435D46" w:rsidRPr="004C092F" w:rsidTr="00780003">
        <w:trPr>
          <w:trHeight w:val="170"/>
        </w:trPr>
        <w:tc>
          <w:tcPr>
            <w:tcW w:w="161" w:type="pct"/>
            <w:tcBorders>
              <w:top w:val="single" w:sz="6" w:space="0" w:color="auto"/>
              <w:left w:val="single" w:sz="6" w:space="0" w:color="auto"/>
              <w:bottom w:val="single" w:sz="6" w:space="0" w:color="auto"/>
              <w:right w:val="single" w:sz="4"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5.</w:t>
            </w:r>
          </w:p>
        </w:tc>
        <w:tc>
          <w:tcPr>
            <w:tcW w:w="2896" w:type="pct"/>
            <w:tcBorders>
              <w:top w:val="single" w:sz="6" w:space="0" w:color="auto"/>
              <w:left w:val="single" w:sz="4" w:space="0" w:color="auto"/>
              <w:bottom w:val="single" w:sz="6" w:space="0" w:color="auto"/>
              <w:right w:val="single" w:sz="6" w:space="0" w:color="auto"/>
            </w:tcBorders>
          </w:tcPr>
          <w:p w:rsidR="00435D46" w:rsidRPr="000D34E7" w:rsidRDefault="00435D46" w:rsidP="00780003">
            <w:pPr>
              <w:pStyle w:val="ConsPlusNonformat"/>
              <w:widowControl/>
              <w:rPr>
                <w:rFonts w:ascii="Times New Roman" w:hAnsi="Times New Roman" w:cs="Times New Roman"/>
                <w:sz w:val="24"/>
                <w:szCs w:val="24"/>
              </w:rPr>
            </w:pPr>
            <w:r w:rsidRPr="000D34E7">
              <w:rPr>
                <w:rFonts w:ascii="Times New Roman" w:hAnsi="Times New Roman" w:cs="Times New Roman"/>
                <w:sz w:val="24"/>
                <w:szCs w:val="24"/>
              </w:rPr>
              <w:t xml:space="preserve">Состояние объекта </w:t>
            </w:r>
            <w:r w:rsidRPr="000D34E7">
              <w:rPr>
                <w:rFonts w:ascii="Times New Roman" w:hAnsi="Times New Roman" w:cs="Times New Roman"/>
                <w:i/>
                <w:sz w:val="24"/>
                <w:szCs w:val="24"/>
              </w:rPr>
              <w:t>(% износа)</w:t>
            </w:r>
          </w:p>
        </w:tc>
        <w:tc>
          <w:tcPr>
            <w:tcW w:w="1943" w:type="pct"/>
            <w:tcBorders>
              <w:top w:val="single" w:sz="6" w:space="0" w:color="auto"/>
              <w:left w:val="single" w:sz="6" w:space="0" w:color="auto"/>
              <w:bottom w:val="single" w:sz="6" w:space="0" w:color="auto"/>
              <w:right w:val="single" w:sz="6" w:space="0" w:color="auto"/>
            </w:tcBorders>
          </w:tcPr>
          <w:p w:rsidR="00435D46" w:rsidRPr="000D34E7" w:rsidRDefault="00435D46" w:rsidP="0078000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r w:rsidRPr="000D34E7">
              <w:rPr>
                <w:rFonts w:ascii="Times New Roman" w:hAnsi="Times New Roman" w:cs="Times New Roman"/>
                <w:sz w:val="24"/>
                <w:szCs w:val="24"/>
              </w:rPr>
              <w:t xml:space="preserve"> %</w:t>
            </w:r>
          </w:p>
        </w:tc>
      </w:tr>
      <w:tr w:rsidR="00435D46" w:rsidRPr="004C092F" w:rsidTr="00780003">
        <w:trPr>
          <w:trHeight w:val="216"/>
        </w:trPr>
        <w:tc>
          <w:tcPr>
            <w:tcW w:w="161" w:type="pct"/>
            <w:tcBorders>
              <w:top w:val="single" w:sz="6" w:space="0" w:color="auto"/>
              <w:left w:val="single" w:sz="6" w:space="0" w:color="auto"/>
              <w:bottom w:val="single" w:sz="6" w:space="0" w:color="auto"/>
              <w:right w:val="single" w:sz="4"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6.</w:t>
            </w:r>
          </w:p>
        </w:tc>
        <w:tc>
          <w:tcPr>
            <w:tcW w:w="2896" w:type="pct"/>
            <w:tcBorders>
              <w:top w:val="single" w:sz="6" w:space="0" w:color="auto"/>
              <w:left w:val="single" w:sz="4" w:space="0" w:color="auto"/>
              <w:bottom w:val="single" w:sz="6" w:space="0" w:color="auto"/>
              <w:right w:val="single" w:sz="6"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Имеется ли технический паспорт на здание. Кем и когда выдан паспорт.</w:t>
            </w:r>
          </w:p>
        </w:tc>
        <w:tc>
          <w:tcPr>
            <w:tcW w:w="1943" w:type="pct"/>
            <w:tcBorders>
              <w:top w:val="single" w:sz="6" w:space="0" w:color="auto"/>
              <w:left w:val="single" w:sz="6" w:space="0" w:color="auto"/>
              <w:bottom w:val="single" w:sz="6" w:space="0" w:color="auto"/>
              <w:right w:val="single" w:sz="6" w:space="0" w:color="auto"/>
            </w:tcBorders>
          </w:tcPr>
          <w:p w:rsidR="00435D46" w:rsidRPr="00E20B1C" w:rsidRDefault="00435D46" w:rsidP="00780003">
            <w:pPr>
              <w:pStyle w:val="ConsPlusNormal"/>
              <w:widowControl/>
              <w:ind w:firstLine="0"/>
              <w:jc w:val="center"/>
              <w:rPr>
                <w:rFonts w:ascii="Times New Roman" w:hAnsi="Times New Roman" w:cs="Times New Roman"/>
                <w:sz w:val="24"/>
                <w:szCs w:val="24"/>
              </w:rPr>
            </w:pPr>
            <w:r w:rsidRPr="00E20B1C">
              <w:rPr>
                <w:rFonts w:ascii="Times New Roman" w:hAnsi="Times New Roman" w:cs="Times New Roman"/>
                <w:sz w:val="24"/>
                <w:szCs w:val="24"/>
              </w:rPr>
              <w:t xml:space="preserve">Да. Государственное унитарное предприятие технической инвентаризации Мурманской области, </w:t>
            </w:r>
          </w:p>
          <w:p w:rsidR="00435D46" w:rsidRPr="00E20B1C" w:rsidRDefault="00435D46" w:rsidP="0078000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21 июня </w:t>
            </w:r>
            <w:r w:rsidRPr="00E20B1C">
              <w:rPr>
                <w:rFonts w:ascii="Times New Roman" w:hAnsi="Times New Roman" w:cs="Times New Roman"/>
                <w:sz w:val="24"/>
                <w:szCs w:val="24"/>
              </w:rPr>
              <w:t xml:space="preserve"> 2017г.</w:t>
            </w:r>
          </w:p>
        </w:tc>
      </w:tr>
      <w:tr w:rsidR="00435D46" w:rsidRPr="004C092F" w:rsidTr="00780003">
        <w:trPr>
          <w:trHeight w:val="360"/>
        </w:trPr>
        <w:tc>
          <w:tcPr>
            <w:tcW w:w="161" w:type="pct"/>
            <w:tcBorders>
              <w:top w:val="single" w:sz="6" w:space="0" w:color="auto"/>
              <w:left w:val="single" w:sz="6" w:space="0" w:color="auto"/>
              <w:bottom w:val="single" w:sz="6" w:space="0" w:color="auto"/>
              <w:right w:val="single" w:sz="4" w:space="0" w:color="auto"/>
            </w:tcBorders>
          </w:tcPr>
          <w:p w:rsidR="00435D46" w:rsidRPr="00E20B1C" w:rsidRDefault="00435D46" w:rsidP="00780003">
            <w:pPr>
              <w:pStyle w:val="ConsPlusNonformat"/>
              <w:widowControl/>
              <w:rPr>
                <w:rFonts w:ascii="Times New Roman" w:hAnsi="Times New Roman" w:cs="Times New Roman"/>
                <w:b/>
                <w:sz w:val="24"/>
                <w:szCs w:val="24"/>
              </w:rPr>
            </w:pPr>
            <w:r w:rsidRPr="00E20B1C">
              <w:rPr>
                <w:rFonts w:ascii="Times New Roman" w:hAnsi="Times New Roman" w:cs="Times New Roman"/>
                <w:b/>
                <w:sz w:val="24"/>
                <w:szCs w:val="24"/>
              </w:rPr>
              <w:t>7.</w:t>
            </w:r>
          </w:p>
        </w:tc>
        <w:tc>
          <w:tcPr>
            <w:tcW w:w="2896" w:type="pct"/>
            <w:tcBorders>
              <w:top w:val="single" w:sz="6" w:space="0" w:color="auto"/>
              <w:left w:val="single" w:sz="4" w:space="0" w:color="auto"/>
              <w:bottom w:val="single" w:sz="6" w:space="0" w:color="auto"/>
              <w:right w:val="single" w:sz="6"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 xml:space="preserve">Техническое состояние здания </w:t>
            </w:r>
          </w:p>
          <w:p w:rsidR="00435D46" w:rsidRPr="00E20B1C" w:rsidRDefault="00435D46" w:rsidP="00780003">
            <w:pPr>
              <w:pStyle w:val="ConsPlusNonformat"/>
              <w:widowControl/>
              <w:rPr>
                <w:rFonts w:ascii="Times New Roman" w:hAnsi="Times New Roman" w:cs="Times New Roman"/>
                <w:b/>
                <w:sz w:val="24"/>
                <w:szCs w:val="24"/>
              </w:rPr>
            </w:pPr>
            <w:r w:rsidRPr="00E20B1C">
              <w:rPr>
                <w:rFonts w:ascii="Times New Roman" w:hAnsi="Times New Roman" w:cs="Times New Roman"/>
                <w:i/>
                <w:sz w:val="24"/>
                <w:szCs w:val="24"/>
              </w:rPr>
              <w:t>(требует капитального ремонта/аварийное/иное). Приложить подтверждающий документ</w:t>
            </w:r>
          </w:p>
        </w:tc>
        <w:tc>
          <w:tcPr>
            <w:tcW w:w="1943" w:type="pct"/>
            <w:tcBorders>
              <w:top w:val="single" w:sz="6" w:space="0" w:color="auto"/>
              <w:left w:val="single" w:sz="6" w:space="0" w:color="auto"/>
              <w:bottom w:val="single" w:sz="6" w:space="0" w:color="auto"/>
              <w:right w:val="single" w:sz="6" w:space="0" w:color="auto"/>
            </w:tcBorders>
          </w:tcPr>
          <w:p w:rsidR="00435D46" w:rsidRPr="00E20B1C" w:rsidRDefault="00435D46" w:rsidP="00780003">
            <w:pPr>
              <w:pStyle w:val="ConsPlusNormal"/>
              <w:widowControl/>
              <w:ind w:firstLine="0"/>
              <w:jc w:val="center"/>
              <w:rPr>
                <w:rFonts w:ascii="Times New Roman" w:hAnsi="Times New Roman" w:cs="Times New Roman"/>
                <w:sz w:val="24"/>
                <w:szCs w:val="24"/>
              </w:rPr>
            </w:pPr>
            <w:r w:rsidRPr="00E20B1C">
              <w:rPr>
                <w:rFonts w:ascii="Times New Roman" w:hAnsi="Times New Roman" w:cs="Times New Roman"/>
                <w:sz w:val="24"/>
                <w:szCs w:val="24"/>
              </w:rPr>
              <w:t>-</w:t>
            </w:r>
          </w:p>
        </w:tc>
      </w:tr>
      <w:tr w:rsidR="00435D46" w:rsidRPr="004C092F" w:rsidTr="00780003">
        <w:trPr>
          <w:trHeight w:val="360"/>
        </w:trPr>
        <w:tc>
          <w:tcPr>
            <w:tcW w:w="161" w:type="pct"/>
            <w:tcBorders>
              <w:top w:val="single" w:sz="6" w:space="0" w:color="auto"/>
              <w:left w:val="single" w:sz="6" w:space="0" w:color="auto"/>
              <w:bottom w:val="single" w:sz="6" w:space="0" w:color="auto"/>
              <w:right w:val="single" w:sz="4"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8.</w:t>
            </w:r>
          </w:p>
        </w:tc>
        <w:tc>
          <w:tcPr>
            <w:tcW w:w="2896" w:type="pct"/>
            <w:tcBorders>
              <w:top w:val="single" w:sz="6" w:space="0" w:color="auto"/>
              <w:left w:val="single" w:sz="4" w:space="0" w:color="auto"/>
              <w:bottom w:val="single" w:sz="6" w:space="0" w:color="auto"/>
              <w:right w:val="single" w:sz="6"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Площадь прилегающей территории (м</w:t>
            </w:r>
            <w:r w:rsidRPr="00E20B1C">
              <w:rPr>
                <w:rFonts w:ascii="Times New Roman" w:hAnsi="Times New Roman" w:cs="Times New Roman"/>
                <w:sz w:val="24"/>
                <w:szCs w:val="24"/>
                <w:vertAlign w:val="superscript"/>
              </w:rPr>
              <w:t>2</w:t>
            </w:r>
            <w:r w:rsidRPr="00E20B1C">
              <w:rPr>
                <w:rFonts w:ascii="Times New Roman" w:hAnsi="Times New Roman" w:cs="Times New Roman"/>
                <w:sz w:val="24"/>
                <w:szCs w:val="24"/>
              </w:rPr>
              <w:t>)</w:t>
            </w:r>
          </w:p>
        </w:tc>
        <w:tc>
          <w:tcPr>
            <w:tcW w:w="1943" w:type="pct"/>
            <w:tcBorders>
              <w:top w:val="single" w:sz="6" w:space="0" w:color="auto"/>
              <w:left w:val="single" w:sz="6" w:space="0" w:color="auto"/>
              <w:bottom w:val="single" w:sz="6" w:space="0" w:color="auto"/>
              <w:right w:val="single" w:sz="6" w:space="0" w:color="auto"/>
            </w:tcBorders>
          </w:tcPr>
          <w:p w:rsidR="00435D46" w:rsidRPr="00E20B1C" w:rsidRDefault="00435D46" w:rsidP="00780003">
            <w:pPr>
              <w:pStyle w:val="ConsPlusNormal"/>
              <w:widowControl/>
              <w:ind w:firstLine="0"/>
              <w:jc w:val="center"/>
              <w:rPr>
                <w:rFonts w:ascii="Times New Roman" w:hAnsi="Times New Roman" w:cs="Times New Roman"/>
                <w:sz w:val="24"/>
                <w:szCs w:val="24"/>
              </w:rPr>
            </w:pPr>
            <w:r w:rsidRPr="00E20B1C">
              <w:rPr>
                <w:rFonts w:ascii="Times New Roman" w:hAnsi="Times New Roman" w:cs="Times New Roman"/>
                <w:sz w:val="24"/>
                <w:szCs w:val="24"/>
              </w:rPr>
              <w:t>514483,89</w:t>
            </w:r>
          </w:p>
        </w:tc>
      </w:tr>
      <w:tr w:rsidR="00435D46" w:rsidRPr="004C092F" w:rsidTr="00780003">
        <w:trPr>
          <w:trHeight w:val="360"/>
        </w:trPr>
        <w:tc>
          <w:tcPr>
            <w:tcW w:w="161" w:type="pct"/>
            <w:tcBorders>
              <w:top w:val="single" w:sz="6" w:space="0" w:color="auto"/>
              <w:left w:val="single" w:sz="6" w:space="0" w:color="auto"/>
              <w:bottom w:val="single" w:sz="6" w:space="0" w:color="auto"/>
              <w:right w:val="single" w:sz="4"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9.</w:t>
            </w:r>
          </w:p>
        </w:tc>
        <w:tc>
          <w:tcPr>
            <w:tcW w:w="2896" w:type="pct"/>
            <w:tcBorders>
              <w:top w:val="single" w:sz="6" w:space="0" w:color="auto"/>
              <w:left w:val="single" w:sz="4" w:space="0" w:color="auto"/>
              <w:bottom w:val="single" w:sz="6" w:space="0" w:color="auto"/>
              <w:right w:val="single" w:sz="6" w:space="0" w:color="auto"/>
            </w:tcBorders>
          </w:tcPr>
          <w:p w:rsidR="00435D46" w:rsidRPr="00E20B1C" w:rsidRDefault="00435D46" w:rsidP="00780003">
            <w:pPr>
              <w:pStyle w:val="ConsPlusNonformat"/>
              <w:widowControl/>
              <w:rPr>
                <w:rFonts w:ascii="Times New Roman" w:hAnsi="Times New Roman" w:cs="Times New Roman"/>
                <w:sz w:val="24"/>
                <w:szCs w:val="24"/>
              </w:rPr>
            </w:pPr>
            <w:r w:rsidRPr="00E20B1C">
              <w:rPr>
                <w:rFonts w:ascii="Times New Roman" w:hAnsi="Times New Roman" w:cs="Times New Roman"/>
                <w:sz w:val="24"/>
                <w:szCs w:val="24"/>
              </w:rPr>
              <w:t xml:space="preserve">Наличие документа, утверждающего право на земельный участок </w:t>
            </w:r>
            <w:r w:rsidRPr="00E20B1C">
              <w:rPr>
                <w:rFonts w:ascii="Times New Roman" w:hAnsi="Times New Roman" w:cs="Times New Roman"/>
                <w:i/>
                <w:sz w:val="24"/>
                <w:szCs w:val="24"/>
              </w:rPr>
              <w:t>(наименование, номер и дата)</w:t>
            </w:r>
          </w:p>
        </w:tc>
        <w:tc>
          <w:tcPr>
            <w:tcW w:w="1943" w:type="pct"/>
            <w:tcBorders>
              <w:top w:val="single" w:sz="6" w:space="0" w:color="auto"/>
              <w:left w:val="single" w:sz="6" w:space="0" w:color="auto"/>
              <w:bottom w:val="single" w:sz="6" w:space="0" w:color="auto"/>
              <w:right w:val="single" w:sz="6" w:space="0" w:color="auto"/>
            </w:tcBorders>
          </w:tcPr>
          <w:p w:rsidR="00435D46" w:rsidRPr="00E20B1C" w:rsidRDefault="00435D46" w:rsidP="00780003">
            <w:pPr>
              <w:pStyle w:val="ConsPlusNormal"/>
              <w:widowControl/>
              <w:ind w:firstLine="0"/>
              <w:jc w:val="center"/>
              <w:rPr>
                <w:rFonts w:ascii="Times New Roman" w:hAnsi="Times New Roman" w:cs="Times New Roman"/>
                <w:sz w:val="24"/>
                <w:szCs w:val="24"/>
              </w:rPr>
            </w:pPr>
            <w:r w:rsidRPr="00E20B1C">
              <w:rPr>
                <w:rFonts w:ascii="Times New Roman" w:hAnsi="Times New Roman" w:cs="Times New Roman"/>
                <w:sz w:val="24"/>
                <w:szCs w:val="24"/>
              </w:rPr>
              <w:t>Свидетельство о государственной регистрации права , серия 51-АВ №245007 от 15 сентября 2011 г.</w:t>
            </w:r>
          </w:p>
        </w:tc>
      </w:tr>
      <w:tr w:rsidR="00435D46" w:rsidRPr="004C092F" w:rsidTr="00780003">
        <w:trPr>
          <w:trHeight w:val="360"/>
        </w:trPr>
        <w:tc>
          <w:tcPr>
            <w:tcW w:w="161" w:type="pct"/>
            <w:tcBorders>
              <w:top w:val="single" w:sz="6" w:space="0" w:color="auto"/>
              <w:left w:val="single" w:sz="6" w:space="0" w:color="auto"/>
              <w:bottom w:val="single" w:sz="6" w:space="0" w:color="auto"/>
              <w:right w:val="single" w:sz="4" w:space="0" w:color="auto"/>
            </w:tcBorders>
          </w:tcPr>
          <w:p w:rsidR="00435D46" w:rsidRPr="00515328" w:rsidRDefault="00435D46" w:rsidP="00780003">
            <w:pPr>
              <w:pStyle w:val="ConsPlusNonformat"/>
              <w:widowControl/>
              <w:rPr>
                <w:rFonts w:ascii="Times New Roman" w:hAnsi="Times New Roman" w:cs="Times New Roman"/>
                <w:sz w:val="24"/>
                <w:szCs w:val="24"/>
              </w:rPr>
            </w:pPr>
            <w:r w:rsidRPr="00515328">
              <w:rPr>
                <w:rFonts w:ascii="Times New Roman" w:hAnsi="Times New Roman" w:cs="Times New Roman"/>
                <w:sz w:val="24"/>
                <w:szCs w:val="24"/>
              </w:rPr>
              <w:t>10.</w:t>
            </w:r>
          </w:p>
        </w:tc>
        <w:tc>
          <w:tcPr>
            <w:tcW w:w="2896" w:type="pct"/>
            <w:tcBorders>
              <w:top w:val="single" w:sz="6" w:space="0" w:color="auto"/>
              <w:left w:val="single" w:sz="4" w:space="0" w:color="auto"/>
              <w:bottom w:val="single" w:sz="6" w:space="0" w:color="auto"/>
              <w:right w:val="single" w:sz="6" w:space="0" w:color="auto"/>
            </w:tcBorders>
          </w:tcPr>
          <w:p w:rsidR="00435D46" w:rsidRPr="00515328" w:rsidRDefault="00435D46" w:rsidP="00780003">
            <w:pPr>
              <w:pStyle w:val="ConsPlusNonformat"/>
              <w:widowControl/>
              <w:rPr>
                <w:rFonts w:ascii="Times New Roman" w:hAnsi="Times New Roman" w:cs="Times New Roman"/>
                <w:sz w:val="24"/>
                <w:szCs w:val="24"/>
              </w:rPr>
            </w:pPr>
            <w:r w:rsidRPr="00515328">
              <w:rPr>
                <w:rFonts w:ascii="Times New Roman" w:hAnsi="Times New Roman" w:cs="Times New Roman"/>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tc>
        <w:tc>
          <w:tcPr>
            <w:tcW w:w="1943" w:type="pct"/>
            <w:tcBorders>
              <w:top w:val="single" w:sz="6" w:space="0" w:color="auto"/>
              <w:left w:val="single" w:sz="6" w:space="0" w:color="auto"/>
              <w:bottom w:val="single" w:sz="6" w:space="0" w:color="auto"/>
              <w:right w:val="single" w:sz="6" w:space="0" w:color="auto"/>
            </w:tcBorders>
          </w:tcPr>
          <w:p w:rsidR="00435D46" w:rsidRPr="00515328" w:rsidRDefault="00435D46" w:rsidP="00780003">
            <w:pPr>
              <w:pStyle w:val="ConsPlusNormal"/>
              <w:widowControl/>
              <w:ind w:firstLine="0"/>
              <w:jc w:val="center"/>
              <w:rPr>
                <w:rFonts w:ascii="Times New Roman" w:hAnsi="Times New Roman" w:cs="Times New Roman"/>
                <w:sz w:val="24"/>
                <w:szCs w:val="24"/>
              </w:rPr>
            </w:pPr>
            <w:r w:rsidRPr="00515328">
              <w:rPr>
                <w:rFonts w:ascii="Times New Roman" w:hAnsi="Times New Roman" w:cs="Times New Roman"/>
                <w:sz w:val="24"/>
                <w:szCs w:val="24"/>
              </w:rPr>
              <w:t>пандусы при входе в здание и в универсальный зал</w:t>
            </w:r>
          </w:p>
          <w:p w:rsidR="00435D46" w:rsidRPr="00515328" w:rsidRDefault="00435D46" w:rsidP="00780003">
            <w:pPr>
              <w:pStyle w:val="ConsPlusNormal"/>
              <w:widowControl/>
              <w:ind w:firstLine="0"/>
              <w:jc w:val="center"/>
              <w:rPr>
                <w:rFonts w:ascii="Times New Roman" w:hAnsi="Times New Roman" w:cs="Times New Roman"/>
                <w:sz w:val="24"/>
                <w:szCs w:val="24"/>
              </w:rPr>
            </w:pPr>
            <w:r w:rsidRPr="00515328">
              <w:rPr>
                <w:rFonts w:ascii="Times New Roman" w:hAnsi="Times New Roman" w:cs="Times New Roman"/>
                <w:sz w:val="24"/>
                <w:szCs w:val="24"/>
              </w:rPr>
              <w:t>туалетная комната для колясочников</w:t>
            </w:r>
          </w:p>
          <w:p w:rsidR="00435D46" w:rsidRPr="00515328" w:rsidRDefault="00435D46" w:rsidP="00780003">
            <w:pPr>
              <w:pStyle w:val="ConsPlusNormal"/>
              <w:widowControl/>
              <w:ind w:firstLine="0"/>
              <w:jc w:val="center"/>
              <w:rPr>
                <w:rFonts w:ascii="Times New Roman" w:hAnsi="Times New Roman" w:cs="Times New Roman"/>
                <w:sz w:val="24"/>
                <w:szCs w:val="24"/>
              </w:rPr>
            </w:pPr>
            <w:r w:rsidRPr="00515328">
              <w:rPr>
                <w:rFonts w:ascii="Times New Roman" w:hAnsi="Times New Roman" w:cs="Times New Roman"/>
                <w:sz w:val="24"/>
                <w:szCs w:val="24"/>
              </w:rPr>
              <w:t xml:space="preserve">подъемные устройства – 2 шт., тактильные пиктограммы, мнемосхемы, наклейки, противоскользящие ленты, самоклеющиеся полосы, бегущая строка, </w:t>
            </w:r>
            <w:r>
              <w:rPr>
                <w:rFonts w:ascii="Times New Roman" w:hAnsi="Times New Roman" w:cs="Times New Roman"/>
                <w:sz w:val="24"/>
                <w:szCs w:val="24"/>
              </w:rPr>
              <w:t>в универсальном зале - индукционная система для слабослышащих «Исток»</w:t>
            </w:r>
          </w:p>
        </w:tc>
      </w:tr>
    </w:tbl>
    <w:p w:rsidR="00435D46" w:rsidRDefault="00435D46" w:rsidP="006C26BF">
      <w:pPr>
        <w:pStyle w:val="ConsPlusNormal"/>
        <w:widowControl/>
        <w:ind w:left="284" w:firstLine="0"/>
        <w:jc w:val="both"/>
        <w:rPr>
          <w:rFonts w:ascii="Times New Roman" w:hAnsi="Times New Roman" w:cs="Times New Roman"/>
          <w:b/>
          <w:i/>
          <w:color w:val="FF0000"/>
          <w:sz w:val="24"/>
          <w:szCs w:val="24"/>
        </w:rPr>
      </w:pPr>
    </w:p>
    <w:p w:rsidR="00435D46" w:rsidRPr="004C092F" w:rsidRDefault="00435D46" w:rsidP="006C26BF">
      <w:pPr>
        <w:pStyle w:val="ConsPlusNormal"/>
        <w:widowControl/>
        <w:ind w:left="284" w:firstLine="0"/>
        <w:jc w:val="both"/>
        <w:rPr>
          <w:rFonts w:ascii="Times New Roman" w:hAnsi="Times New Roman" w:cs="Times New Roman"/>
          <w:b/>
          <w:i/>
          <w:color w:val="FF0000"/>
          <w:sz w:val="24"/>
          <w:szCs w:val="24"/>
        </w:rPr>
      </w:pPr>
    </w:p>
    <w:p w:rsidR="00435D46" w:rsidRPr="00394B75" w:rsidRDefault="00435D46" w:rsidP="00394B75">
      <w:pPr>
        <w:pStyle w:val="ConsPlusNormal"/>
        <w:widowControl/>
        <w:numPr>
          <w:ilvl w:val="1"/>
          <w:numId w:val="3"/>
        </w:numPr>
        <w:ind w:left="580"/>
        <w:jc w:val="both"/>
        <w:rPr>
          <w:rFonts w:ascii="Times New Roman" w:hAnsi="Times New Roman" w:cs="Times New Roman"/>
          <w:b/>
          <w:i/>
          <w:sz w:val="24"/>
          <w:szCs w:val="24"/>
        </w:rPr>
      </w:pPr>
      <w:r w:rsidRPr="005871CE">
        <w:rPr>
          <w:rFonts w:ascii="Times New Roman" w:hAnsi="Times New Roman" w:cs="Times New Roman"/>
          <w:b/>
          <w:i/>
          <w:sz w:val="24"/>
          <w:szCs w:val="24"/>
        </w:rPr>
        <w:t xml:space="preserve">Наличие помещений </w:t>
      </w:r>
      <w:r w:rsidRPr="005871CE">
        <w:rPr>
          <w:rFonts w:ascii="Times New Roman" w:hAnsi="Times New Roman" w:cs="Times New Roman"/>
          <w:sz w:val="24"/>
          <w:szCs w:val="24"/>
        </w:rPr>
        <w:t>(</w:t>
      </w:r>
      <w:r w:rsidRPr="005871CE">
        <w:rPr>
          <w:rFonts w:ascii="Times New Roman" w:hAnsi="Times New Roman" w:cs="Times New Roman"/>
          <w:i/>
          <w:sz w:val="24"/>
          <w:szCs w:val="24"/>
        </w:rPr>
        <w:t>В случае наличия нескольких зданий по каждому зданию заполняется своя таблица)</w:t>
      </w:r>
      <w:r>
        <w:rPr>
          <w:rFonts w:ascii="Times New Roman" w:hAnsi="Times New Roman" w:cs="Times New Roman"/>
          <w:i/>
          <w:sz w:val="24"/>
          <w:szCs w:val="24"/>
        </w:rPr>
        <w:t xml:space="preserve"> </w:t>
      </w:r>
    </w:p>
    <w:p w:rsidR="00435D46" w:rsidRPr="005871CE" w:rsidRDefault="00435D46" w:rsidP="00394B75">
      <w:pPr>
        <w:pStyle w:val="ConsPlusNormal"/>
        <w:widowControl/>
        <w:ind w:left="220" w:firstLine="0"/>
        <w:jc w:val="both"/>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1534"/>
        <w:gridCol w:w="1661"/>
        <w:gridCol w:w="3235"/>
        <w:gridCol w:w="4871"/>
      </w:tblGrid>
      <w:tr w:rsidR="00435D46" w:rsidRPr="005871CE" w:rsidTr="00780003">
        <w:trPr>
          <w:cantSplit/>
          <w:trHeight w:val="724"/>
        </w:trPr>
        <w:tc>
          <w:tcPr>
            <w:tcW w:w="1353" w:type="pct"/>
          </w:tcPr>
          <w:p w:rsidR="00435D46" w:rsidRPr="005871CE" w:rsidRDefault="00435D46" w:rsidP="00780003">
            <w:pPr>
              <w:spacing w:after="0" w:line="240" w:lineRule="auto"/>
              <w:jc w:val="center"/>
              <w:rPr>
                <w:rFonts w:ascii="Times New Roman" w:hAnsi="Times New Roman"/>
                <w:b/>
                <w:sz w:val="24"/>
                <w:szCs w:val="24"/>
              </w:rPr>
            </w:pPr>
          </w:p>
          <w:p w:rsidR="00435D46" w:rsidRPr="005871CE" w:rsidRDefault="00435D46" w:rsidP="00780003">
            <w:pPr>
              <w:spacing w:after="0" w:line="240" w:lineRule="auto"/>
              <w:jc w:val="center"/>
              <w:rPr>
                <w:rFonts w:ascii="Times New Roman" w:hAnsi="Times New Roman"/>
                <w:b/>
                <w:sz w:val="24"/>
                <w:szCs w:val="24"/>
              </w:rPr>
            </w:pPr>
            <w:r w:rsidRPr="005871CE">
              <w:rPr>
                <w:rFonts w:ascii="Times New Roman" w:hAnsi="Times New Roman"/>
                <w:b/>
                <w:sz w:val="24"/>
                <w:szCs w:val="24"/>
              </w:rPr>
              <w:t>Наименование помещения</w:t>
            </w:r>
          </w:p>
        </w:tc>
        <w:tc>
          <w:tcPr>
            <w:tcW w:w="495" w:type="pct"/>
          </w:tcPr>
          <w:p w:rsidR="00435D46" w:rsidRPr="005871CE" w:rsidRDefault="00435D46" w:rsidP="00780003">
            <w:pPr>
              <w:spacing w:after="0" w:line="240" w:lineRule="auto"/>
              <w:jc w:val="center"/>
              <w:rPr>
                <w:rFonts w:ascii="Times New Roman" w:hAnsi="Times New Roman"/>
                <w:b/>
                <w:sz w:val="24"/>
                <w:szCs w:val="24"/>
              </w:rPr>
            </w:pPr>
            <w:r w:rsidRPr="005871CE">
              <w:rPr>
                <w:rFonts w:ascii="Times New Roman" w:hAnsi="Times New Roman"/>
                <w:b/>
                <w:sz w:val="24"/>
                <w:szCs w:val="24"/>
              </w:rPr>
              <w:t>Число комнат/</w:t>
            </w:r>
          </w:p>
          <w:p w:rsidR="00435D46" w:rsidRPr="005871CE" w:rsidRDefault="00435D46" w:rsidP="00780003">
            <w:pPr>
              <w:spacing w:after="0" w:line="240" w:lineRule="auto"/>
              <w:jc w:val="center"/>
              <w:rPr>
                <w:rFonts w:ascii="Times New Roman" w:hAnsi="Times New Roman"/>
                <w:b/>
                <w:sz w:val="24"/>
                <w:szCs w:val="24"/>
              </w:rPr>
            </w:pPr>
            <w:r w:rsidRPr="005871CE">
              <w:rPr>
                <w:rFonts w:ascii="Times New Roman" w:hAnsi="Times New Roman"/>
                <w:b/>
                <w:sz w:val="24"/>
                <w:szCs w:val="24"/>
              </w:rPr>
              <w:t>мест</w:t>
            </w:r>
          </w:p>
        </w:tc>
        <w:tc>
          <w:tcPr>
            <w:tcW w:w="536" w:type="pct"/>
          </w:tcPr>
          <w:p w:rsidR="00435D46" w:rsidRPr="005871CE" w:rsidRDefault="00435D46" w:rsidP="00780003">
            <w:pPr>
              <w:spacing w:after="0" w:line="240" w:lineRule="auto"/>
              <w:jc w:val="center"/>
              <w:rPr>
                <w:rFonts w:ascii="Times New Roman" w:hAnsi="Times New Roman"/>
                <w:b/>
                <w:sz w:val="24"/>
                <w:szCs w:val="24"/>
              </w:rPr>
            </w:pPr>
            <w:r w:rsidRPr="005871CE">
              <w:rPr>
                <w:rFonts w:ascii="Times New Roman" w:hAnsi="Times New Roman"/>
                <w:b/>
                <w:sz w:val="24"/>
                <w:szCs w:val="24"/>
              </w:rPr>
              <w:t>Собственные</w:t>
            </w:r>
          </w:p>
          <w:p w:rsidR="00435D46" w:rsidRPr="005871CE" w:rsidRDefault="00435D46" w:rsidP="00780003">
            <w:pPr>
              <w:spacing w:after="0" w:line="240" w:lineRule="auto"/>
              <w:jc w:val="center"/>
              <w:rPr>
                <w:rFonts w:ascii="Times New Roman" w:hAnsi="Times New Roman"/>
                <w:b/>
                <w:i/>
                <w:sz w:val="24"/>
                <w:szCs w:val="24"/>
              </w:rPr>
            </w:pPr>
            <w:r w:rsidRPr="005871CE">
              <w:rPr>
                <w:rFonts w:ascii="Times New Roman" w:hAnsi="Times New Roman"/>
                <w:b/>
                <w:i/>
                <w:sz w:val="24"/>
                <w:szCs w:val="24"/>
              </w:rPr>
              <w:t>(да/нет)</w:t>
            </w:r>
          </w:p>
        </w:tc>
        <w:tc>
          <w:tcPr>
            <w:tcW w:w="1044" w:type="pct"/>
          </w:tcPr>
          <w:p w:rsidR="00435D46" w:rsidRPr="005871CE" w:rsidRDefault="00435D46" w:rsidP="00780003">
            <w:pPr>
              <w:spacing w:after="0" w:line="240" w:lineRule="auto"/>
              <w:jc w:val="center"/>
              <w:rPr>
                <w:rFonts w:ascii="Times New Roman" w:hAnsi="Times New Roman"/>
                <w:b/>
                <w:sz w:val="24"/>
                <w:szCs w:val="24"/>
              </w:rPr>
            </w:pPr>
            <w:r w:rsidRPr="005871CE">
              <w:rPr>
                <w:rFonts w:ascii="Times New Roman" w:hAnsi="Times New Roman"/>
                <w:b/>
                <w:sz w:val="24"/>
                <w:szCs w:val="24"/>
              </w:rPr>
              <w:t xml:space="preserve">Арендуемые </w:t>
            </w:r>
            <w:r w:rsidRPr="005871CE">
              <w:rPr>
                <w:rFonts w:ascii="Times New Roman" w:hAnsi="Times New Roman"/>
                <w:b/>
                <w:i/>
                <w:sz w:val="24"/>
                <w:szCs w:val="24"/>
              </w:rPr>
              <w:t>(да/нет)</w:t>
            </w:r>
          </w:p>
          <w:p w:rsidR="00435D46" w:rsidRPr="005871CE" w:rsidRDefault="00435D46" w:rsidP="00780003">
            <w:pPr>
              <w:spacing w:after="0" w:line="240" w:lineRule="auto"/>
              <w:jc w:val="center"/>
              <w:rPr>
                <w:rFonts w:ascii="Times New Roman" w:hAnsi="Times New Roman"/>
                <w:i/>
                <w:sz w:val="24"/>
                <w:szCs w:val="24"/>
              </w:rPr>
            </w:pPr>
            <w:r w:rsidRPr="005871CE">
              <w:rPr>
                <w:rFonts w:ascii="Times New Roman" w:hAnsi="Times New Roman"/>
                <w:i/>
                <w:sz w:val="24"/>
                <w:szCs w:val="24"/>
              </w:rPr>
              <w:t>Указать где и у кого арендуются помещения</w:t>
            </w:r>
          </w:p>
        </w:tc>
        <w:tc>
          <w:tcPr>
            <w:tcW w:w="1572" w:type="pct"/>
          </w:tcPr>
          <w:p w:rsidR="00435D46" w:rsidRPr="005871CE" w:rsidRDefault="00435D46" w:rsidP="00780003">
            <w:pPr>
              <w:spacing w:after="0" w:line="240" w:lineRule="auto"/>
              <w:jc w:val="center"/>
              <w:rPr>
                <w:rFonts w:ascii="Times New Roman" w:hAnsi="Times New Roman"/>
                <w:b/>
                <w:sz w:val="24"/>
                <w:szCs w:val="24"/>
              </w:rPr>
            </w:pPr>
            <w:r w:rsidRPr="005871CE">
              <w:rPr>
                <w:rFonts w:ascii="Times New Roman" w:hAnsi="Times New Roman"/>
                <w:b/>
                <w:sz w:val="24"/>
                <w:szCs w:val="24"/>
              </w:rPr>
              <w:t xml:space="preserve">База других учреждений </w:t>
            </w:r>
            <w:r w:rsidRPr="005871CE">
              <w:rPr>
                <w:rFonts w:ascii="Times New Roman" w:hAnsi="Times New Roman"/>
                <w:b/>
                <w:i/>
                <w:sz w:val="24"/>
                <w:szCs w:val="24"/>
              </w:rPr>
              <w:t>(да/нет)</w:t>
            </w:r>
          </w:p>
          <w:p w:rsidR="00435D46" w:rsidRPr="005871CE" w:rsidRDefault="00435D46" w:rsidP="00780003">
            <w:pPr>
              <w:spacing w:after="0" w:line="240" w:lineRule="auto"/>
              <w:jc w:val="center"/>
              <w:rPr>
                <w:rFonts w:ascii="Times New Roman" w:hAnsi="Times New Roman"/>
                <w:i/>
                <w:sz w:val="24"/>
                <w:szCs w:val="24"/>
              </w:rPr>
            </w:pPr>
            <w:r w:rsidRPr="005871CE">
              <w:rPr>
                <w:rFonts w:ascii="Times New Roman" w:hAnsi="Times New Roman"/>
                <w:i/>
                <w:sz w:val="24"/>
                <w:szCs w:val="24"/>
              </w:rPr>
              <w:t xml:space="preserve">Указать на базе какого учреждения </w:t>
            </w:r>
          </w:p>
          <w:p w:rsidR="00435D46" w:rsidRPr="005871CE" w:rsidRDefault="00435D46" w:rsidP="00780003">
            <w:pPr>
              <w:spacing w:after="0" w:line="240" w:lineRule="auto"/>
              <w:jc w:val="center"/>
              <w:rPr>
                <w:rFonts w:ascii="Times New Roman" w:hAnsi="Times New Roman"/>
                <w:i/>
                <w:sz w:val="24"/>
                <w:szCs w:val="24"/>
              </w:rPr>
            </w:pPr>
            <w:r w:rsidRPr="005871CE">
              <w:rPr>
                <w:rFonts w:ascii="Times New Roman" w:hAnsi="Times New Roman"/>
                <w:i/>
                <w:sz w:val="24"/>
                <w:szCs w:val="24"/>
              </w:rPr>
              <w:t>используется помещение</w:t>
            </w:r>
          </w:p>
        </w:tc>
      </w:tr>
      <w:tr w:rsidR="00435D46" w:rsidRPr="005871CE" w:rsidTr="00780003">
        <w:trPr>
          <w:cantSplit/>
          <w:trHeight w:val="239"/>
        </w:trPr>
        <w:tc>
          <w:tcPr>
            <w:tcW w:w="1353" w:type="pct"/>
          </w:tcPr>
          <w:p w:rsidR="00435D46" w:rsidRPr="005871CE" w:rsidRDefault="00435D46" w:rsidP="00780003">
            <w:pPr>
              <w:spacing w:after="0" w:line="240" w:lineRule="auto"/>
              <w:rPr>
                <w:rFonts w:ascii="Times New Roman" w:hAnsi="Times New Roman"/>
                <w:sz w:val="24"/>
                <w:szCs w:val="24"/>
              </w:rPr>
            </w:pPr>
            <w:r w:rsidRPr="005871CE">
              <w:rPr>
                <w:rFonts w:ascii="Times New Roman" w:hAnsi="Times New Roman"/>
                <w:sz w:val="24"/>
                <w:szCs w:val="24"/>
              </w:rPr>
              <w:t>Зрительный зал/концертный зал</w:t>
            </w:r>
          </w:p>
        </w:tc>
        <w:tc>
          <w:tcPr>
            <w:tcW w:w="495"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115"/>
        </w:trPr>
        <w:tc>
          <w:tcPr>
            <w:tcW w:w="1353" w:type="pct"/>
          </w:tcPr>
          <w:p w:rsidR="00435D46" w:rsidRPr="005871CE" w:rsidRDefault="00435D46" w:rsidP="00780003">
            <w:pPr>
              <w:spacing w:after="0" w:line="240" w:lineRule="auto"/>
              <w:rPr>
                <w:rFonts w:ascii="Times New Roman" w:hAnsi="Times New Roman"/>
                <w:sz w:val="24"/>
                <w:szCs w:val="24"/>
              </w:rPr>
            </w:pPr>
            <w:r w:rsidRPr="005871CE">
              <w:rPr>
                <w:rFonts w:ascii="Times New Roman" w:hAnsi="Times New Roman"/>
                <w:sz w:val="24"/>
                <w:szCs w:val="24"/>
              </w:rPr>
              <w:t>Игровой  зал</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1/100</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да</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263"/>
        </w:trPr>
        <w:tc>
          <w:tcPr>
            <w:tcW w:w="1353" w:type="pct"/>
          </w:tcPr>
          <w:p w:rsidR="00435D46" w:rsidRPr="005871CE" w:rsidRDefault="00435D46" w:rsidP="00780003">
            <w:pPr>
              <w:spacing w:after="0" w:line="240" w:lineRule="auto"/>
              <w:jc w:val="both"/>
              <w:rPr>
                <w:rFonts w:ascii="Times New Roman" w:hAnsi="Times New Roman"/>
                <w:sz w:val="24"/>
                <w:szCs w:val="24"/>
              </w:rPr>
            </w:pPr>
            <w:r w:rsidRPr="005871CE">
              <w:rPr>
                <w:rFonts w:ascii="Times New Roman" w:hAnsi="Times New Roman"/>
                <w:sz w:val="24"/>
                <w:szCs w:val="24"/>
              </w:rPr>
              <w:t>Танц-/диско- зал</w:t>
            </w:r>
            <w:r>
              <w:rPr>
                <w:rFonts w:ascii="Times New Roman" w:hAnsi="Times New Roman"/>
                <w:sz w:val="24"/>
                <w:szCs w:val="24"/>
              </w:rPr>
              <w:t xml:space="preserve"> (универсальный)</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200</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да</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134"/>
        </w:trPr>
        <w:tc>
          <w:tcPr>
            <w:tcW w:w="1353" w:type="pct"/>
          </w:tcPr>
          <w:p w:rsidR="00435D46" w:rsidRPr="005871CE" w:rsidRDefault="00435D46" w:rsidP="00780003">
            <w:pPr>
              <w:spacing w:after="0" w:line="240" w:lineRule="auto"/>
              <w:jc w:val="both"/>
              <w:rPr>
                <w:rFonts w:ascii="Times New Roman" w:hAnsi="Times New Roman"/>
                <w:sz w:val="24"/>
                <w:szCs w:val="24"/>
              </w:rPr>
            </w:pPr>
            <w:r w:rsidRPr="005871CE">
              <w:rPr>
                <w:rFonts w:ascii="Times New Roman" w:hAnsi="Times New Roman"/>
                <w:sz w:val="24"/>
                <w:szCs w:val="24"/>
              </w:rPr>
              <w:t>Спортзал, тренажерный зал</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166"/>
        </w:trPr>
        <w:tc>
          <w:tcPr>
            <w:tcW w:w="1353" w:type="pct"/>
          </w:tcPr>
          <w:p w:rsidR="00435D46" w:rsidRPr="005871CE" w:rsidRDefault="00435D46" w:rsidP="00780003">
            <w:pPr>
              <w:spacing w:after="0" w:line="240" w:lineRule="auto"/>
              <w:jc w:val="both"/>
              <w:rPr>
                <w:rFonts w:ascii="Times New Roman" w:hAnsi="Times New Roman"/>
                <w:sz w:val="24"/>
                <w:szCs w:val="24"/>
              </w:rPr>
            </w:pPr>
            <w:r w:rsidRPr="005871CE">
              <w:rPr>
                <w:rFonts w:ascii="Times New Roman" w:hAnsi="Times New Roman"/>
                <w:sz w:val="24"/>
                <w:szCs w:val="24"/>
              </w:rPr>
              <w:t>Выставочный  зал</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212"/>
        </w:trPr>
        <w:tc>
          <w:tcPr>
            <w:tcW w:w="1353" w:type="pct"/>
          </w:tcPr>
          <w:p w:rsidR="00435D46" w:rsidRPr="005871CE" w:rsidRDefault="00435D46" w:rsidP="00780003">
            <w:pPr>
              <w:spacing w:after="0" w:line="240" w:lineRule="auto"/>
              <w:jc w:val="both"/>
              <w:rPr>
                <w:rFonts w:ascii="Times New Roman" w:hAnsi="Times New Roman"/>
                <w:sz w:val="24"/>
                <w:szCs w:val="24"/>
              </w:rPr>
            </w:pPr>
            <w:r w:rsidRPr="005871CE">
              <w:rPr>
                <w:rFonts w:ascii="Times New Roman" w:hAnsi="Times New Roman"/>
                <w:sz w:val="24"/>
                <w:szCs w:val="24"/>
              </w:rPr>
              <w:t>Видеосалон</w:t>
            </w:r>
          </w:p>
        </w:tc>
        <w:tc>
          <w:tcPr>
            <w:tcW w:w="495" w:type="pct"/>
          </w:tcPr>
          <w:p w:rsidR="00435D46" w:rsidRPr="00394B75"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да</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212"/>
        </w:trPr>
        <w:tc>
          <w:tcPr>
            <w:tcW w:w="1353" w:type="pct"/>
          </w:tcPr>
          <w:p w:rsidR="00435D46" w:rsidRPr="005871CE" w:rsidRDefault="00435D46" w:rsidP="00780003">
            <w:pPr>
              <w:spacing w:after="0" w:line="240" w:lineRule="auto"/>
              <w:jc w:val="both"/>
              <w:rPr>
                <w:rFonts w:ascii="Times New Roman" w:hAnsi="Times New Roman"/>
                <w:sz w:val="24"/>
                <w:szCs w:val="24"/>
              </w:rPr>
            </w:pPr>
            <w:r w:rsidRPr="005871CE">
              <w:rPr>
                <w:rFonts w:ascii="Times New Roman" w:hAnsi="Times New Roman"/>
                <w:sz w:val="24"/>
                <w:szCs w:val="24"/>
              </w:rPr>
              <w:t>Интернет кафе</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5871CE" w:rsidTr="00780003">
        <w:trPr>
          <w:cantSplit/>
          <w:trHeight w:val="263"/>
        </w:trPr>
        <w:tc>
          <w:tcPr>
            <w:tcW w:w="1353" w:type="pct"/>
          </w:tcPr>
          <w:p w:rsidR="00435D46" w:rsidRPr="005871CE" w:rsidRDefault="00435D46" w:rsidP="00780003">
            <w:pPr>
              <w:spacing w:after="0" w:line="240" w:lineRule="auto"/>
              <w:jc w:val="both"/>
              <w:rPr>
                <w:rFonts w:ascii="Times New Roman" w:hAnsi="Times New Roman"/>
                <w:sz w:val="24"/>
                <w:szCs w:val="24"/>
              </w:rPr>
            </w:pPr>
            <w:r w:rsidRPr="005871CE">
              <w:rPr>
                <w:rFonts w:ascii="Times New Roman" w:hAnsi="Times New Roman"/>
                <w:sz w:val="24"/>
                <w:szCs w:val="24"/>
              </w:rPr>
              <w:t>Комнаты игровые</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044"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c>
          <w:tcPr>
            <w:tcW w:w="1572" w:type="pct"/>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z w:val="24"/>
                <w:szCs w:val="24"/>
              </w:rPr>
              <w:t>-</w:t>
            </w:r>
          </w:p>
        </w:tc>
      </w:tr>
      <w:tr w:rsidR="00435D46" w:rsidRPr="004C092F" w:rsidTr="00780003">
        <w:trPr>
          <w:cantSplit/>
          <w:trHeight w:val="263"/>
        </w:trPr>
        <w:tc>
          <w:tcPr>
            <w:tcW w:w="1353" w:type="pct"/>
          </w:tcPr>
          <w:p w:rsidR="00435D46" w:rsidRPr="00C032CE" w:rsidRDefault="00435D46" w:rsidP="00780003">
            <w:pPr>
              <w:spacing w:after="0" w:line="240" w:lineRule="auto"/>
              <w:jc w:val="both"/>
              <w:rPr>
                <w:rFonts w:ascii="Times New Roman" w:hAnsi="Times New Roman"/>
                <w:sz w:val="24"/>
                <w:szCs w:val="24"/>
              </w:rPr>
            </w:pPr>
            <w:r w:rsidRPr="00C032CE">
              <w:rPr>
                <w:rFonts w:ascii="Times New Roman" w:hAnsi="Times New Roman"/>
                <w:sz w:val="24"/>
                <w:szCs w:val="24"/>
              </w:rPr>
              <w:t>Комнаты для музейной работы</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37"/>
        </w:trPr>
        <w:tc>
          <w:tcPr>
            <w:tcW w:w="1353" w:type="pct"/>
          </w:tcPr>
          <w:p w:rsidR="00435D46" w:rsidRPr="00C032CE" w:rsidRDefault="00435D46" w:rsidP="00780003">
            <w:pPr>
              <w:spacing w:after="0" w:line="240" w:lineRule="auto"/>
              <w:jc w:val="both"/>
              <w:rPr>
                <w:rFonts w:ascii="Times New Roman" w:hAnsi="Times New Roman"/>
                <w:sz w:val="24"/>
                <w:szCs w:val="24"/>
              </w:rPr>
            </w:pPr>
            <w:r w:rsidRPr="00C032CE">
              <w:rPr>
                <w:rFonts w:ascii="Times New Roman" w:hAnsi="Times New Roman"/>
                <w:sz w:val="24"/>
                <w:szCs w:val="24"/>
              </w:rPr>
              <w:lastRenderedPageBreak/>
              <w:t>Комнаты для библиотечной работы</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55"/>
        </w:trPr>
        <w:tc>
          <w:tcPr>
            <w:tcW w:w="1353" w:type="pct"/>
          </w:tcPr>
          <w:p w:rsidR="00435D46" w:rsidRPr="00C032CE" w:rsidRDefault="00435D46" w:rsidP="00780003">
            <w:pPr>
              <w:spacing w:after="0" w:line="240" w:lineRule="auto"/>
              <w:jc w:val="both"/>
              <w:rPr>
                <w:rFonts w:ascii="Times New Roman" w:hAnsi="Times New Roman"/>
                <w:sz w:val="24"/>
                <w:szCs w:val="24"/>
              </w:rPr>
            </w:pPr>
            <w:r w:rsidRPr="00C032CE">
              <w:rPr>
                <w:rFonts w:ascii="Times New Roman" w:hAnsi="Times New Roman"/>
                <w:sz w:val="24"/>
                <w:szCs w:val="24"/>
              </w:rPr>
              <w:t>Кабинеты для работы клубных формирований</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/15</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263"/>
        </w:trPr>
        <w:tc>
          <w:tcPr>
            <w:tcW w:w="1353" w:type="pct"/>
          </w:tcPr>
          <w:p w:rsidR="00435D46" w:rsidRPr="00C032CE" w:rsidRDefault="00435D46" w:rsidP="00780003">
            <w:pPr>
              <w:spacing w:after="0" w:line="240" w:lineRule="auto"/>
              <w:jc w:val="both"/>
              <w:rPr>
                <w:rFonts w:ascii="Times New Roman" w:hAnsi="Times New Roman"/>
                <w:sz w:val="24"/>
                <w:szCs w:val="24"/>
              </w:rPr>
            </w:pPr>
            <w:r w:rsidRPr="00C032CE">
              <w:rPr>
                <w:rFonts w:ascii="Times New Roman" w:hAnsi="Times New Roman"/>
                <w:sz w:val="24"/>
                <w:szCs w:val="24"/>
              </w:rPr>
              <w:t>- в т.ч. хореографические классы</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/15</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06"/>
        </w:trPr>
        <w:tc>
          <w:tcPr>
            <w:tcW w:w="1353" w:type="pct"/>
          </w:tcPr>
          <w:p w:rsidR="00435D46" w:rsidRPr="00C032CE" w:rsidRDefault="00435D46" w:rsidP="00780003">
            <w:pPr>
              <w:spacing w:after="0" w:line="240" w:lineRule="auto"/>
              <w:jc w:val="both"/>
              <w:rPr>
                <w:rFonts w:ascii="Times New Roman" w:hAnsi="Times New Roman"/>
                <w:sz w:val="24"/>
                <w:szCs w:val="24"/>
              </w:rPr>
            </w:pPr>
            <w:r w:rsidRPr="00C032CE">
              <w:rPr>
                <w:rFonts w:ascii="Times New Roman" w:hAnsi="Times New Roman"/>
                <w:sz w:val="24"/>
                <w:szCs w:val="24"/>
              </w:rPr>
              <w:t>Кабинеты административного персонала</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3</w:t>
            </w:r>
            <w:r>
              <w:rPr>
                <w:rFonts w:ascii="Times New Roman" w:hAnsi="Times New Roman"/>
                <w:sz w:val="24"/>
                <w:szCs w:val="24"/>
              </w:rPr>
              <w:t>/3</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51"/>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Кабинеты инженерно-технического персонала</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/5</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8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Кабинеты хоз. персонала</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/1</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8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Кабинеты специалистов</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6</w:t>
            </w:r>
            <w:r>
              <w:rPr>
                <w:rFonts w:ascii="Times New Roman" w:hAnsi="Times New Roman"/>
                <w:sz w:val="24"/>
                <w:szCs w:val="24"/>
              </w:rPr>
              <w:t>/15</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8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Светоаппаратная</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8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Звукоаппаратная</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8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Студия звукозаписи</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8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Фойе</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2</w:t>
            </w:r>
            <w:r>
              <w:rPr>
                <w:rFonts w:ascii="Times New Roman" w:hAnsi="Times New Roman"/>
                <w:sz w:val="24"/>
                <w:szCs w:val="24"/>
              </w:rPr>
              <w:t>/140</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229"/>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Бар (открытый универсального зала)</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/65</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13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Гардероб</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2</w:t>
            </w:r>
            <w:r>
              <w:rPr>
                <w:rFonts w:ascii="Times New Roman" w:hAnsi="Times New Roman"/>
                <w:sz w:val="24"/>
                <w:szCs w:val="24"/>
              </w:rPr>
              <w:t>/700</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273"/>
        </w:trPr>
        <w:tc>
          <w:tcPr>
            <w:tcW w:w="1353" w:type="pct"/>
          </w:tcPr>
          <w:p w:rsidR="00435D46" w:rsidRPr="00C032CE" w:rsidRDefault="00435D46" w:rsidP="00780003">
            <w:pPr>
              <w:spacing w:after="0" w:line="240" w:lineRule="auto"/>
              <w:rPr>
                <w:rFonts w:ascii="Times New Roman" w:hAnsi="Times New Roman"/>
                <w:i/>
                <w:sz w:val="24"/>
                <w:szCs w:val="24"/>
              </w:rPr>
            </w:pPr>
            <w:r w:rsidRPr="00C032CE">
              <w:rPr>
                <w:rFonts w:ascii="Times New Roman" w:hAnsi="Times New Roman"/>
                <w:sz w:val="24"/>
                <w:szCs w:val="24"/>
              </w:rPr>
              <w:t xml:space="preserve">Другое </w:t>
            </w:r>
            <w:r w:rsidRPr="00C032CE">
              <w:rPr>
                <w:rFonts w:ascii="Times New Roman" w:hAnsi="Times New Roman"/>
                <w:i/>
                <w:sz w:val="24"/>
                <w:szCs w:val="24"/>
              </w:rPr>
              <w:t>(указать наименование):</w:t>
            </w:r>
          </w:p>
        </w:tc>
        <w:tc>
          <w:tcPr>
            <w:tcW w:w="495" w:type="pct"/>
          </w:tcPr>
          <w:p w:rsidR="00435D46" w:rsidRPr="00394B75" w:rsidRDefault="00435D46" w:rsidP="00780003">
            <w:pPr>
              <w:spacing w:after="0" w:line="240" w:lineRule="auto"/>
              <w:jc w:val="center"/>
              <w:rPr>
                <w:rFonts w:ascii="Times New Roman" w:hAnsi="Times New Roman"/>
                <w:sz w:val="24"/>
                <w:szCs w:val="24"/>
              </w:rPr>
            </w:pPr>
          </w:p>
        </w:tc>
        <w:tc>
          <w:tcPr>
            <w:tcW w:w="536" w:type="pct"/>
          </w:tcPr>
          <w:p w:rsidR="00435D46" w:rsidRPr="00617F51" w:rsidRDefault="00435D46" w:rsidP="00780003">
            <w:pPr>
              <w:spacing w:after="0" w:line="240" w:lineRule="auto"/>
              <w:jc w:val="center"/>
              <w:rPr>
                <w:rFonts w:ascii="Times New Roman" w:hAnsi="Times New Roman"/>
                <w:sz w:val="24"/>
                <w:szCs w:val="24"/>
              </w:rPr>
            </w:pPr>
          </w:p>
          <w:p w:rsidR="00435D46" w:rsidRPr="00617F51" w:rsidRDefault="00435D46" w:rsidP="00780003">
            <w:pPr>
              <w:spacing w:after="0" w:line="240" w:lineRule="auto"/>
              <w:jc w:val="center"/>
              <w:rPr>
                <w:rFonts w:ascii="Times New Roman" w:hAnsi="Times New Roman"/>
                <w:sz w:val="24"/>
                <w:szCs w:val="24"/>
              </w:rPr>
            </w:pPr>
          </w:p>
        </w:tc>
        <w:tc>
          <w:tcPr>
            <w:tcW w:w="1044" w:type="pct"/>
          </w:tcPr>
          <w:p w:rsidR="00435D46" w:rsidRPr="00C032CE" w:rsidRDefault="00435D46" w:rsidP="00780003">
            <w:pPr>
              <w:spacing w:after="0" w:line="240" w:lineRule="auto"/>
              <w:jc w:val="center"/>
              <w:rPr>
                <w:rFonts w:ascii="Times New Roman" w:hAnsi="Times New Roman"/>
                <w:sz w:val="24"/>
                <w:szCs w:val="24"/>
              </w:rPr>
            </w:pPr>
          </w:p>
        </w:tc>
        <w:tc>
          <w:tcPr>
            <w:tcW w:w="1572" w:type="pct"/>
          </w:tcPr>
          <w:p w:rsidR="00435D46" w:rsidRPr="00C032CE" w:rsidRDefault="00435D46" w:rsidP="00780003">
            <w:pPr>
              <w:spacing w:after="0" w:line="240" w:lineRule="auto"/>
              <w:jc w:val="center"/>
              <w:rPr>
                <w:rFonts w:ascii="Times New Roman" w:hAnsi="Times New Roman"/>
                <w:sz w:val="24"/>
                <w:szCs w:val="24"/>
              </w:rPr>
            </w:pPr>
          </w:p>
        </w:tc>
      </w:tr>
      <w:tr w:rsidR="00435D46" w:rsidRPr="004C092F" w:rsidTr="00780003">
        <w:trPr>
          <w:cantSplit/>
          <w:trHeight w:val="27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Артистическая</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2</w:t>
            </w:r>
            <w:r>
              <w:rPr>
                <w:rFonts w:ascii="Times New Roman" w:hAnsi="Times New Roman"/>
                <w:sz w:val="24"/>
                <w:szCs w:val="24"/>
              </w:rPr>
              <w:t>/6</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27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Зимний сад</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/25</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27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Доготовочный цех для бара</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w:t>
            </w:r>
            <w:r>
              <w:rPr>
                <w:rFonts w:ascii="Times New Roman" w:hAnsi="Times New Roman"/>
                <w:sz w:val="24"/>
                <w:szCs w:val="24"/>
              </w:rPr>
              <w:t>/20</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r w:rsidR="00435D46" w:rsidRPr="004C092F" w:rsidTr="00780003">
        <w:trPr>
          <w:cantSplit/>
          <w:trHeight w:val="273"/>
        </w:trPr>
        <w:tc>
          <w:tcPr>
            <w:tcW w:w="1353" w:type="pct"/>
          </w:tcPr>
          <w:p w:rsidR="00435D46" w:rsidRPr="00C032CE" w:rsidRDefault="00435D46" w:rsidP="00780003">
            <w:pPr>
              <w:spacing w:after="0" w:line="240" w:lineRule="auto"/>
              <w:rPr>
                <w:rFonts w:ascii="Times New Roman" w:hAnsi="Times New Roman"/>
                <w:sz w:val="24"/>
                <w:szCs w:val="24"/>
              </w:rPr>
            </w:pPr>
            <w:r w:rsidRPr="00C032CE">
              <w:rPr>
                <w:rFonts w:ascii="Times New Roman" w:hAnsi="Times New Roman"/>
                <w:sz w:val="24"/>
                <w:szCs w:val="24"/>
              </w:rPr>
              <w:t>Подсобное помещение</w:t>
            </w:r>
          </w:p>
        </w:tc>
        <w:tc>
          <w:tcPr>
            <w:tcW w:w="495" w:type="pct"/>
          </w:tcPr>
          <w:p w:rsidR="00435D46" w:rsidRPr="00394B75" w:rsidRDefault="00435D46" w:rsidP="00780003">
            <w:pPr>
              <w:spacing w:after="0" w:line="240" w:lineRule="auto"/>
              <w:jc w:val="center"/>
              <w:rPr>
                <w:rFonts w:ascii="Times New Roman" w:hAnsi="Times New Roman"/>
                <w:sz w:val="24"/>
                <w:szCs w:val="24"/>
              </w:rPr>
            </w:pPr>
            <w:r w:rsidRPr="00394B75">
              <w:rPr>
                <w:rFonts w:ascii="Times New Roman" w:hAnsi="Times New Roman"/>
                <w:sz w:val="24"/>
                <w:szCs w:val="24"/>
              </w:rPr>
              <w:t>16</w:t>
            </w:r>
            <w:r>
              <w:rPr>
                <w:rFonts w:ascii="Times New Roman" w:hAnsi="Times New Roman"/>
                <w:sz w:val="24"/>
                <w:szCs w:val="24"/>
              </w:rPr>
              <w:t>/16</w:t>
            </w:r>
          </w:p>
        </w:tc>
        <w:tc>
          <w:tcPr>
            <w:tcW w:w="536" w:type="pct"/>
          </w:tcPr>
          <w:p w:rsidR="00435D46" w:rsidRPr="00617F51" w:rsidRDefault="00435D46" w:rsidP="00780003">
            <w:pPr>
              <w:spacing w:after="0" w:line="240" w:lineRule="auto"/>
              <w:jc w:val="center"/>
              <w:rPr>
                <w:rFonts w:ascii="Times New Roman" w:hAnsi="Times New Roman"/>
                <w:sz w:val="24"/>
                <w:szCs w:val="24"/>
              </w:rPr>
            </w:pPr>
            <w:r w:rsidRPr="00617F51">
              <w:rPr>
                <w:rFonts w:ascii="Times New Roman" w:hAnsi="Times New Roman"/>
                <w:sz w:val="24"/>
                <w:szCs w:val="24"/>
              </w:rPr>
              <w:t>да</w:t>
            </w:r>
          </w:p>
        </w:tc>
        <w:tc>
          <w:tcPr>
            <w:tcW w:w="1044"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c>
          <w:tcPr>
            <w:tcW w:w="1572" w:type="pct"/>
          </w:tcPr>
          <w:p w:rsidR="00435D46" w:rsidRPr="00C032CE" w:rsidRDefault="00435D46" w:rsidP="00780003">
            <w:pPr>
              <w:spacing w:after="0" w:line="240" w:lineRule="auto"/>
              <w:jc w:val="center"/>
              <w:rPr>
                <w:rFonts w:ascii="Times New Roman" w:hAnsi="Times New Roman"/>
                <w:sz w:val="24"/>
                <w:szCs w:val="24"/>
              </w:rPr>
            </w:pPr>
            <w:r w:rsidRPr="00C032CE">
              <w:rPr>
                <w:rFonts w:ascii="Times New Roman" w:hAnsi="Times New Roman"/>
                <w:sz w:val="24"/>
                <w:szCs w:val="24"/>
              </w:rPr>
              <w:t>-</w:t>
            </w:r>
          </w:p>
        </w:tc>
      </w:tr>
    </w:tbl>
    <w:p w:rsidR="00435D46" w:rsidRDefault="00435D46" w:rsidP="006C26BF">
      <w:pPr>
        <w:spacing w:after="0" w:line="240" w:lineRule="auto"/>
        <w:rPr>
          <w:rFonts w:ascii="Times New Roman" w:hAnsi="Times New Roman"/>
          <w:color w:val="FF0000"/>
          <w:sz w:val="24"/>
          <w:szCs w:val="24"/>
        </w:rPr>
      </w:pPr>
    </w:p>
    <w:p w:rsidR="00435D46" w:rsidRPr="00394B75" w:rsidRDefault="00435D46" w:rsidP="006C26BF">
      <w:pPr>
        <w:spacing w:after="0" w:line="240" w:lineRule="auto"/>
        <w:rPr>
          <w:rFonts w:ascii="Times New Roman" w:hAnsi="Times New Roman"/>
          <w:sz w:val="24"/>
          <w:szCs w:val="24"/>
        </w:rPr>
      </w:pPr>
      <w:r w:rsidRPr="00394B75">
        <w:rPr>
          <w:rFonts w:ascii="Times New Roman" w:hAnsi="Times New Roman"/>
          <w:sz w:val="24"/>
          <w:szCs w:val="24"/>
        </w:rPr>
        <w:t>*</w:t>
      </w:r>
      <w:r>
        <w:rPr>
          <w:rFonts w:ascii="Times New Roman" w:hAnsi="Times New Roman"/>
          <w:sz w:val="24"/>
          <w:szCs w:val="24"/>
        </w:rPr>
        <w:t xml:space="preserve"> 21 июня </w:t>
      </w:r>
      <w:r w:rsidRPr="00E20B1C">
        <w:rPr>
          <w:rFonts w:ascii="Times New Roman" w:hAnsi="Times New Roman"/>
          <w:sz w:val="24"/>
          <w:szCs w:val="24"/>
        </w:rPr>
        <w:t xml:space="preserve"> 2017г.</w:t>
      </w:r>
      <w:r>
        <w:rPr>
          <w:rFonts w:ascii="Times New Roman" w:hAnsi="Times New Roman"/>
          <w:sz w:val="24"/>
          <w:szCs w:val="24"/>
        </w:rPr>
        <w:t xml:space="preserve"> был утвержден новый технический паспорт, в котором были внесены изменения по назначению помещений. Так помещение ранее указанное как видеосалон переоборудован под хореографический класс для работы клубных формирований (установлены зеркала и хореографические балетные станки)</w:t>
      </w:r>
    </w:p>
    <w:p w:rsidR="00435D46" w:rsidRDefault="00435D46" w:rsidP="006C26BF">
      <w:pPr>
        <w:spacing w:after="0" w:line="240" w:lineRule="auto"/>
        <w:rPr>
          <w:rFonts w:ascii="Times New Roman" w:hAnsi="Times New Roman"/>
          <w:color w:val="FF0000"/>
          <w:sz w:val="24"/>
          <w:szCs w:val="24"/>
        </w:rPr>
      </w:pPr>
    </w:p>
    <w:p w:rsidR="00435D46" w:rsidRDefault="00435D46" w:rsidP="006C26BF">
      <w:pPr>
        <w:pStyle w:val="ConsPlusNormal"/>
        <w:widowControl/>
        <w:numPr>
          <w:ilvl w:val="1"/>
          <w:numId w:val="6"/>
        </w:numPr>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Материально-техническое оснащение</w:t>
      </w:r>
    </w:p>
    <w:p w:rsidR="00435D46" w:rsidRDefault="00435D46" w:rsidP="006C26BF">
      <w:pPr>
        <w:spacing w:after="0" w:line="240" w:lineRule="auto"/>
        <w:rPr>
          <w:rFonts w:ascii="Times New Roman" w:hAnsi="Times New Roman"/>
          <w:color w:val="000000"/>
          <w:sz w:val="24"/>
          <w:szCs w:val="24"/>
        </w:rPr>
      </w:pPr>
    </w:p>
    <w:tbl>
      <w:tblPr>
        <w:tblW w:w="5000" w:type="pct"/>
        <w:tblCellMar>
          <w:left w:w="70" w:type="dxa"/>
          <w:right w:w="70" w:type="dxa"/>
        </w:tblCellMar>
        <w:tblLook w:val="00A0" w:firstRow="1" w:lastRow="0" w:firstColumn="1" w:lastColumn="0" w:noHBand="0" w:noVBand="0"/>
      </w:tblPr>
      <w:tblGrid>
        <w:gridCol w:w="5174"/>
        <w:gridCol w:w="3543"/>
        <w:gridCol w:w="6701"/>
      </w:tblGrid>
      <w:tr w:rsidR="00435D46" w:rsidTr="00780003">
        <w:trPr>
          <w:trHeight w:val="316"/>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Техническое состояние </w:t>
            </w:r>
            <w:r>
              <w:rPr>
                <w:rFonts w:ascii="Times New Roman" w:hAnsi="Times New Roman"/>
                <w:i/>
                <w:color w:val="000000"/>
                <w:sz w:val="24"/>
                <w:szCs w:val="24"/>
              </w:rPr>
              <w:t>(удовлетворительное/неудовлетворительное)</w:t>
            </w:r>
          </w:p>
        </w:tc>
      </w:tr>
      <w:tr w:rsidR="00435D46" w:rsidTr="00780003">
        <w:trPr>
          <w:trHeight w:val="264"/>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w:t>
            </w:r>
            <w:r>
              <w:rPr>
                <w:rFonts w:ascii="Times New Roman" w:hAnsi="Times New Roman"/>
                <w:i/>
                <w:color w:val="000000"/>
                <w:sz w:val="24"/>
                <w:szCs w:val="24"/>
              </w:rPr>
              <w:t xml:space="preserve">перечислить основные).  </w:t>
            </w:r>
            <w:r>
              <w:rPr>
                <w:rFonts w:ascii="Times New Roman" w:hAnsi="Times New Roman"/>
                <w:color w:val="000000"/>
                <w:sz w:val="24"/>
                <w:szCs w:val="24"/>
              </w:rPr>
              <w:t xml:space="preserve">Банджо, флюгельгорн, саксофон, бас-гитара, электрогитара, синтезатор – 2шт, </w:t>
            </w:r>
            <w:r>
              <w:rPr>
                <w:rFonts w:ascii="Times New Roman" w:hAnsi="Times New Roman"/>
                <w:color w:val="000000"/>
                <w:sz w:val="24"/>
                <w:szCs w:val="24"/>
              </w:rPr>
              <w:lastRenderedPageBreak/>
              <w:t xml:space="preserve">ударная установка, саамский бубен, жалейка, окарина,  этнический барабан. </w:t>
            </w:r>
          </w:p>
        </w:tc>
        <w:tc>
          <w:tcPr>
            <w:tcW w:w="1149" w:type="pct"/>
            <w:tcBorders>
              <w:top w:val="single" w:sz="6" w:space="0" w:color="auto"/>
              <w:left w:val="single" w:sz="6" w:space="0" w:color="auto"/>
              <w:bottom w:val="single" w:sz="6" w:space="0" w:color="auto"/>
              <w:right w:val="single" w:sz="6" w:space="0" w:color="auto"/>
            </w:tcBorders>
          </w:tcPr>
          <w:p w:rsidR="00435D46" w:rsidRPr="00641D7A"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12                </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435D46" w:rsidTr="00780003">
        <w:trPr>
          <w:trHeight w:val="268"/>
        </w:trPr>
        <w:tc>
          <w:tcPr>
            <w:tcW w:w="1678" w:type="pct"/>
            <w:tcBorders>
              <w:top w:val="single" w:sz="6" w:space="0" w:color="auto"/>
              <w:left w:val="single" w:sz="6" w:space="0" w:color="auto"/>
              <w:bottom w:val="single" w:sz="6" w:space="0" w:color="auto"/>
              <w:right w:val="single" w:sz="6" w:space="0" w:color="auto"/>
            </w:tcBorders>
          </w:tcPr>
          <w:p w:rsidR="00435D46" w:rsidRPr="00FB6C8F" w:rsidRDefault="00435D46" w:rsidP="00780003">
            <w:pPr>
              <w:spacing w:after="0" w:line="240" w:lineRule="auto"/>
              <w:rPr>
                <w:rFonts w:ascii="Times New Roman" w:hAnsi="Times New Roman"/>
                <w:b/>
                <w:i/>
                <w:color w:val="000000"/>
                <w:sz w:val="24"/>
                <w:szCs w:val="24"/>
              </w:rPr>
            </w:pPr>
            <w:r>
              <w:rPr>
                <w:rFonts w:ascii="Times New Roman" w:hAnsi="Times New Roman"/>
                <w:color w:val="000000"/>
                <w:sz w:val="24"/>
                <w:szCs w:val="24"/>
              </w:rPr>
              <w:lastRenderedPageBreak/>
              <w:t xml:space="preserve">Транспорт </w:t>
            </w:r>
            <w:r>
              <w:rPr>
                <w:rFonts w:ascii="Times New Roman" w:hAnsi="Times New Roman"/>
                <w:i/>
                <w:color w:val="000000"/>
                <w:sz w:val="24"/>
                <w:szCs w:val="24"/>
              </w:rPr>
              <w:t>(перечислить)</w:t>
            </w:r>
            <w:r>
              <w:rPr>
                <w:rFonts w:ascii="Times New Roman" w:hAnsi="Times New Roman"/>
                <w:b/>
                <w:i/>
                <w:color w:val="000000"/>
                <w:sz w:val="24"/>
                <w:szCs w:val="24"/>
              </w:rPr>
              <w:t xml:space="preserve"> </w:t>
            </w:r>
            <w:r>
              <w:rPr>
                <w:rFonts w:ascii="Times New Roman" w:hAnsi="Times New Roman"/>
                <w:color w:val="000000"/>
                <w:sz w:val="24"/>
                <w:szCs w:val="24"/>
              </w:rPr>
              <w:t xml:space="preserve">             ГАЗ - 3221</w:t>
            </w:r>
          </w:p>
          <w:p w:rsidR="00435D46" w:rsidRDefault="00435D46" w:rsidP="00780003">
            <w:pPr>
              <w:spacing w:after="0" w:line="240" w:lineRule="auto"/>
              <w:rPr>
                <w:rFonts w:ascii="Times New Roman" w:hAnsi="Times New Roman"/>
                <w:color w:val="000000"/>
                <w:sz w:val="24"/>
                <w:szCs w:val="24"/>
              </w:rPr>
            </w:pPr>
            <w:r>
              <w:rPr>
                <w:rFonts w:ascii="Times New Roman" w:hAnsi="Times New Roman"/>
                <w:i/>
                <w:color w:val="000000"/>
                <w:sz w:val="24"/>
                <w:szCs w:val="24"/>
              </w:rPr>
              <w:t xml:space="preserve">                                           </w:t>
            </w:r>
          </w:p>
        </w:tc>
        <w:tc>
          <w:tcPr>
            <w:tcW w:w="1149"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Указать количество и вместимость: 1 по 8 мест</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ГАЗ 3221 - удовлетворительное</w:t>
            </w:r>
          </w:p>
        </w:tc>
      </w:tr>
      <w:tr w:rsidR="00435D46" w:rsidTr="00780003">
        <w:trPr>
          <w:trHeight w:val="144"/>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35D46" w:rsidTr="00780003">
        <w:trPr>
          <w:trHeight w:val="176"/>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Костюмерный фонд</w:t>
            </w:r>
          </w:p>
        </w:tc>
        <w:tc>
          <w:tcPr>
            <w:tcW w:w="1149" w:type="pct"/>
            <w:tcBorders>
              <w:top w:val="single" w:sz="6" w:space="0" w:color="auto"/>
              <w:left w:val="single" w:sz="6" w:space="0" w:color="auto"/>
              <w:bottom w:val="single" w:sz="6" w:space="0" w:color="auto"/>
              <w:right w:val="single" w:sz="6" w:space="0" w:color="auto"/>
            </w:tcBorders>
          </w:tcPr>
          <w:p w:rsidR="00435D46" w:rsidRPr="00567AC7" w:rsidRDefault="00435D46" w:rsidP="00780003">
            <w:pPr>
              <w:spacing w:after="0" w:line="240" w:lineRule="auto"/>
              <w:jc w:val="center"/>
              <w:rPr>
                <w:rFonts w:ascii="Times New Roman" w:hAnsi="Times New Roman"/>
                <w:color w:val="000000"/>
                <w:sz w:val="24"/>
                <w:szCs w:val="24"/>
              </w:rPr>
            </w:pPr>
            <w:r w:rsidRPr="00567AC7">
              <w:rPr>
                <w:rFonts w:ascii="Times New Roman" w:hAnsi="Times New Roman"/>
                <w:color w:val="000000"/>
                <w:sz w:val="24"/>
                <w:szCs w:val="24"/>
              </w:rPr>
              <w:t>680</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435D46" w:rsidTr="00780003">
        <w:trPr>
          <w:trHeight w:val="176"/>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435D46" w:rsidRPr="00567AC7" w:rsidRDefault="00435D46" w:rsidP="00780003">
            <w:pPr>
              <w:spacing w:after="0" w:line="240" w:lineRule="auto"/>
              <w:jc w:val="center"/>
              <w:rPr>
                <w:rFonts w:ascii="Times New Roman" w:hAnsi="Times New Roman"/>
                <w:color w:val="000000"/>
                <w:sz w:val="24"/>
                <w:szCs w:val="24"/>
              </w:rPr>
            </w:pPr>
            <w:r w:rsidRPr="00567AC7">
              <w:rPr>
                <w:rFonts w:ascii="Times New Roman" w:hAnsi="Times New Roman"/>
                <w:color w:val="000000"/>
                <w:sz w:val="24"/>
                <w:szCs w:val="24"/>
              </w:rPr>
              <w:t>16</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435D46" w:rsidTr="00780003">
        <w:trPr>
          <w:trHeight w:val="208"/>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rPr>
                <w:sz w:val="24"/>
                <w:szCs w:val="24"/>
              </w:rPr>
            </w:pPr>
            <w:r>
              <w:t>удовлетворительное</w:t>
            </w:r>
          </w:p>
          <w:p w:rsidR="00435D46" w:rsidRDefault="00435D46" w:rsidP="00780003">
            <w:pPr>
              <w:spacing w:after="0" w:line="240" w:lineRule="auto"/>
              <w:rPr>
                <w:rFonts w:ascii="Times New Roman" w:hAnsi="Times New Roman"/>
                <w:color w:val="000000"/>
                <w:sz w:val="24"/>
                <w:szCs w:val="24"/>
              </w:rPr>
            </w:pPr>
          </w:p>
        </w:tc>
      </w:tr>
      <w:tr w:rsidR="00435D46" w:rsidTr="00780003">
        <w:trPr>
          <w:trHeight w:val="370"/>
        </w:trPr>
        <w:tc>
          <w:tcPr>
            <w:tcW w:w="1678"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Аудиовизуальные средства </w:t>
            </w:r>
            <w:r>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Телевизоров – 7шт., муз. центры - 1шт, плеер-1шт., дом. кинотеатр – 1 шт., магнитола – 1шт., видеокамера – 1шт</w:t>
            </w:r>
          </w:p>
        </w:tc>
        <w:tc>
          <w:tcPr>
            <w:tcW w:w="2173" w:type="pct"/>
            <w:tcBorders>
              <w:top w:val="single" w:sz="6" w:space="0" w:color="auto"/>
              <w:left w:val="single" w:sz="6" w:space="0" w:color="auto"/>
              <w:bottom w:val="single" w:sz="6" w:space="0" w:color="auto"/>
              <w:right w:val="single" w:sz="6" w:space="0" w:color="auto"/>
            </w:tcBorders>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удовлетворительное</w:t>
            </w:r>
          </w:p>
        </w:tc>
      </w:tr>
    </w:tbl>
    <w:p w:rsidR="00435D46" w:rsidRDefault="00435D46" w:rsidP="006C26BF">
      <w:pPr>
        <w:pStyle w:val="ConsPlusNormal"/>
        <w:widowControl/>
        <w:ind w:firstLine="0"/>
        <w:jc w:val="both"/>
        <w:rPr>
          <w:rFonts w:ascii="Times New Roman" w:hAnsi="Times New Roman" w:cs="Times New Roman"/>
          <w:b/>
          <w:i/>
          <w:color w:val="000000"/>
          <w:sz w:val="24"/>
          <w:szCs w:val="24"/>
        </w:rPr>
      </w:pPr>
    </w:p>
    <w:p w:rsidR="00435D46" w:rsidRDefault="00435D46" w:rsidP="006C26BF">
      <w:pPr>
        <w:pStyle w:val="ConsPlusNormal"/>
        <w:widowControl/>
        <w:ind w:left="284" w:firstLine="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2.4. Материально-технические средства, приобретенные за отчетный год</w:t>
      </w:r>
    </w:p>
    <w:p w:rsidR="00435D46" w:rsidRDefault="00435D46" w:rsidP="006C26BF">
      <w:pPr>
        <w:spacing w:after="0" w:line="240" w:lineRule="auto"/>
        <w:rPr>
          <w:rFonts w:ascii="Times New Roman" w:hAnsi="Times New Roman"/>
          <w:color w:val="000000"/>
          <w:sz w:val="24"/>
          <w:szCs w:val="24"/>
        </w:rPr>
      </w:pPr>
    </w:p>
    <w:p w:rsidR="00435D46" w:rsidRDefault="00435D46" w:rsidP="006C26BF">
      <w:pPr>
        <w:spacing w:after="0" w:line="240" w:lineRule="auto"/>
        <w:rPr>
          <w:rFonts w:ascii="Times New Roman" w:hAnsi="Times New Roman"/>
          <w:color w:val="000000"/>
          <w:sz w:val="24"/>
          <w:szCs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
        <w:gridCol w:w="4896"/>
        <w:gridCol w:w="2624"/>
        <w:gridCol w:w="7166"/>
      </w:tblGrid>
      <w:tr w:rsidR="00435D46" w:rsidTr="00780003">
        <w:tc>
          <w:tcPr>
            <w:tcW w:w="237" w:type="pct"/>
          </w:tcPr>
          <w:p w:rsidR="00435D46"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1588" w:type="pct"/>
          </w:tcPr>
          <w:p w:rsidR="00435D46"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851" w:type="pct"/>
          </w:tcPr>
          <w:p w:rsidR="00435D46"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c>
          <w:tcPr>
            <w:tcW w:w="2324" w:type="pct"/>
          </w:tcPr>
          <w:p w:rsidR="00435D46" w:rsidRDefault="00435D46" w:rsidP="00780003">
            <w:pPr>
              <w:spacing w:after="0" w:line="240" w:lineRule="auto"/>
              <w:jc w:val="center"/>
              <w:rPr>
                <w:rFonts w:ascii="Times New Roman" w:hAnsi="Times New Roman"/>
                <w:i/>
                <w:color w:val="000000"/>
                <w:sz w:val="24"/>
                <w:szCs w:val="24"/>
              </w:rPr>
            </w:pPr>
            <w:r>
              <w:rPr>
                <w:rFonts w:ascii="Times New Roman" w:hAnsi="Times New Roman"/>
                <w:b/>
                <w:color w:val="000000"/>
                <w:sz w:val="24"/>
                <w:szCs w:val="24"/>
              </w:rPr>
              <w:t xml:space="preserve">Сумма </w:t>
            </w:r>
            <w:r>
              <w:rPr>
                <w:rFonts w:ascii="Times New Roman" w:hAnsi="Times New Roman"/>
                <w:i/>
                <w:color w:val="000000"/>
                <w:sz w:val="24"/>
                <w:szCs w:val="24"/>
              </w:rPr>
              <w:t>(тыс. руб.)</w:t>
            </w:r>
            <w:r>
              <w:rPr>
                <w:rFonts w:ascii="Times New Roman" w:hAnsi="Times New Roman"/>
                <w:b/>
                <w:color w:val="000000"/>
                <w:sz w:val="24"/>
                <w:szCs w:val="24"/>
              </w:rPr>
              <w:t xml:space="preserve">, источник </w:t>
            </w:r>
            <w:r>
              <w:rPr>
                <w:rFonts w:ascii="Times New Roman" w:hAnsi="Times New Roman"/>
                <w:i/>
                <w:color w:val="000000"/>
                <w:sz w:val="24"/>
                <w:szCs w:val="24"/>
              </w:rPr>
              <w:t>(бюджет муниципального образования, региональный, спонсор, предпринимательская деятельность)</w:t>
            </w:r>
          </w:p>
        </w:tc>
      </w:tr>
      <w:tr w:rsidR="00435D46" w:rsidTr="00780003">
        <w:tc>
          <w:tcPr>
            <w:tcW w:w="237" w:type="pct"/>
          </w:tcPr>
          <w:p w:rsidR="00435D46" w:rsidRDefault="00435D46" w:rsidP="0078000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4763" w:type="pct"/>
            <w:gridSpan w:val="3"/>
          </w:tcPr>
          <w:p w:rsidR="00435D46" w:rsidRDefault="00435D46" w:rsidP="00780003">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Оргтехника</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1588" w:type="pct"/>
          </w:tcPr>
          <w:p w:rsidR="00435D46" w:rsidRPr="00195B35"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Монитор </w:t>
            </w:r>
            <w:r>
              <w:rPr>
                <w:rFonts w:ascii="Times New Roman" w:hAnsi="Times New Roman"/>
                <w:color w:val="000000"/>
                <w:sz w:val="24"/>
                <w:szCs w:val="24"/>
                <w:lang w:val="en-US"/>
              </w:rPr>
              <w:t>Aser K222HQLb</w:t>
            </w:r>
          </w:p>
        </w:tc>
        <w:tc>
          <w:tcPr>
            <w:tcW w:w="851" w:type="pct"/>
          </w:tcPr>
          <w:p w:rsidR="00435D46" w:rsidRPr="009C24AB"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24" w:type="pct"/>
          </w:tcPr>
          <w:p w:rsidR="00435D46" w:rsidRPr="002E0E8E" w:rsidRDefault="00435D46" w:rsidP="00780003">
            <w:pPr>
              <w:spacing w:after="0" w:line="240" w:lineRule="auto"/>
              <w:rPr>
                <w:rFonts w:ascii="Times New Roman" w:hAnsi="Times New Roman"/>
                <w:color w:val="000000"/>
                <w:sz w:val="24"/>
                <w:szCs w:val="24"/>
                <w:lang w:val="en-US"/>
              </w:rPr>
            </w:pPr>
            <w:r w:rsidRPr="00195B35">
              <w:rPr>
                <w:rFonts w:ascii="Times New Roman" w:hAnsi="Times New Roman"/>
                <w:color w:val="000000"/>
                <w:sz w:val="24"/>
                <w:szCs w:val="24"/>
              </w:rPr>
              <w:t>11.</w:t>
            </w:r>
            <w:r w:rsidRPr="002E0E8E">
              <w:rPr>
                <w:rFonts w:ascii="Times New Roman" w:hAnsi="Times New Roman"/>
                <w:color w:val="000000"/>
                <w:sz w:val="24"/>
                <w:szCs w:val="24"/>
              </w:rPr>
              <w:t>8</w:t>
            </w:r>
            <w:r>
              <w:rPr>
                <w:rFonts w:ascii="Times New Roman" w:hAnsi="Times New Roman"/>
                <w:color w:val="000000"/>
                <w:sz w:val="24"/>
                <w:szCs w:val="24"/>
              </w:rPr>
              <w:t xml:space="preserve">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1588" w:type="pct"/>
          </w:tcPr>
          <w:p w:rsidR="00435D46" w:rsidRPr="00195B35"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Ноутбук</w:t>
            </w:r>
            <w:r>
              <w:rPr>
                <w:rFonts w:ascii="Times New Roman" w:hAnsi="Times New Roman"/>
                <w:color w:val="000000"/>
                <w:sz w:val="24"/>
                <w:szCs w:val="24"/>
                <w:lang w:val="en-US"/>
              </w:rPr>
              <w:t xml:space="preserve"> HP</w:t>
            </w:r>
          </w:p>
        </w:tc>
        <w:tc>
          <w:tcPr>
            <w:tcW w:w="851" w:type="pct"/>
          </w:tcPr>
          <w:p w:rsidR="00435D46" w:rsidRPr="001832B9"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sidRPr="00195B35">
              <w:rPr>
                <w:rFonts w:ascii="Times New Roman" w:hAnsi="Times New Roman"/>
                <w:color w:val="000000"/>
                <w:sz w:val="24"/>
                <w:szCs w:val="24"/>
              </w:rPr>
              <w:t>30.</w:t>
            </w:r>
            <w:r w:rsidRPr="002E0E8E">
              <w:rPr>
                <w:rFonts w:ascii="Times New Roman" w:hAnsi="Times New Roman"/>
                <w:color w:val="000000"/>
                <w:sz w:val="24"/>
                <w:szCs w:val="24"/>
              </w:rPr>
              <w:t>0</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1588" w:type="pct"/>
          </w:tcPr>
          <w:p w:rsidR="00435D46" w:rsidRPr="002E0E8E"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ПК</w:t>
            </w:r>
            <w:r>
              <w:rPr>
                <w:rFonts w:ascii="Times New Roman" w:hAnsi="Times New Roman"/>
                <w:color w:val="000000"/>
                <w:sz w:val="24"/>
                <w:szCs w:val="24"/>
                <w:lang w:val="en-US"/>
              </w:rPr>
              <w:t xml:space="preserve"> Intel Asus</w:t>
            </w:r>
          </w:p>
        </w:tc>
        <w:tc>
          <w:tcPr>
            <w:tcW w:w="851" w:type="pct"/>
          </w:tcPr>
          <w:p w:rsidR="00435D46" w:rsidRPr="002E0E8E"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23.4    </w:t>
            </w:r>
            <w:r>
              <w:rPr>
                <w:rFonts w:ascii="Times New Roman" w:hAnsi="Times New Roman"/>
                <w:color w:val="000000"/>
                <w:sz w:val="24"/>
                <w:szCs w:val="24"/>
              </w:rPr>
              <w:t>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1588" w:type="pct"/>
          </w:tcPr>
          <w:p w:rsidR="00435D46" w:rsidRPr="002E0E8E"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Ноутбук</w:t>
            </w:r>
            <w:r>
              <w:rPr>
                <w:rFonts w:ascii="Times New Roman" w:hAnsi="Times New Roman"/>
                <w:color w:val="000000"/>
                <w:sz w:val="24"/>
                <w:szCs w:val="24"/>
                <w:lang w:val="en-US"/>
              </w:rPr>
              <w:t xml:space="preserve"> Lenovo</w:t>
            </w:r>
          </w:p>
        </w:tc>
        <w:tc>
          <w:tcPr>
            <w:tcW w:w="851" w:type="pct"/>
          </w:tcPr>
          <w:p w:rsidR="00435D46" w:rsidRPr="002E0E8E"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4" w:type="pct"/>
          </w:tcPr>
          <w:p w:rsidR="00435D46" w:rsidRPr="002E0E8E" w:rsidRDefault="00435D46" w:rsidP="00780003">
            <w:pPr>
              <w:spacing w:after="0" w:line="240" w:lineRule="auto"/>
              <w:rPr>
                <w:rFonts w:ascii="Times New Roman" w:hAnsi="Times New Roman"/>
                <w:color w:val="000000"/>
                <w:sz w:val="24"/>
                <w:szCs w:val="24"/>
              </w:rPr>
            </w:pPr>
            <w:r w:rsidRPr="002E0E8E">
              <w:rPr>
                <w:rFonts w:ascii="Times New Roman" w:hAnsi="Times New Roman"/>
                <w:color w:val="000000"/>
                <w:sz w:val="24"/>
                <w:szCs w:val="24"/>
              </w:rPr>
              <w:t>22.0</w:t>
            </w:r>
            <w:r>
              <w:rPr>
                <w:rFonts w:ascii="Times New Roman" w:hAnsi="Times New Roman"/>
                <w:color w:val="000000"/>
                <w:sz w:val="24"/>
                <w:szCs w:val="24"/>
              </w:rPr>
              <w:t xml:space="preserve">    программа «Улучшение качества жизни и безопасности             жизни населения  на 2014-2016г.г. подпрограмма «Доступная среда в ЗАТО г.Североморск 2014-2016г.г.</w:t>
            </w: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оргтехника</w:t>
            </w:r>
          </w:p>
        </w:tc>
        <w:tc>
          <w:tcPr>
            <w:tcW w:w="851" w:type="pct"/>
          </w:tcPr>
          <w:p w:rsidR="00435D46" w:rsidRDefault="00435D46" w:rsidP="00780003">
            <w:pPr>
              <w:spacing w:after="0" w:line="240" w:lineRule="auto"/>
              <w:jc w:val="center"/>
              <w:rPr>
                <w:rFonts w:ascii="Times New Roman" w:hAnsi="Times New Roman"/>
                <w:b/>
                <w:color w:val="000000"/>
                <w:sz w:val="24"/>
                <w:szCs w:val="24"/>
              </w:rPr>
            </w:pPr>
          </w:p>
        </w:tc>
        <w:tc>
          <w:tcPr>
            <w:tcW w:w="2324"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87.2</w:t>
            </w: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763" w:type="pct"/>
            <w:gridSpan w:val="3"/>
          </w:tcPr>
          <w:p w:rsidR="00435D46" w:rsidRDefault="00435D46" w:rsidP="00780003">
            <w:pPr>
              <w:spacing w:after="0" w:line="240" w:lineRule="auto"/>
              <w:rPr>
                <w:rFonts w:ascii="Times New Roman" w:hAnsi="Times New Roman"/>
                <w:b/>
                <w:i/>
                <w:color w:val="000000"/>
                <w:sz w:val="24"/>
                <w:szCs w:val="24"/>
              </w:rPr>
            </w:pPr>
            <w:r>
              <w:rPr>
                <w:rFonts w:ascii="Times New Roman" w:hAnsi="Times New Roman"/>
                <w:b/>
                <w:i/>
                <w:color w:val="000000"/>
                <w:sz w:val="24"/>
                <w:szCs w:val="24"/>
              </w:rPr>
              <w:t>Музыкальные инструменты</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1588" w:type="pct"/>
          </w:tcPr>
          <w:p w:rsidR="00435D46" w:rsidRDefault="00435D46" w:rsidP="00780003">
            <w:pPr>
              <w:spacing w:after="0" w:line="240" w:lineRule="auto"/>
              <w:rPr>
                <w:rFonts w:ascii="Times New Roman" w:hAnsi="Times New Roman"/>
                <w:color w:val="000000"/>
                <w:sz w:val="24"/>
                <w:szCs w:val="24"/>
              </w:rPr>
            </w:pPr>
          </w:p>
        </w:tc>
        <w:tc>
          <w:tcPr>
            <w:tcW w:w="851" w:type="pct"/>
          </w:tcPr>
          <w:p w:rsidR="00435D46" w:rsidRDefault="00435D46" w:rsidP="00780003">
            <w:pPr>
              <w:spacing w:after="0" w:line="240" w:lineRule="auto"/>
              <w:jc w:val="center"/>
              <w:rPr>
                <w:rFonts w:ascii="Times New Roman" w:hAnsi="Times New Roman"/>
                <w:color w:val="000000"/>
                <w:sz w:val="24"/>
                <w:szCs w:val="24"/>
              </w:rPr>
            </w:pPr>
          </w:p>
        </w:tc>
        <w:tc>
          <w:tcPr>
            <w:tcW w:w="2324" w:type="pct"/>
          </w:tcPr>
          <w:p w:rsidR="00435D46" w:rsidRDefault="00435D46" w:rsidP="00780003">
            <w:pPr>
              <w:spacing w:after="0" w:line="240" w:lineRule="auto"/>
              <w:rPr>
                <w:rFonts w:ascii="Times New Roman" w:hAnsi="Times New Roman"/>
                <w:color w:val="000000"/>
                <w:sz w:val="24"/>
                <w:szCs w:val="24"/>
              </w:rPr>
            </w:pP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музыкальные инструменты</w:t>
            </w:r>
          </w:p>
        </w:tc>
        <w:tc>
          <w:tcPr>
            <w:tcW w:w="851" w:type="pct"/>
          </w:tcPr>
          <w:p w:rsidR="00435D46" w:rsidRDefault="00435D46" w:rsidP="00780003">
            <w:pPr>
              <w:spacing w:after="0" w:line="240" w:lineRule="auto"/>
              <w:jc w:val="center"/>
              <w:rPr>
                <w:rFonts w:ascii="Times New Roman" w:hAnsi="Times New Roman"/>
                <w:color w:val="000000"/>
                <w:sz w:val="24"/>
                <w:szCs w:val="24"/>
              </w:rPr>
            </w:pPr>
          </w:p>
        </w:tc>
        <w:tc>
          <w:tcPr>
            <w:tcW w:w="2324" w:type="pct"/>
          </w:tcPr>
          <w:p w:rsidR="00435D46" w:rsidRPr="00B0160E" w:rsidRDefault="00435D46" w:rsidP="00780003">
            <w:pPr>
              <w:spacing w:after="0" w:line="240" w:lineRule="auto"/>
              <w:rPr>
                <w:rFonts w:ascii="Times New Roman" w:hAnsi="Times New Roman"/>
                <w:b/>
                <w:color w:val="000000"/>
                <w:sz w:val="24"/>
                <w:szCs w:val="24"/>
              </w:rPr>
            </w:pP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4763" w:type="pct"/>
            <w:gridSpan w:val="3"/>
          </w:tcPr>
          <w:p w:rsidR="00435D46" w:rsidRDefault="00435D46" w:rsidP="00780003">
            <w:pPr>
              <w:spacing w:after="0" w:line="240" w:lineRule="auto"/>
              <w:rPr>
                <w:rFonts w:ascii="Times New Roman" w:hAnsi="Times New Roman"/>
                <w:b/>
                <w:i/>
                <w:color w:val="000000"/>
                <w:sz w:val="24"/>
                <w:szCs w:val="24"/>
              </w:rPr>
            </w:pPr>
            <w:r>
              <w:rPr>
                <w:rFonts w:ascii="Times New Roman" w:hAnsi="Times New Roman"/>
                <w:b/>
                <w:i/>
                <w:color w:val="000000"/>
                <w:sz w:val="24"/>
                <w:szCs w:val="24"/>
              </w:rPr>
              <w:t>Специализированное оборудование</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1588" w:type="pct"/>
          </w:tcPr>
          <w:p w:rsidR="00435D46" w:rsidRPr="00A5796B"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Проектор </w:t>
            </w:r>
            <w:r>
              <w:rPr>
                <w:rFonts w:ascii="Times New Roman" w:hAnsi="Times New Roman"/>
                <w:color w:val="000000"/>
                <w:sz w:val="24"/>
                <w:szCs w:val="24"/>
                <w:lang w:val="en-US"/>
              </w:rPr>
              <w:t>Epson EB-1776W</w:t>
            </w:r>
          </w:p>
        </w:tc>
        <w:tc>
          <w:tcPr>
            <w:tcW w:w="851" w:type="pct"/>
          </w:tcPr>
          <w:p w:rsidR="00435D46" w:rsidRPr="00A5796B"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4" w:type="pct"/>
          </w:tcPr>
          <w:p w:rsidR="00435D46" w:rsidRDefault="00435D46" w:rsidP="00780003">
            <w:pPr>
              <w:spacing w:after="0" w:line="240" w:lineRule="auto"/>
              <w:rPr>
                <w:rFonts w:ascii="Times New Roman" w:hAnsi="Times New Roman"/>
                <w:color w:val="000000"/>
                <w:sz w:val="24"/>
                <w:szCs w:val="24"/>
              </w:rPr>
            </w:pPr>
            <w:r w:rsidRPr="00A5796B">
              <w:rPr>
                <w:rFonts w:ascii="Times New Roman" w:hAnsi="Times New Roman"/>
                <w:color w:val="000000"/>
                <w:sz w:val="24"/>
                <w:szCs w:val="24"/>
              </w:rPr>
              <w:t>124.</w:t>
            </w:r>
            <w:r>
              <w:rPr>
                <w:rFonts w:ascii="Times New Roman" w:hAnsi="Times New Roman"/>
                <w:color w:val="000000"/>
                <w:sz w:val="24"/>
                <w:szCs w:val="24"/>
                <w:lang w:val="en-US"/>
              </w:rPr>
              <w:t>0</w:t>
            </w:r>
            <w:r>
              <w:rPr>
                <w:rFonts w:ascii="Times New Roman" w:hAnsi="Times New Roman"/>
                <w:color w:val="000000"/>
                <w:sz w:val="24"/>
                <w:szCs w:val="24"/>
              </w:rPr>
              <w:t xml:space="preserve">   бюджет муниципального образования </w:t>
            </w:r>
            <w:r w:rsidRPr="00B85BF6">
              <w:rPr>
                <w:rFonts w:ascii="Times New Roman" w:hAnsi="Times New Roman"/>
                <w:color w:val="000000"/>
                <w:sz w:val="24"/>
                <w:szCs w:val="24"/>
              </w:rPr>
              <w:t xml:space="preserve">   </w:t>
            </w:r>
            <w:r>
              <w:rPr>
                <w:rFonts w:ascii="Times New Roman" w:hAnsi="Times New Roman"/>
                <w:color w:val="000000"/>
                <w:sz w:val="24"/>
                <w:szCs w:val="24"/>
              </w:rPr>
              <w:t xml:space="preserve">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3.2.</w:t>
            </w:r>
          </w:p>
        </w:tc>
        <w:tc>
          <w:tcPr>
            <w:tcW w:w="1588" w:type="pct"/>
          </w:tcPr>
          <w:p w:rsidR="00435D46" w:rsidRPr="00C62AB9"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Рэковый кейс </w:t>
            </w:r>
            <w:r>
              <w:rPr>
                <w:rFonts w:ascii="Times New Roman" w:hAnsi="Times New Roman"/>
                <w:color w:val="000000"/>
                <w:sz w:val="24"/>
                <w:szCs w:val="24"/>
                <w:lang w:val="en-US"/>
              </w:rPr>
              <w:t>Cator</w:t>
            </w:r>
            <w:r w:rsidRPr="00C62AB9">
              <w:rPr>
                <w:rFonts w:ascii="Times New Roman" w:hAnsi="Times New Roman"/>
                <w:color w:val="000000"/>
                <w:sz w:val="24"/>
                <w:szCs w:val="24"/>
              </w:rPr>
              <w:t xml:space="preserve"> </w:t>
            </w:r>
            <w:r>
              <w:rPr>
                <w:rFonts w:ascii="Times New Roman" w:hAnsi="Times New Roman"/>
                <w:color w:val="000000"/>
                <w:sz w:val="24"/>
                <w:szCs w:val="24"/>
                <w:lang w:val="en-US"/>
              </w:rPr>
              <w:t>GR</w:t>
            </w:r>
            <w:r w:rsidRPr="00C62AB9">
              <w:rPr>
                <w:rFonts w:ascii="Times New Roman" w:hAnsi="Times New Roman"/>
                <w:color w:val="000000"/>
                <w:sz w:val="24"/>
                <w:szCs w:val="24"/>
              </w:rPr>
              <w:t xml:space="preserve">- </w:t>
            </w:r>
            <w:r>
              <w:rPr>
                <w:rFonts w:ascii="Times New Roman" w:hAnsi="Times New Roman"/>
                <w:color w:val="000000"/>
                <w:sz w:val="24"/>
                <w:szCs w:val="24"/>
              </w:rPr>
              <w:t>8</w:t>
            </w:r>
            <w:r>
              <w:rPr>
                <w:rFonts w:ascii="Times New Roman" w:hAnsi="Times New Roman"/>
                <w:color w:val="000000"/>
                <w:sz w:val="24"/>
                <w:szCs w:val="24"/>
                <w:lang w:val="en-US"/>
              </w:rPr>
              <w:t>L</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 xml:space="preserve">14.8   бюджет муниципального образования </w:t>
            </w:r>
            <w:r w:rsidRPr="00B85BF6">
              <w:rPr>
                <w:rFonts w:ascii="Times New Roman" w:hAnsi="Times New Roman"/>
                <w:color w:val="000000"/>
                <w:sz w:val="24"/>
                <w:szCs w:val="24"/>
              </w:rPr>
              <w:t xml:space="preserve">   </w:t>
            </w:r>
            <w:r>
              <w:rPr>
                <w:rFonts w:ascii="Times New Roman" w:hAnsi="Times New Roman"/>
                <w:color w:val="000000"/>
                <w:sz w:val="24"/>
                <w:szCs w:val="24"/>
              </w:rPr>
              <w:t xml:space="preserve">    </w:t>
            </w:r>
            <w:r w:rsidRPr="00B85BF6">
              <w:rPr>
                <w:rFonts w:ascii="Times New Roman" w:hAnsi="Times New Roman"/>
                <w:color w:val="000000"/>
                <w:sz w:val="24"/>
                <w:szCs w:val="24"/>
              </w:rPr>
              <w:t xml:space="preserve">   </w:t>
            </w:r>
            <w:r>
              <w:rPr>
                <w:rFonts w:ascii="Times New Roman" w:hAnsi="Times New Roman"/>
                <w:color w:val="000000"/>
                <w:sz w:val="24"/>
                <w:szCs w:val="24"/>
              </w:rPr>
              <w:t xml:space="preserve">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1588" w:type="pct"/>
          </w:tcPr>
          <w:p w:rsidR="00435D46" w:rsidRPr="00A5796B"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Сабвуферы</w:t>
            </w:r>
            <w:r>
              <w:rPr>
                <w:rFonts w:ascii="Times New Roman" w:hAnsi="Times New Roman"/>
                <w:color w:val="000000"/>
                <w:sz w:val="24"/>
                <w:szCs w:val="24"/>
                <w:lang w:val="en-US"/>
              </w:rPr>
              <w:t xml:space="preserve"> dB Technologies DVX PSW 18</w:t>
            </w:r>
          </w:p>
        </w:tc>
        <w:tc>
          <w:tcPr>
            <w:tcW w:w="851" w:type="pct"/>
          </w:tcPr>
          <w:p w:rsidR="00435D46" w:rsidRPr="00A5796B"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2324" w:type="pct"/>
          </w:tcPr>
          <w:p w:rsidR="00435D46" w:rsidRDefault="00435D46" w:rsidP="00780003">
            <w:pPr>
              <w:spacing w:after="0" w:line="240" w:lineRule="auto"/>
              <w:rPr>
                <w:rFonts w:ascii="Times New Roman" w:hAnsi="Times New Roman"/>
                <w:color w:val="000000"/>
                <w:sz w:val="24"/>
                <w:szCs w:val="24"/>
              </w:rPr>
            </w:pPr>
            <w:r w:rsidRPr="00A5796B">
              <w:rPr>
                <w:rFonts w:ascii="Times New Roman" w:hAnsi="Times New Roman"/>
                <w:color w:val="000000"/>
                <w:sz w:val="24"/>
                <w:szCs w:val="24"/>
              </w:rPr>
              <w:t>399.</w:t>
            </w:r>
            <w:r>
              <w:rPr>
                <w:rFonts w:ascii="Times New Roman" w:hAnsi="Times New Roman"/>
                <w:color w:val="000000"/>
                <w:sz w:val="24"/>
                <w:szCs w:val="24"/>
                <w:lang w:val="en-US"/>
              </w:rPr>
              <w:t>1</w:t>
            </w:r>
            <w:r>
              <w:rPr>
                <w:rFonts w:ascii="Times New Roman" w:hAnsi="Times New Roman"/>
                <w:color w:val="000000"/>
                <w:sz w:val="24"/>
                <w:szCs w:val="24"/>
              </w:rPr>
              <w:t xml:space="preserve">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1588" w:type="pct"/>
          </w:tcPr>
          <w:p w:rsidR="00435D46" w:rsidRPr="00A5796B"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Генератор дыма </w:t>
            </w:r>
            <w:r>
              <w:rPr>
                <w:rFonts w:ascii="Times New Roman" w:hAnsi="Times New Roman"/>
                <w:color w:val="000000"/>
                <w:sz w:val="24"/>
                <w:szCs w:val="24"/>
                <w:lang w:val="en-US"/>
              </w:rPr>
              <w:t>Involiqht FM1500DMX</w:t>
            </w:r>
          </w:p>
        </w:tc>
        <w:tc>
          <w:tcPr>
            <w:tcW w:w="851" w:type="pct"/>
          </w:tcPr>
          <w:p w:rsidR="00435D46" w:rsidRPr="00B85BF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11.0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1588" w:type="pct"/>
          </w:tcPr>
          <w:p w:rsidR="00435D46" w:rsidRPr="004C0C03"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Колонки 2.1</w:t>
            </w:r>
            <w:r>
              <w:rPr>
                <w:rFonts w:ascii="Times New Roman" w:hAnsi="Times New Roman"/>
                <w:color w:val="000000"/>
                <w:sz w:val="24"/>
                <w:szCs w:val="24"/>
                <w:lang w:val="en-US"/>
              </w:rPr>
              <w:t xml:space="preserve"> Defender G50</w:t>
            </w:r>
          </w:p>
        </w:tc>
        <w:tc>
          <w:tcPr>
            <w:tcW w:w="851" w:type="pct"/>
          </w:tcPr>
          <w:p w:rsidR="00435D46" w:rsidRPr="00D01D05"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24" w:type="pct"/>
          </w:tcPr>
          <w:p w:rsidR="00435D46" w:rsidRPr="00C018D2"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 xml:space="preserve">9.0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1588" w:type="pct"/>
          </w:tcPr>
          <w:p w:rsidR="00435D46" w:rsidRPr="004C0C03"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Колонки 2.0</w:t>
            </w:r>
            <w:r w:rsidRPr="004C0C03">
              <w:rPr>
                <w:rFonts w:ascii="Times New Roman" w:hAnsi="Times New Roman"/>
                <w:color w:val="000000"/>
                <w:sz w:val="24"/>
                <w:szCs w:val="24"/>
              </w:rPr>
              <w:t xml:space="preserve"> </w:t>
            </w:r>
            <w:r>
              <w:rPr>
                <w:rFonts w:ascii="Times New Roman" w:hAnsi="Times New Roman"/>
                <w:color w:val="000000"/>
                <w:sz w:val="24"/>
                <w:szCs w:val="24"/>
                <w:lang w:val="en-US"/>
              </w:rPr>
              <w:t>Sven</w:t>
            </w:r>
            <w:r w:rsidRPr="004C0C03">
              <w:rPr>
                <w:rFonts w:ascii="Times New Roman" w:hAnsi="Times New Roman"/>
                <w:color w:val="000000"/>
                <w:sz w:val="24"/>
                <w:szCs w:val="24"/>
              </w:rPr>
              <w:t xml:space="preserve"> </w:t>
            </w:r>
            <w:r>
              <w:rPr>
                <w:rFonts w:ascii="Times New Roman" w:hAnsi="Times New Roman"/>
                <w:color w:val="000000"/>
                <w:sz w:val="24"/>
                <w:szCs w:val="24"/>
                <w:lang w:val="en-US"/>
              </w:rPr>
              <w:t>Sps</w:t>
            </w:r>
            <w:r w:rsidRPr="004C0C03">
              <w:rPr>
                <w:rFonts w:ascii="Times New Roman" w:hAnsi="Times New Roman"/>
                <w:color w:val="000000"/>
                <w:sz w:val="24"/>
                <w:szCs w:val="24"/>
              </w:rPr>
              <w:t>-619</w:t>
            </w:r>
          </w:p>
        </w:tc>
        <w:tc>
          <w:tcPr>
            <w:tcW w:w="851" w:type="pct"/>
          </w:tcPr>
          <w:p w:rsidR="00435D46" w:rsidRPr="00C018D2"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Pr="00C018D2"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 xml:space="preserve">2.2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1588" w:type="pct"/>
          </w:tcPr>
          <w:p w:rsidR="00435D46" w:rsidRPr="00DF1D47"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Видеокамера </w:t>
            </w:r>
            <w:r>
              <w:rPr>
                <w:rFonts w:ascii="Times New Roman" w:hAnsi="Times New Roman"/>
                <w:color w:val="000000"/>
                <w:sz w:val="24"/>
                <w:szCs w:val="24"/>
                <w:lang w:val="en-US"/>
              </w:rPr>
              <w:t>Panasonic</w:t>
            </w:r>
            <w:r w:rsidRPr="00DF1D47">
              <w:rPr>
                <w:rFonts w:ascii="Times New Roman" w:hAnsi="Times New Roman"/>
                <w:color w:val="000000"/>
                <w:sz w:val="24"/>
                <w:szCs w:val="24"/>
              </w:rPr>
              <w:t xml:space="preserve"> </w:t>
            </w:r>
            <w:r>
              <w:rPr>
                <w:rFonts w:ascii="Times New Roman" w:hAnsi="Times New Roman"/>
                <w:color w:val="000000"/>
                <w:sz w:val="24"/>
                <w:szCs w:val="24"/>
                <w:lang w:val="en-US"/>
              </w:rPr>
              <w:t>V</w:t>
            </w:r>
            <w:r w:rsidRPr="00DF1D47">
              <w:rPr>
                <w:rFonts w:ascii="Times New Roman" w:hAnsi="Times New Roman"/>
                <w:color w:val="000000"/>
                <w:sz w:val="24"/>
                <w:szCs w:val="24"/>
              </w:rPr>
              <w:t xml:space="preserve">770 </w:t>
            </w:r>
            <w:r>
              <w:rPr>
                <w:rFonts w:ascii="Times New Roman" w:hAnsi="Times New Roman"/>
                <w:color w:val="000000"/>
                <w:sz w:val="24"/>
                <w:szCs w:val="24"/>
                <w:lang w:val="en-US"/>
              </w:rPr>
              <w:t>black</w:t>
            </w:r>
            <w:r w:rsidRPr="00DF1D47">
              <w:rPr>
                <w:rFonts w:ascii="Times New Roman" w:hAnsi="Times New Roman"/>
                <w:color w:val="000000"/>
                <w:sz w:val="24"/>
                <w:szCs w:val="24"/>
              </w:rPr>
              <w:t xml:space="preserve"> </w:t>
            </w:r>
            <w:r>
              <w:rPr>
                <w:rFonts w:ascii="Times New Roman" w:hAnsi="Times New Roman"/>
                <w:color w:val="000000"/>
                <w:sz w:val="24"/>
                <w:szCs w:val="24"/>
              </w:rPr>
              <w:t>+</w:t>
            </w:r>
            <w:r w:rsidRPr="00DF1D47">
              <w:rPr>
                <w:rFonts w:ascii="Times New Roman" w:hAnsi="Times New Roman"/>
                <w:color w:val="000000"/>
                <w:sz w:val="24"/>
                <w:szCs w:val="24"/>
              </w:rPr>
              <w:t xml:space="preserve"> </w:t>
            </w:r>
            <w:r>
              <w:rPr>
                <w:rFonts w:ascii="Times New Roman" w:hAnsi="Times New Roman"/>
                <w:color w:val="000000"/>
                <w:sz w:val="24"/>
                <w:szCs w:val="24"/>
              </w:rPr>
              <w:t>карта памяти</w:t>
            </w:r>
          </w:p>
        </w:tc>
        <w:tc>
          <w:tcPr>
            <w:tcW w:w="851" w:type="pct"/>
          </w:tcPr>
          <w:p w:rsidR="00435D46" w:rsidRPr="00DF1D47"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4" w:type="pct"/>
          </w:tcPr>
          <w:p w:rsidR="00435D46" w:rsidRPr="00DF1D47"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29.3</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rPr>
              <w:t>из заработанных средств</w:t>
            </w:r>
          </w:p>
        </w:tc>
      </w:tr>
      <w:tr w:rsidR="00435D46" w:rsidTr="00780003">
        <w:tc>
          <w:tcPr>
            <w:tcW w:w="237" w:type="pct"/>
          </w:tcPr>
          <w:p w:rsidR="00435D46" w:rsidRPr="00DF1D47"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lang w:val="en-US"/>
              </w:rPr>
              <w:t>3.8</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Стационарная система «Исток»</w:t>
            </w:r>
          </w:p>
        </w:tc>
        <w:tc>
          <w:tcPr>
            <w:tcW w:w="851" w:type="pct"/>
          </w:tcPr>
          <w:p w:rsidR="00435D46" w:rsidRPr="00D513EC"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Pr="00D513EC"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327.7 программа «Улучшение качества жизни и безопасности             жизни населения  на 2014-2016г.г. подпрограмма «Доступная среда в ЗАТО г.Североморск 2014-2016г.г.</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специализированное оборудование</w:t>
            </w:r>
          </w:p>
        </w:tc>
        <w:tc>
          <w:tcPr>
            <w:tcW w:w="851" w:type="pct"/>
          </w:tcPr>
          <w:p w:rsidR="00435D46" w:rsidRPr="00D513EC"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2324" w:type="pct"/>
          </w:tcPr>
          <w:p w:rsidR="00435D46" w:rsidRPr="00D513EC"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917.1</w:t>
            </w: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763" w:type="pct"/>
            <w:gridSpan w:val="3"/>
          </w:tcPr>
          <w:p w:rsidR="00435D46" w:rsidRDefault="00435D46" w:rsidP="00780003">
            <w:pPr>
              <w:spacing w:after="0" w:line="240" w:lineRule="auto"/>
              <w:rPr>
                <w:rFonts w:ascii="Times New Roman" w:hAnsi="Times New Roman"/>
                <w:b/>
                <w:i/>
                <w:color w:val="000000"/>
                <w:sz w:val="24"/>
                <w:szCs w:val="24"/>
              </w:rPr>
            </w:pPr>
            <w:r>
              <w:rPr>
                <w:rFonts w:ascii="Times New Roman" w:hAnsi="Times New Roman"/>
                <w:b/>
                <w:i/>
                <w:color w:val="000000"/>
                <w:sz w:val="24"/>
                <w:szCs w:val="24"/>
              </w:rPr>
              <w:t>Транспортные средства</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1588" w:type="pct"/>
          </w:tcPr>
          <w:p w:rsidR="00435D46" w:rsidRDefault="00435D46" w:rsidP="00780003">
            <w:pPr>
              <w:spacing w:after="0" w:line="240" w:lineRule="auto"/>
              <w:rPr>
                <w:rFonts w:ascii="Times New Roman" w:hAnsi="Times New Roman"/>
                <w:color w:val="000000"/>
                <w:sz w:val="24"/>
                <w:szCs w:val="24"/>
              </w:rPr>
            </w:pPr>
          </w:p>
        </w:tc>
        <w:tc>
          <w:tcPr>
            <w:tcW w:w="851" w:type="pct"/>
          </w:tcPr>
          <w:p w:rsidR="00435D46" w:rsidRDefault="00435D46" w:rsidP="00780003">
            <w:pPr>
              <w:spacing w:after="0" w:line="240" w:lineRule="auto"/>
              <w:jc w:val="center"/>
              <w:rPr>
                <w:rFonts w:ascii="Times New Roman" w:hAnsi="Times New Roman"/>
                <w:color w:val="000000"/>
                <w:sz w:val="24"/>
                <w:szCs w:val="24"/>
              </w:rPr>
            </w:pPr>
          </w:p>
        </w:tc>
        <w:tc>
          <w:tcPr>
            <w:tcW w:w="2324" w:type="pct"/>
          </w:tcPr>
          <w:p w:rsidR="00435D46" w:rsidRDefault="00435D46" w:rsidP="00780003">
            <w:pPr>
              <w:spacing w:after="0" w:line="240" w:lineRule="auto"/>
              <w:rPr>
                <w:rFonts w:ascii="Times New Roman" w:hAnsi="Times New Roman"/>
                <w:color w:val="000000"/>
                <w:sz w:val="24"/>
                <w:szCs w:val="24"/>
              </w:rPr>
            </w:pP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транспортные средства</w:t>
            </w:r>
          </w:p>
        </w:tc>
        <w:tc>
          <w:tcPr>
            <w:tcW w:w="851" w:type="pct"/>
          </w:tcPr>
          <w:p w:rsidR="00435D46" w:rsidRDefault="00435D46" w:rsidP="00780003">
            <w:pPr>
              <w:spacing w:after="0" w:line="240" w:lineRule="auto"/>
              <w:jc w:val="center"/>
              <w:rPr>
                <w:rFonts w:ascii="Times New Roman" w:hAnsi="Times New Roman"/>
                <w:color w:val="000000"/>
                <w:sz w:val="24"/>
                <w:szCs w:val="24"/>
              </w:rPr>
            </w:pPr>
          </w:p>
        </w:tc>
        <w:tc>
          <w:tcPr>
            <w:tcW w:w="2324" w:type="pct"/>
          </w:tcPr>
          <w:p w:rsidR="00435D46" w:rsidRPr="00FB6C8F" w:rsidRDefault="00435D46" w:rsidP="00780003">
            <w:pPr>
              <w:spacing w:after="0" w:line="240" w:lineRule="auto"/>
              <w:rPr>
                <w:rFonts w:ascii="Times New Roman" w:hAnsi="Times New Roman"/>
                <w:b/>
                <w:color w:val="000000"/>
                <w:sz w:val="24"/>
                <w:szCs w:val="24"/>
              </w:rPr>
            </w:pP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763" w:type="pct"/>
            <w:gridSpan w:val="3"/>
          </w:tcPr>
          <w:p w:rsidR="00435D46" w:rsidRDefault="00435D46" w:rsidP="00780003">
            <w:pPr>
              <w:spacing w:after="0" w:line="240" w:lineRule="auto"/>
              <w:rPr>
                <w:rFonts w:ascii="Times New Roman" w:hAnsi="Times New Roman"/>
                <w:b/>
                <w:i/>
                <w:color w:val="000000"/>
                <w:sz w:val="24"/>
                <w:szCs w:val="24"/>
              </w:rPr>
            </w:pPr>
            <w:r>
              <w:rPr>
                <w:rFonts w:ascii="Times New Roman" w:hAnsi="Times New Roman"/>
                <w:b/>
                <w:i/>
                <w:color w:val="000000"/>
                <w:sz w:val="24"/>
                <w:szCs w:val="24"/>
              </w:rPr>
              <w:t>Мебель</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5.1.</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Кресло офисное</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13.5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Шкаф</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8.5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5.3</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Кресло компьютерное</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14.9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мебели</w:t>
            </w:r>
          </w:p>
        </w:tc>
        <w:tc>
          <w:tcPr>
            <w:tcW w:w="851" w:type="pct"/>
          </w:tcPr>
          <w:p w:rsidR="00435D46" w:rsidRPr="00382492"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324" w:type="pct"/>
          </w:tcPr>
          <w:p w:rsidR="00435D46" w:rsidRPr="00382492"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36.9</w:t>
            </w: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4763" w:type="pct"/>
            <w:gridSpan w:val="3"/>
          </w:tcPr>
          <w:p w:rsidR="00435D46" w:rsidRDefault="00435D46" w:rsidP="00780003">
            <w:pPr>
              <w:spacing w:after="0" w:line="240" w:lineRule="auto"/>
              <w:rPr>
                <w:rFonts w:ascii="Times New Roman" w:hAnsi="Times New Roman"/>
                <w:b/>
                <w:i/>
                <w:color w:val="000000"/>
                <w:sz w:val="24"/>
                <w:szCs w:val="24"/>
              </w:rPr>
            </w:pPr>
            <w:r>
              <w:rPr>
                <w:rFonts w:ascii="Times New Roman" w:hAnsi="Times New Roman"/>
                <w:b/>
                <w:i/>
                <w:color w:val="000000"/>
                <w:sz w:val="24"/>
                <w:szCs w:val="24"/>
              </w:rPr>
              <w:t>Костюмы</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Туфли темно-синие</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3.8      бюджет муниципального образования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Костюмы для ведущих ко Дню города</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133.3  бюджет муниципального образования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6.3.</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Ростовая кукла «Чудовище»</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43.0    бюджет муниципального образования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6.4.</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Ростовая кукла «Собака хаски»</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31.4     бюджет муниципального образования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Рубаха шелковая парадная</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8.4     бюджет муниципального образования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6.6.</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Кафтан</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6.7     бюджет муниципального образования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6.7.</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Сапоги кожа нат.</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1.9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Платье Белль</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25.1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6.9.</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принц-чудовище (рубаха)</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3.2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6.10.</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Костюм Коксворд </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3.5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6.11.</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Люмьер</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3.0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6.12.</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Фи-Фи</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2.1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6.13.</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Платье «Художник»</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4.4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6.14.</w:t>
            </w:r>
          </w:p>
        </w:tc>
        <w:tc>
          <w:tcPr>
            <w:tcW w:w="1588" w:type="pct"/>
          </w:tcPr>
          <w:p w:rsidR="00435D46" w:rsidRPr="008F382A"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«Солдатка» детский</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3.3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6.15.</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«Солдат» детский</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4.5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6.16.</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Костюмы сценические «На пять» (брюки + блуза)</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57.8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6.17.</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Платье для ЛОТМ «Триумф» (мятное)</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9.8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6.18.</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«Азбука»</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12.1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6.19.</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«Букварь»</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29.1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6.20.</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Парики, борода, перчатки</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53.0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6.21.</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Платье Хамелеон</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6.7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6.22.</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Платье сценическое</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45.0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6.23.</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Футболки</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7.4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6.24.</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Поло</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7.3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6.25.</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Светодиодные крылья</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18.5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6.26.</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Богиня Совесть</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13.1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6.27.</w:t>
            </w:r>
          </w:p>
        </w:tc>
        <w:tc>
          <w:tcPr>
            <w:tcW w:w="1588"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Костюм Богиня Гера</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10.8          из заработанных средств     </w:t>
            </w:r>
          </w:p>
        </w:tc>
      </w:tr>
      <w:tr w:rsidR="00435D46" w:rsidTr="00780003">
        <w:tc>
          <w:tcPr>
            <w:tcW w:w="237" w:type="pct"/>
          </w:tcPr>
          <w:p w:rsidR="00435D46" w:rsidRPr="00A91B93" w:rsidRDefault="00435D46" w:rsidP="00780003">
            <w:pPr>
              <w:spacing w:after="0" w:line="240" w:lineRule="auto"/>
              <w:rPr>
                <w:rFonts w:ascii="Times New Roman" w:hAnsi="Times New Roman"/>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костюмы</w:t>
            </w:r>
          </w:p>
        </w:tc>
        <w:tc>
          <w:tcPr>
            <w:tcW w:w="851" w:type="pct"/>
          </w:tcPr>
          <w:p w:rsidR="00435D46" w:rsidRPr="00A91F12"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102</w:t>
            </w:r>
          </w:p>
        </w:tc>
        <w:tc>
          <w:tcPr>
            <w:tcW w:w="2324" w:type="pct"/>
          </w:tcPr>
          <w:p w:rsidR="00435D46" w:rsidRPr="00607210"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548.30</w:t>
            </w:r>
          </w:p>
        </w:tc>
      </w:tr>
      <w:tr w:rsidR="00435D46" w:rsidTr="00780003">
        <w:tc>
          <w:tcPr>
            <w:tcW w:w="237"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4763" w:type="pct"/>
            <w:gridSpan w:val="3"/>
          </w:tcPr>
          <w:p w:rsidR="00435D46" w:rsidRDefault="00435D46" w:rsidP="00780003">
            <w:pPr>
              <w:spacing w:after="0" w:line="240" w:lineRule="auto"/>
              <w:rPr>
                <w:rFonts w:ascii="Times New Roman" w:hAnsi="Times New Roman"/>
                <w:b/>
                <w:i/>
                <w:color w:val="000000"/>
                <w:sz w:val="24"/>
                <w:szCs w:val="24"/>
              </w:rPr>
            </w:pPr>
            <w:r>
              <w:rPr>
                <w:rFonts w:ascii="Times New Roman" w:hAnsi="Times New Roman"/>
                <w:b/>
                <w:i/>
                <w:color w:val="000000"/>
                <w:sz w:val="24"/>
                <w:szCs w:val="24"/>
              </w:rPr>
              <w:t xml:space="preserve">Иные средства </w:t>
            </w:r>
            <w:r>
              <w:rPr>
                <w:rFonts w:ascii="Times New Roman" w:hAnsi="Times New Roman"/>
                <w:i/>
                <w:color w:val="000000"/>
                <w:sz w:val="24"/>
                <w:szCs w:val="24"/>
              </w:rPr>
              <w:t>(указать какие)</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7.1.</w:t>
            </w:r>
          </w:p>
        </w:tc>
        <w:tc>
          <w:tcPr>
            <w:tcW w:w="1588" w:type="pct"/>
          </w:tcPr>
          <w:p w:rsidR="00435D46" w:rsidRPr="00590303"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Маршрутизатор </w:t>
            </w:r>
            <w:r>
              <w:rPr>
                <w:rFonts w:ascii="Times New Roman" w:hAnsi="Times New Roman"/>
                <w:color w:val="000000"/>
                <w:sz w:val="24"/>
                <w:szCs w:val="24"/>
                <w:lang w:val="en-US"/>
              </w:rPr>
              <w:t>WIFI – D-Link</w:t>
            </w:r>
          </w:p>
        </w:tc>
        <w:tc>
          <w:tcPr>
            <w:tcW w:w="851" w:type="pct"/>
          </w:tcPr>
          <w:p w:rsidR="00435D46" w:rsidRPr="008324A2"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1.8     бюджет муниципального образования</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7.2.</w:t>
            </w:r>
          </w:p>
        </w:tc>
        <w:tc>
          <w:tcPr>
            <w:tcW w:w="1588" w:type="pct"/>
          </w:tcPr>
          <w:p w:rsidR="00435D46" w:rsidRPr="00EE5C9C"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Ковер «Империал карвинг»</w:t>
            </w:r>
          </w:p>
        </w:tc>
        <w:tc>
          <w:tcPr>
            <w:tcW w:w="851" w:type="pct"/>
          </w:tcPr>
          <w:p w:rsidR="00435D46" w:rsidRPr="008F3B53"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9.4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1588" w:type="pct"/>
          </w:tcPr>
          <w:p w:rsidR="00435D46" w:rsidRPr="0056034C"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Прожектор светодиодный</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6.7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7.4.</w:t>
            </w:r>
          </w:p>
        </w:tc>
        <w:tc>
          <w:tcPr>
            <w:tcW w:w="1588" w:type="pct"/>
          </w:tcPr>
          <w:p w:rsidR="00435D46" w:rsidRPr="00EE5C9C"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Снегоуборочная машина</w:t>
            </w:r>
            <w:r>
              <w:rPr>
                <w:rFonts w:ascii="Times New Roman" w:hAnsi="Times New Roman"/>
                <w:color w:val="000000"/>
                <w:sz w:val="24"/>
                <w:szCs w:val="24"/>
                <w:lang w:val="en-US"/>
              </w:rPr>
              <w:t xml:space="preserve"> Snow Line</w:t>
            </w:r>
          </w:p>
        </w:tc>
        <w:tc>
          <w:tcPr>
            <w:tcW w:w="851" w:type="pct"/>
          </w:tcPr>
          <w:p w:rsidR="00435D46" w:rsidRPr="00EE5C9C"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4" w:type="pct"/>
          </w:tcPr>
          <w:p w:rsidR="00435D46" w:rsidRPr="00EE5C9C" w:rsidRDefault="00435D46" w:rsidP="00780003">
            <w:pPr>
              <w:spacing w:after="0" w:line="240" w:lineRule="auto"/>
              <w:rPr>
                <w:rFonts w:ascii="Times New Roman" w:hAnsi="Times New Roman"/>
                <w:color w:val="000000"/>
                <w:sz w:val="24"/>
                <w:szCs w:val="24"/>
                <w:lang w:val="en-US"/>
              </w:rPr>
            </w:pPr>
            <w:r w:rsidRPr="00EE5C9C">
              <w:rPr>
                <w:rFonts w:ascii="Times New Roman" w:hAnsi="Times New Roman"/>
                <w:color w:val="000000"/>
                <w:sz w:val="24"/>
                <w:szCs w:val="24"/>
              </w:rPr>
              <w:t>65.0</w:t>
            </w:r>
            <w:r>
              <w:rPr>
                <w:rFonts w:ascii="Times New Roman" w:hAnsi="Times New Roman"/>
                <w:color w:val="000000"/>
                <w:sz w:val="24"/>
                <w:szCs w:val="24"/>
              </w:rPr>
              <w:t xml:space="preserve">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1588" w:type="pct"/>
          </w:tcPr>
          <w:p w:rsidR="00435D46" w:rsidRPr="00EE5C9C"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Видеорегистратор Каркам</w:t>
            </w:r>
            <w:r>
              <w:rPr>
                <w:rFonts w:ascii="Times New Roman" w:hAnsi="Times New Roman"/>
                <w:color w:val="000000"/>
                <w:sz w:val="24"/>
                <w:szCs w:val="24"/>
                <w:lang w:val="en-US"/>
              </w:rPr>
              <w:t xml:space="preserve"> Q7</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Pr="00EE5C9C" w:rsidRDefault="00435D46" w:rsidP="00780003">
            <w:pPr>
              <w:spacing w:after="0" w:line="240" w:lineRule="auto"/>
              <w:rPr>
                <w:rFonts w:ascii="Times New Roman" w:hAnsi="Times New Roman"/>
                <w:color w:val="000000"/>
                <w:sz w:val="24"/>
                <w:szCs w:val="24"/>
                <w:lang w:val="en-US"/>
              </w:rPr>
            </w:pPr>
            <w:r w:rsidRPr="00EE5C9C">
              <w:rPr>
                <w:rFonts w:ascii="Times New Roman" w:hAnsi="Times New Roman"/>
                <w:color w:val="000000"/>
                <w:sz w:val="24"/>
                <w:szCs w:val="24"/>
              </w:rPr>
              <w:t>8.0</w:t>
            </w:r>
            <w:r>
              <w:rPr>
                <w:rFonts w:ascii="Times New Roman" w:hAnsi="Times New Roman"/>
                <w:color w:val="000000"/>
                <w:sz w:val="24"/>
                <w:szCs w:val="24"/>
              </w:rPr>
              <w:t xml:space="preserve">    из заработанных средств </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7.6.</w:t>
            </w:r>
          </w:p>
        </w:tc>
        <w:tc>
          <w:tcPr>
            <w:tcW w:w="1588" w:type="pct"/>
          </w:tcPr>
          <w:p w:rsidR="00435D46" w:rsidRPr="00EE5C9C"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Стойка для светового прибора</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24"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40.7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7.7.</w:t>
            </w:r>
          </w:p>
        </w:tc>
        <w:tc>
          <w:tcPr>
            <w:tcW w:w="1588" w:type="pct"/>
          </w:tcPr>
          <w:p w:rsidR="00435D46" w:rsidRPr="00EE5C9C"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Сотовый телефон </w:t>
            </w:r>
            <w:r>
              <w:rPr>
                <w:rFonts w:ascii="Times New Roman" w:hAnsi="Times New Roman"/>
                <w:color w:val="000000"/>
                <w:sz w:val="24"/>
                <w:szCs w:val="24"/>
                <w:lang w:val="en-US"/>
              </w:rPr>
              <w:t>Alcatel</w:t>
            </w:r>
          </w:p>
        </w:tc>
        <w:tc>
          <w:tcPr>
            <w:tcW w:w="851" w:type="pct"/>
          </w:tcPr>
          <w:p w:rsidR="00435D46" w:rsidRPr="00EE5C9C" w:rsidRDefault="00435D46" w:rsidP="0078000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2324" w:type="pct"/>
          </w:tcPr>
          <w:p w:rsidR="00435D46" w:rsidRDefault="00435D46" w:rsidP="00780003">
            <w:pPr>
              <w:spacing w:after="0" w:line="240" w:lineRule="auto"/>
              <w:rPr>
                <w:rFonts w:ascii="Times New Roman" w:hAnsi="Times New Roman"/>
                <w:color w:val="000000"/>
                <w:sz w:val="24"/>
                <w:szCs w:val="24"/>
              </w:rPr>
            </w:pPr>
            <w:r w:rsidRPr="00EE5C9C">
              <w:rPr>
                <w:rFonts w:ascii="Times New Roman" w:hAnsi="Times New Roman"/>
                <w:color w:val="000000"/>
                <w:sz w:val="24"/>
                <w:szCs w:val="24"/>
              </w:rPr>
              <w:t>1.</w:t>
            </w:r>
            <w:r>
              <w:rPr>
                <w:rFonts w:ascii="Times New Roman" w:hAnsi="Times New Roman"/>
                <w:color w:val="000000"/>
                <w:sz w:val="24"/>
                <w:szCs w:val="24"/>
                <w:lang w:val="en-US"/>
              </w:rPr>
              <w:t>8</w:t>
            </w:r>
            <w:r>
              <w:rPr>
                <w:rFonts w:ascii="Times New Roman" w:hAnsi="Times New Roman"/>
                <w:color w:val="000000"/>
                <w:sz w:val="24"/>
                <w:szCs w:val="24"/>
              </w:rPr>
              <w:t xml:space="preserve">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7.8.</w:t>
            </w:r>
          </w:p>
        </w:tc>
        <w:tc>
          <w:tcPr>
            <w:tcW w:w="1588" w:type="pct"/>
          </w:tcPr>
          <w:p w:rsidR="00435D46" w:rsidRPr="00EE5C9C" w:rsidRDefault="00435D46" w:rsidP="00780003">
            <w:pPr>
              <w:spacing w:after="0" w:line="240" w:lineRule="auto"/>
              <w:rPr>
                <w:rFonts w:ascii="Times New Roman" w:hAnsi="Times New Roman"/>
                <w:color w:val="000000"/>
                <w:sz w:val="24"/>
                <w:szCs w:val="24"/>
                <w:lang w:val="en-US"/>
              </w:rPr>
            </w:pPr>
            <w:r>
              <w:rPr>
                <w:rFonts w:ascii="Times New Roman" w:hAnsi="Times New Roman"/>
                <w:color w:val="000000"/>
                <w:sz w:val="24"/>
                <w:szCs w:val="24"/>
              </w:rPr>
              <w:t>Штатив</w:t>
            </w:r>
            <w:r>
              <w:rPr>
                <w:rFonts w:ascii="Times New Roman" w:hAnsi="Times New Roman"/>
                <w:color w:val="000000"/>
                <w:sz w:val="24"/>
                <w:szCs w:val="24"/>
                <w:lang w:val="en-US"/>
              </w:rPr>
              <w:t xml:space="preserve"> DEXP WT-3110</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sidRPr="00EE5C9C">
              <w:rPr>
                <w:rFonts w:ascii="Times New Roman" w:hAnsi="Times New Roman"/>
                <w:color w:val="000000"/>
                <w:sz w:val="24"/>
                <w:szCs w:val="24"/>
              </w:rPr>
              <w:t>0.</w:t>
            </w:r>
            <w:r>
              <w:rPr>
                <w:rFonts w:ascii="Times New Roman" w:hAnsi="Times New Roman"/>
                <w:color w:val="000000"/>
                <w:sz w:val="24"/>
                <w:szCs w:val="24"/>
                <w:lang w:val="en-US"/>
              </w:rPr>
              <w:t>9</w:t>
            </w:r>
            <w:r>
              <w:rPr>
                <w:rFonts w:ascii="Times New Roman" w:hAnsi="Times New Roman"/>
                <w:color w:val="000000"/>
                <w:sz w:val="24"/>
                <w:szCs w:val="24"/>
              </w:rPr>
              <w:t xml:space="preserve">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7.9</w:t>
            </w:r>
          </w:p>
        </w:tc>
        <w:tc>
          <w:tcPr>
            <w:tcW w:w="1588" w:type="pct"/>
          </w:tcPr>
          <w:p w:rsidR="00435D46" w:rsidRPr="00EE5C9C" w:rsidRDefault="00435D46" w:rsidP="00780003">
            <w:pPr>
              <w:spacing w:after="0" w:line="240" w:lineRule="auto"/>
              <w:rPr>
                <w:rFonts w:ascii="Times New Roman" w:hAnsi="Times New Roman"/>
                <w:color w:val="000000"/>
                <w:sz w:val="24"/>
                <w:szCs w:val="24"/>
              </w:rPr>
            </w:pPr>
            <w:r>
              <w:rPr>
                <w:rFonts w:ascii="Times New Roman" w:hAnsi="Times New Roman"/>
                <w:color w:val="000000"/>
                <w:sz w:val="24"/>
                <w:szCs w:val="24"/>
              </w:rPr>
              <w:t>Станок для ткачества тесьмы (лентоткацкий станок)</w:t>
            </w:r>
          </w:p>
        </w:tc>
        <w:tc>
          <w:tcPr>
            <w:tcW w:w="851" w:type="pct"/>
          </w:tcPr>
          <w:p w:rsidR="00435D46" w:rsidRDefault="00435D46" w:rsidP="0078000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24" w:type="pct"/>
          </w:tcPr>
          <w:p w:rsidR="00435D46" w:rsidRDefault="00435D46" w:rsidP="00780003">
            <w:pPr>
              <w:spacing w:after="0" w:line="240" w:lineRule="auto"/>
              <w:rPr>
                <w:rFonts w:ascii="Times New Roman" w:hAnsi="Times New Roman"/>
                <w:color w:val="000000"/>
                <w:sz w:val="24"/>
                <w:szCs w:val="24"/>
              </w:rPr>
            </w:pPr>
            <w:r w:rsidRPr="00EE5C9C">
              <w:rPr>
                <w:rFonts w:ascii="Times New Roman" w:hAnsi="Times New Roman"/>
                <w:color w:val="000000"/>
                <w:sz w:val="24"/>
                <w:szCs w:val="24"/>
              </w:rPr>
              <w:t>6.</w:t>
            </w:r>
            <w:r w:rsidRPr="0002556C">
              <w:rPr>
                <w:rFonts w:ascii="Times New Roman" w:hAnsi="Times New Roman"/>
                <w:color w:val="000000"/>
                <w:sz w:val="24"/>
                <w:szCs w:val="24"/>
              </w:rPr>
              <w:t>3</w:t>
            </w:r>
            <w:r>
              <w:rPr>
                <w:rFonts w:ascii="Times New Roman" w:hAnsi="Times New Roman"/>
                <w:color w:val="000000"/>
                <w:sz w:val="24"/>
                <w:szCs w:val="24"/>
              </w:rPr>
              <w:t xml:space="preserve">   из заработанных средств</w:t>
            </w:r>
          </w:p>
        </w:tc>
      </w:tr>
      <w:tr w:rsidR="00435D46" w:rsidTr="00780003">
        <w:tc>
          <w:tcPr>
            <w:tcW w:w="237" w:type="pct"/>
          </w:tcPr>
          <w:p w:rsidR="00435D46" w:rsidRDefault="00435D46" w:rsidP="00780003">
            <w:pPr>
              <w:spacing w:after="0" w:line="240" w:lineRule="auto"/>
              <w:rPr>
                <w:rFonts w:ascii="Times New Roman" w:hAnsi="Times New Roman"/>
                <w:color w:val="000000"/>
                <w:sz w:val="24"/>
                <w:szCs w:val="24"/>
              </w:rPr>
            </w:pPr>
          </w:p>
        </w:tc>
        <w:tc>
          <w:tcPr>
            <w:tcW w:w="1588" w:type="pct"/>
          </w:tcPr>
          <w:p w:rsidR="00435D46"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иных средств  310ст</w:t>
            </w:r>
          </w:p>
        </w:tc>
        <w:tc>
          <w:tcPr>
            <w:tcW w:w="851" w:type="pct"/>
          </w:tcPr>
          <w:p w:rsidR="00435D46" w:rsidRPr="00DC4A5F" w:rsidRDefault="00435D46" w:rsidP="00780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2324" w:type="pct"/>
          </w:tcPr>
          <w:p w:rsidR="00435D46" w:rsidRPr="00DC4A5F" w:rsidRDefault="00435D46" w:rsidP="00780003">
            <w:pPr>
              <w:spacing w:after="0" w:line="240" w:lineRule="auto"/>
              <w:rPr>
                <w:rFonts w:ascii="Times New Roman" w:hAnsi="Times New Roman"/>
                <w:b/>
                <w:color w:val="000000"/>
                <w:sz w:val="24"/>
                <w:szCs w:val="24"/>
              </w:rPr>
            </w:pPr>
            <w:r>
              <w:rPr>
                <w:rFonts w:ascii="Times New Roman" w:hAnsi="Times New Roman"/>
                <w:b/>
                <w:color w:val="000000"/>
                <w:sz w:val="24"/>
                <w:szCs w:val="24"/>
              </w:rPr>
              <w:t>140.6</w:t>
            </w:r>
          </w:p>
        </w:tc>
      </w:tr>
    </w:tbl>
    <w:p w:rsidR="00435D46" w:rsidRDefault="00435D46" w:rsidP="006C26BF">
      <w:pPr>
        <w:spacing w:after="0" w:line="240" w:lineRule="auto"/>
        <w:rPr>
          <w:rFonts w:ascii="Times New Roman" w:hAnsi="Times New Roman"/>
          <w:color w:val="FF0000"/>
          <w:sz w:val="24"/>
          <w:szCs w:val="24"/>
        </w:rPr>
      </w:pPr>
    </w:p>
    <w:p w:rsidR="00EB2E33" w:rsidRDefault="00EB2E33" w:rsidP="006C26BF">
      <w:pPr>
        <w:spacing w:after="0" w:line="240" w:lineRule="auto"/>
        <w:rPr>
          <w:rFonts w:ascii="Times New Roman" w:hAnsi="Times New Roman"/>
          <w:color w:val="FF0000"/>
          <w:sz w:val="24"/>
          <w:szCs w:val="24"/>
        </w:rPr>
      </w:pPr>
    </w:p>
    <w:p w:rsidR="00EB2E33" w:rsidRDefault="00EB2E33" w:rsidP="006C26BF">
      <w:pPr>
        <w:spacing w:after="0" w:line="240" w:lineRule="auto"/>
        <w:rPr>
          <w:rFonts w:ascii="Times New Roman" w:hAnsi="Times New Roman"/>
          <w:color w:val="FF0000"/>
          <w:sz w:val="24"/>
          <w:szCs w:val="24"/>
        </w:rPr>
      </w:pPr>
    </w:p>
    <w:p w:rsidR="00EB2E33" w:rsidRDefault="00EB2E33" w:rsidP="006C26BF">
      <w:pPr>
        <w:spacing w:after="0" w:line="240" w:lineRule="auto"/>
        <w:rPr>
          <w:rFonts w:ascii="Times New Roman" w:hAnsi="Times New Roman"/>
          <w:color w:val="FF0000"/>
          <w:sz w:val="24"/>
          <w:szCs w:val="24"/>
        </w:rPr>
      </w:pPr>
    </w:p>
    <w:p w:rsidR="00EB2E33" w:rsidRDefault="00EB2E33" w:rsidP="006C26BF">
      <w:pPr>
        <w:spacing w:after="0" w:line="240" w:lineRule="auto"/>
        <w:rPr>
          <w:rFonts w:ascii="Times New Roman" w:hAnsi="Times New Roman"/>
          <w:color w:val="FF0000"/>
          <w:sz w:val="24"/>
          <w:szCs w:val="24"/>
        </w:rPr>
      </w:pPr>
    </w:p>
    <w:p w:rsidR="00435D46" w:rsidRDefault="00435D46" w:rsidP="006C26BF">
      <w:pPr>
        <w:spacing w:after="0" w:line="240" w:lineRule="auto"/>
        <w:rPr>
          <w:rFonts w:ascii="Times New Roman" w:hAnsi="Times New Roman"/>
          <w:color w:val="FF0000"/>
          <w:sz w:val="24"/>
          <w:szCs w:val="24"/>
        </w:rPr>
      </w:pPr>
    </w:p>
    <w:p w:rsidR="00435D46" w:rsidRPr="00DE4EFA" w:rsidRDefault="00435D46" w:rsidP="006C26BF">
      <w:pPr>
        <w:pStyle w:val="a3"/>
        <w:numPr>
          <w:ilvl w:val="0"/>
          <w:numId w:val="1"/>
        </w:numPr>
        <w:spacing w:after="0" w:line="240" w:lineRule="auto"/>
        <w:ind w:left="0" w:firstLine="0"/>
        <w:jc w:val="center"/>
        <w:rPr>
          <w:rFonts w:ascii="Times New Roman" w:hAnsi="Times New Roman"/>
          <w:b/>
          <w:sz w:val="24"/>
          <w:szCs w:val="24"/>
        </w:rPr>
      </w:pPr>
      <w:r w:rsidRPr="00DE4EFA">
        <w:rPr>
          <w:rFonts w:ascii="Times New Roman" w:hAnsi="Times New Roman"/>
          <w:b/>
          <w:sz w:val="24"/>
          <w:szCs w:val="24"/>
        </w:rPr>
        <w:lastRenderedPageBreak/>
        <w:t>Кадровые ресурсы</w:t>
      </w:r>
    </w:p>
    <w:p w:rsidR="00435D46" w:rsidRPr="00DE4EFA" w:rsidRDefault="00435D46" w:rsidP="006C26BF">
      <w:pPr>
        <w:pStyle w:val="a3"/>
        <w:spacing w:after="0" w:line="240" w:lineRule="auto"/>
        <w:ind w:left="0"/>
        <w:jc w:val="center"/>
        <w:rPr>
          <w:rFonts w:ascii="Times New Roman" w:hAnsi="Times New Roman"/>
          <w:b/>
          <w:sz w:val="24"/>
          <w:szCs w:val="24"/>
        </w:rPr>
      </w:pPr>
    </w:p>
    <w:p w:rsidR="00435D46" w:rsidRPr="00DE4EFA" w:rsidRDefault="00435D46" w:rsidP="006C26BF">
      <w:pPr>
        <w:pStyle w:val="af2"/>
        <w:spacing w:after="0"/>
        <w:ind w:firstLine="708"/>
        <w:jc w:val="both"/>
        <w:rPr>
          <w:rFonts w:ascii="Times New Roman" w:hAnsi="Times New Roman"/>
          <w:b/>
          <w:sz w:val="24"/>
          <w:szCs w:val="24"/>
        </w:rPr>
      </w:pPr>
      <w:r w:rsidRPr="00DE4EFA">
        <w:rPr>
          <w:rFonts w:ascii="Times New Roman" w:hAnsi="Times New Roman"/>
          <w:b/>
          <w:sz w:val="24"/>
          <w:szCs w:val="24"/>
        </w:rPr>
        <w:t>3.1. Состояние кадров по музеям, библиотекам, культурно-досуговым учреждениям, ДМШ, ДШИ и ДХШ на 01.01.201</w:t>
      </w:r>
      <w:r>
        <w:rPr>
          <w:rFonts w:ascii="Times New Roman" w:hAnsi="Times New Roman"/>
          <w:b/>
          <w:sz w:val="24"/>
          <w:szCs w:val="24"/>
        </w:rPr>
        <w:t>8</w:t>
      </w:r>
    </w:p>
    <w:p w:rsidR="00435D46" w:rsidRPr="00DE4EFA" w:rsidRDefault="00435D46" w:rsidP="006C26BF">
      <w:pPr>
        <w:pStyle w:val="af2"/>
        <w:spacing w:after="0"/>
        <w:ind w:firstLine="708"/>
        <w:jc w:val="both"/>
        <w:rPr>
          <w:rFonts w:ascii="Times New Roman" w:hAnsi="Times New Roman"/>
          <w:b/>
          <w:sz w:val="24"/>
          <w:szCs w:val="24"/>
        </w:rPr>
      </w:pPr>
    </w:p>
    <w:tbl>
      <w:tblPr>
        <w:tblW w:w="5000" w:type="pct"/>
        <w:tblLayout w:type="fixed"/>
        <w:tblLook w:val="0000" w:firstRow="0" w:lastRow="0" w:firstColumn="0" w:lastColumn="0" w:noHBand="0" w:noVBand="0"/>
      </w:tblPr>
      <w:tblGrid>
        <w:gridCol w:w="1595"/>
        <w:gridCol w:w="1626"/>
        <w:gridCol w:w="1326"/>
        <w:gridCol w:w="1701"/>
        <w:gridCol w:w="1178"/>
        <w:gridCol w:w="1184"/>
        <w:gridCol w:w="1444"/>
        <w:gridCol w:w="1178"/>
        <w:gridCol w:w="1184"/>
        <w:gridCol w:w="1026"/>
        <w:gridCol w:w="1026"/>
        <w:gridCol w:w="1026"/>
      </w:tblGrid>
      <w:tr w:rsidR="00435D46" w:rsidRPr="00DE4EFA" w:rsidTr="00780003">
        <w:trPr>
          <w:cantSplit/>
          <w:trHeight w:val="264"/>
        </w:trPr>
        <w:tc>
          <w:tcPr>
            <w:tcW w:w="515" w:type="pct"/>
            <w:tcBorders>
              <w:top w:val="single" w:sz="4" w:space="0" w:color="auto"/>
              <w:left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525" w:type="pct"/>
            <w:vMerge w:val="restart"/>
            <w:tcBorders>
              <w:top w:val="single" w:sz="4" w:space="0" w:color="auto"/>
              <w:left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Из общей численности работников</w:t>
            </w:r>
          </w:p>
        </w:tc>
        <w:tc>
          <w:tcPr>
            <w:tcW w:w="762" w:type="pct"/>
            <w:gridSpan w:val="2"/>
            <w:tcBorders>
              <w:top w:val="single" w:sz="4" w:space="0" w:color="auto"/>
              <w:left w:val="nil"/>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из числа штатных имеют стаж работы</w:t>
            </w:r>
          </w:p>
        </w:tc>
        <w:tc>
          <w:tcPr>
            <w:tcW w:w="993" w:type="pct"/>
            <w:gridSpan w:val="3"/>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Возраст (из численности основного персонала)</w:t>
            </w:r>
          </w:p>
        </w:tc>
      </w:tr>
      <w:tr w:rsidR="00435D46" w:rsidRPr="00DE4EFA" w:rsidTr="00780003">
        <w:trPr>
          <w:cantSplit/>
          <w:trHeight w:val="358"/>
        </w:trPr>
        <w:tc>
          <w:tcPr>
            <w:tcW w:w="515" w:type="pct"/>
            <w:tcBorders>
              <w:left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525" w:type="pct"/>
            <w:vMerge/>
            <w:tcBorders>
              <w:left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428" w:type="pct"/>
            <w:vMerge w:val="restart"/>
            <w:tcBorders>
              <w:top w:val="single" w:sz="4" w:space="0" w:color="auto"/>
              <w:left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штатных</w:t>
            </w:r>
          </w:p>
        </w:tc>
        <w:tc>
          <w:tcPr>
            <w:tcW w:w="549" w:type="pct"/>
            <w:vMerge w:val="restart"/>
            <w:tcBorders>
              <w:top w:val="single" w:sz="4" w:space="0" w:color="auto"/>
              <w:left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работников,</w:t>
            </w:r>
          </w:p>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 xml:space="preserve">относящихся </w:t>
            </w:r>
          </w:p>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из общего числа работников имеют  образование</w:t>
            </w:r>
          </w:p>
        </w:tc>
        <w:tc>
          <w:tcPr>
            <w:tcW w:w="380" w:type="pct"/>
            <w:vMerge w:val="restart"/>
            <w:tcBorders>
              <w:top w:val="single" w:sz="4" w:space="0" w:color="auto"/>
              <w:left w:val="nil"/>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от 3 до 6 лет</w:t>
            </w:r>
          </w:p>
        </w:tc>
        <w:tc>
          <w:tcPr>
            <w:tcW w:w="382" w:type="pct"/>
            <w:vMerge w:val="restart"/>
            <w:tcBorders>
              <w:top w:val="single" w:sz="4" w:space="0" w:color="auto"/>
              <w:left w:val="nil"/>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от 6 до 10 лет</w:t>
            </w:r>
          </w:p>
        </w:tc>
        <w:tc>
          <w:tcPr>
            <w:tcW w:w="331" w:type="pct"/>
            <w:vMerge w:val="restart"/>
            <w:tcBorders>
              <w:top w:val="single" w:sz="4" w:space="0" w:color="auto"/>
              <w:left w:val="nil"/>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До 30 лет</w:t>
            </w:r>
          </w:p>
        </w:tc>
        <w:tc>
          <w:tcPr>
            <w:tcW w:w="331" w:type="pct"/>
            <w:vMerge w:val="restart"/>
            <w:tcBorders>
              <w:top w:val="single" w:sz="4" w:space="0" w:color="auto"/>
              <w:left w:val="nil"/>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От 30 до 55 лет</w:t>
            </w:r>
          </w:p>
        </w:tc>
        <w:tc>
          <w:tcPr>
            <w:tcW w:w="331" w:type="pct"/>
            <w:vMerge w:val="restart"/>
            <w:tcBorders>
              <w:top w:val="single" w:sz="4" w:space="0" w:color="auto"/>
              <w:left w:val="nil"/>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55 лет и старше</w:t>
            </w:r>
          </w:p>
        </w:tc>
      </w:tr>
      <w:tr w:rsidR="00435D46" w:rsidRPr="00DE4EFA" w:rsidTr="00780003">
        <w:trPr>
          <w:cantSplit/>
          <w:trHeight w:val="466"/>
        </w:trPr>
        <w:tc>
          <w:tcPr>
            <w:tcW w:w="515" w:type="pct"/>
            <w:tcBorders>
              <w:left w:val="single" w:sz="4" w:space="0" w:color="auto"/>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525" w:type="pct"/>
            <w:vMerge/>
            <w:tcBorders>
              <w:left w:val="single" w:sz="4" w:space="0" w:color="auto"/>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428" w:type="pct"/>
            <w:vMerge/>
            <w:tcBorders>
              <w:left w:val="single" w:sz="4" w:space="0" w:color="auto"/>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549" w:type="pct"/>
            <w:vMerge/>
            <w:tcBorders>
              <w:left w:val="single" w:sz="4" w:space="0" w:color="auto"/>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380" w:type="pct"/>
            <w:tcBorders>
              <w:top w:val="nil"/>
              <w:left w:val="single" w:sz="4" w:space="0" w:color="auto"/>
              <w:bottom w:val="single" w:sz="4" w:space="0" w:color="auto"/>
              <w:right w:val="single" w:sz="4" w:space="0" w:color="auto"/>
            </w:tcBorders>
            <w:vAlign w:val="center"/>
          </w:tcPr>
          <w:p w:rsidR="00435D46" w:rsidRPr="00DE4EFA" w:rsidRDefault="00435D46" w:rsidP="00780003">
            <w:pPr>
              <w:jc w:val="center"/>
              <w:rPr>
                <w:rFonts w:ascii="Times New Roman" w:hAnsi="Times New Roman"/>
                <w:noProof/>
                <w:sz w:val="24"/>
                <w:szCs w:val="24"/>
              </w:rPr>
            </w:pPr>
            <w:r w:rsidRPr="00DE4EFA">
              <w:rPr>
                <w:rFonts w:ascii="Times New Roman" w:hAnsi="Times New Roman"/>
                <w:noProof/>
                <w:sz w:val="24"/>
                <w:szCs w:val="24"/>
              </w:rPr>
              <w:t>высшее</w:t>
            </w:r>
          </w:p>
          <w:p w:rsidR="00435D46" w:rsidRPr="00DE4EFA" w:rsidRDefault="00435D46" w:rsidP="00780003">
            <w:pPr>
              <w:jc w:val="center"/>
              <w:rPr>
                <w:rFonts w:ascii="Times New Roman" w:hAnsi="Times New Roman"/>
                <w:noProof/>
                <w:sz w:val="24"/>
                <w:szCs w:val="24"/>
              </w:rPr>
            </w:pPr>
          </w:p>
        </w:tc>
        <w:tc>
          <w:tcPr>
            <w:tcW w:w="382" w:type="pct"/>
            <w:tcBorders>
              <w:left w:val="nil"/>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Н/</w:t>
            </w:r>
          </w:p>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высшее</w:t>
            </w:r>
          </w:p>
        </w:tc>
        <w:tc>
          <w:tcPr>
            <w:tcW w:w="466" w:type="pct"/>
            <w:tcBorders>
              <w:left w:val="nil"/>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с/</w:t>
            </w:r>
          </w:p>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спец</w:t>
            </w:r>
          </w:p>
        </w:tc>
        <w:tc>
          <w:tcPr>
            <w:tcW w:w="380" w:type="pct"/>
            <w:vMerge/>
            <w:tcBorders>
              <w:left w:val="nil"/>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382" w:type="pct"/>
            <w:vMerge/>
            <w:tcBorders>
              <w:left w:val="nil"/>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p>
        </w:tc>
        <w:tc>
          <w:tcPr>
            <w:tcW w:w="331" w:type="pct"/>
            <w:vMerge/>
            <w:tcBorders>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p>
        </w:tc>
        <w:tc>
          <w:tcPr>
            <w:tcW w:w="331" w:type="pct"/>
            <w:vMerge/>
            <w:tcBorders>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p>
        </w:tc>
        <w:tc>
          <w:tcPr>
            <w:tcW w:w="331" w:type="pct"/>
            <w:vMerge/>
            <w:tcBorders>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p>
        </w:tc>
      </w:tr>
      <w:tr w:rsidR="00435D46" w:rsidRPr="00DE4EFA" w:rsidTr="00780003">
        <w:trPr>
          <w:cantSplit/>
          <w:trHeight w:val="292"/>
        </w:trPr>
        <w:tc>
          <w:tcPr>
            <w:tcW w:w="515" w:type="pct"/>
            <w:tcBorders>
              <w:top w:val="single" w:sz="4" w:space="0" w:color="auto"/>
              <w:left w:val="single" w:sz="4" w:space="0" w:color="auto"/>
              <w:bottom w:val="single" w:sz="4" w:space="0" w:color="auto"/>
              <w:right w:val="single" w:sz="4" w:space="0" w:color="auto"/>
            </w:tcBorders>
          </w:tcPr>
          <w:p w:rsidR="00435D46" w:rsidRPr="00DE4EFA" w:rsidRDefault="00435D46" w:rsidP="00780003">
            <w:pPr>
              <w:jc w:val="center"/>
              <w:rPr>
                <w:rFonts w:ascii="Times New Roman" w:hAnsi="Times New Roman"/>
                <w:b/>
                <w:sz w:val="24"/>
                <w:szCs w:val="24"/>
              </w:rPr>
            </w:pPr>
            <w:r w:rsidRPr="00DE4EFA">
              <w:rPr>
                <w:rFonts w:ascii="Times New Roman" w:hAnsi="Times New Roman"/>
                <w:b/>
                <w:sz w:val="24"/>
                <w:szCs w:val="24"/>
              </w:rPr>
              <w:t>КДУ</w:t>
            </w:r>
          </w:p>
        </w:tc>
        <w:tc>
          <w:tcPr>
            <w:tcW w:w="525" w:type="pct"/>
            <w:tcBorders>
              <w:top w:val="single" w:sz="4" w:space="0" w:color="auto"/>
              <w:left w:val="single" w:sz="4" w:space="0" w:color="auto"/>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4</w:t>
            </w:r>
            <w:r>
              <w:rPr>
                <w:rFonts w:ascii="Times New Roman" w:hAnsi="Times New Roman"/>
                <w:sz w:val="24"/>
                <w:szCs w:val="24"/>
              </w:rPr>
              <w:t>2</w:t>
            </w:r>
          </w:p>
        </w:tc>
        <w:tc>
          <w:tcPr>
            <w:tcW w:w="428" w:type="pct"/>
            <w:tcBorders>
              <w:top w:val="single" w:sz="4" w:space="0" w:color="auto"/>
              <w:left w:val="single" w:sz="4" w:space="0" w:color="auto"/>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4</w:t>
            </w:r>
            <w:r>
              <w:rPr>
                <w:rFonts w:ascii="Times New Roman" w:hAnsi="Times New Roman"/>
                <w:sz w:val="24"/>
                <w:szCs w:val="24"/>
              </w:rPr>
              <w:t>2</w:t>
            </w:r>
          </w:p>
        </w:tc>
        <w:tc>
          <w:tcPr>
            <w:tcW w:w="549" w:type="pct"/>
            <w:tcBorders>
              <w:top w:val="single" w:sz="4" w:space="0" w:color="auto"/>
              <w:left w:val="single" w:sz="4" w:space="0" w:color="auto"/>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sidRPr="00DE4EFA">
              <w:rPr>
                <w:rFonts w:ascii="Times New Roman" w:hAnsi="Times New Roman"/>
                <w:sz w:val="24"/>
                <w:szCs w:val="24"/>
              </w:rPr>
              <w:t>26</w:t>
            </w:r>
          </w:p>
        </w:tc>
        <w:tc>
          <w:tcPr>
            <w:tcW w:w="380" w:type="pct"/>
            <w:tcBorders>
              <w:top w:val="single" w:sz="4" w:space="0" w:color="auto"/>
              <w:left w:val="single" w:sz="4" w:space="0" w:color="auto"/>
              <w:bottom w:val="single" w:sz="4" w:space="0" w:color="auto"/>
              <w:right w:val="single" w:sz="4" w:space="0" w:color="auto"/>
            </w:tcBorders>
          </w:tcPr>
          <w:p w:rsidR="00435D46" w:rsidRPr="00DE4EFA" w:rsidRDefault="00435D46" w:rsidP="00780003">
            <w:pPr>
              <w:jc w:val="center"/>
              <w:rPr>
                <w:rFonts w:ascii="Times New Roman" w:hAnsi="Times New Roman"/>
                <w:noProof/>
                <w:sz w:val="24"/>
                <w:szCs w:val="24"/>
              </w:rPr>
            </w:pPr>
            <w:r>
              <w:rPr>
                <w:rFonts w:ascii="Times New Roman" w:hAnsi="Times New Roman"/>
                <w:noProof/>
                <w:sz w:val="24"/>
                <w:szCs w:val="24"/>
              </w:rPr>
              <w:t>23</w:t>
            </w:r>
          </w:p>
        </w:tc>
        <w:tc>
          <w:tcPr>
            <w:tcW w:w="382" w:type="pct"/>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w:t>
            </w:r>
          </w:p>
        </w:tc>
        <w:tc>
          <w:tcPr>
            <w:tcW w:w="466" w:type="pct"/>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11</w:t>
            </w:r>
          </w:p>
        </w:tc>
        <w:tc>
          <w:tcPr>
            <w:tcW w:w="380" w:type="pct"/>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8</w:t>
            </w:r>
          </w:p>
        </w:tc>
        <w:tc>
          <w:tcPr>
            <w:tcW w:w="382" w:type="pct"/>
            <w:tcBorders>
              <w:top w:val="single" w:sz="4" w:space="0" w:color="auto"/>
              <w:left w:val="nil"/>
              <w:bottom w:val="single" w:sz="4" w:space="0" w:color="auto"/>
              <w:right w:val="single" w:sz="4" w:space="0" w:color="auto"/>
            </w:tcBorders>
            <w:vAlign w:val="center"/>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9</w:t>
            </w:r>
          </w:p>
        </w:tc>
        <w:tc>
          <w:tcPr>
            <w:tcW w:w="331" w:type="pct"/>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14</w:t>
            </w:r>
          </w:p>
        </w:tc>
        <w:tc>
          <w:tcPr>
            <w:tcW w:w="331" w:type="pct"/>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21</w:t>
            </w:r>
          </w:p>
        </w:tc>
        <w:tc>
          <w:tcPr>
            <w:tcW w:w="331" w:type="pct"/>
            <w:tcBorders>
              <w:top w:val="single" w:sz="4" w:space="0" w:color="auto"/>
              <w:left w:val="nil"/>
              <w:bottom w:val="single" w:sz="4" w:space="0" w:color="auto"/>
              <w:right w:val="single" w:sz="4" w:space="0" w:color="auto"/>
            </w:tcBorders>
          </w:tcPr>
          <w:p w:rsidR="00435D46" w:rsidRPr="00DE4EFA" w:rsidRDefault="00435D46" w:rsidP="00780003">
            <w:pPr>
              <w:jc w:val="center"/>
              <w:rPr>
                <w:rFonts w:ascii="Times New Roman" w:hAnsi="Times New Roman"/>
                <w:sz w:val="24"/>
                <w:szCs w:val="24"/>
              </w:rPr>
            </w:pPr>
            <w:r>
              <w:rPr>
                <w:rFonts w:ascii="Times New Roman" w:hAnsi="Times New Roman"/>
                <w:sz w:val="24"/>
                <w:szCs w:val="24"/>
              </w:rPr>
              <w:t>7</w:t>
            </w:r>
          </w:p>
        </w:tc>
      </w:tr>
    </w:tbl>
    <w:p w:rsidR="00435D46" w:rsidRPr="00DE4EFA" w:rsidRDefault="00435D46" w:rsidP="006C26BF">
      <w:pPr>
        <w:pStyle w:val="af2"/>
        <w:spacing w:after="0" w:line="240" w:lineRule="auto"/>
        <w:jc w:val="both"/>
        <w:rPr>
          <w:rFonts w:ascii="Times New Roman" w:hAnsi="Times New Roman"/>
          <w:i/>
          <w:sz w:val="24"/>
          <w:szCs w:val="24"/>
        </w:rPr>
      </w:pPr>
      <w:r w:rsidRPr="00DE4EFA">
        <w:rPr>
          <w:rFonts w:ascii="Times New Roman" w:hAnsi="Times New Roman"/>
          <w:i/>
          <w:sz w:val="24"/>
          <w:szCs w:val="24"/>
        </w:rPr>
        <w:t xml:space="preserve">Примечание: </w:t>
      </w:r>
    </w:p>
    <w:p w:rsidR="00435D46" w:rsidRPr="00DE4EFA" w:rsidRDefault="00435D46" w:rsidP="006C26BF">
      <w:pPr>
        <w:pStyle w:val="af2"/>
        <w:spacing w:after="0" w:line="240" w:lineRule="auto"/>
        <w:ind w:firstLine="708"/>
        <w:jc w:val="both"/>
        <w:rPr>
          <w:rFonts w:ascii="Times New Roman" w:hAnsi="Times New Roman"/>
          <w:i/>
          <w:sz w:val="24"/>
          <w:szCs w:val="24"/>
        </w:rPr>
      </w:pPr>
      <w:r w:rsidRPr="00DE4EFA">
        <w:rPr>
          <w:rFonts w:ascii="Times New Roman" w:hAnsi="Times New Roman"/>
          <w:i/>
          <w:sz w:val="24"/>
          <w:szCs w:val="24"/>
        </w:rPr>
        <w:t>При заполнении показываются данные по состоянию на отчетную дату (на 31.12.201</w:t>
      </w:r>
      <w:r>
        <w:rPr>
          <w:rFonts w:ascii="Times New Roman" w:hAnsi="Times New Roman"/>
          <w:i/>
          <w:sz w:val="24"/>
          <w:szCs w:val="24"/>
        </w:rPr>
        <w:t>7</w:t>
      </w:r>
      <w:r w:rsidRPr="00DE4EFA">
        <w:rPr>
          <w:rFonts w:ascii="Times New Roman" w:hAnsi="Times New Roman"/>
          <w:i/>
          <w:sz w:val="24"/>
          <w:szCs w:val="24"/>
        </w:rPr>
        <w:t>) по</w:t>
      </w:r>
      <w:r w:rsidRPr="00DE4EFA">
        <w:rPr>
          <w:rFonts w:ascii="Times New Roman" w:hAnsi="Times New Roman"/>
          <w:b/>
          <w:i/>
          <w:sz w:val="24"/>
          <w:szCs w:val="24"/>
        </w:rPr>
        <w:t xml:space="preserve"> фактической</w:t>
      </w:r>
      <w:r w:rsidRPr="00DE4EFA">
        <w:rPr>
          <w:rFonts w:ascii="Times New Roman" w:hAnsi="Times New Roman"/>
          <w:i/>
          <w:sz w:val="24"/>
          <w:szCs w:val="24"/>
        </w:rPr>
        <w:t xml:space="preserve"> численности лиц списочного состава.</w:t>
      </w:r>
    </w:p>
    <w:p w:rsidR="00435D46" w:rsidRPr="00DE4EFA" w:rsidRDefault="00435D46" w:rsidP="006C26BF">
      <w:pPr>
        <w:pStyle w:val="af2"/>
        <w:spacing w:after="0" w:line="240" w:lineRule="auto"/>
        <w:jc w:val="both"/>
        <w:rPr>
          <w:rFonts w:ascii="Times New Roman" w:hAnsi="Times New Roman"/>
          <w:i/>
          <w:sz w:val="24"/>
          <w:szCs w:val="24"/>
        </w:rPr>
      </w:pPr>
      <w:r w:rsidRPr="00DE4EFA">
        <w:rPr>
          <w:rFonts w:ascii="Times New Roman" w:hAnsi="Times New Roman"/>
          <w:i/>
          <w:sz w:val="24"/>
          <w:szCs w:val="24"/>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435D46" w:rsidRPr="00DE4EFA" w:rsidRDefault="00435D46" w:rsidP="006C26BF">
      <w:pPr>
        <w:pStyle w:val="af2"/>
        <w:spacing w:after="0" w:line="240" w:lineRule="auto"/>
        <w:jc w:val="both"/>
        <w:rPr>
          <w:rFonts w:ascii="Times New Roman" w:hAnsi="Times New Roman"/>
          <w:i/>
          <w:sz w:val="24"/>
          <w:szCs w:val="24"/>
        </w:rPr>
      </w:pPr>
      <w:r w:rsidRPr="00DE4EFA">
        <w:rPr>
          <w:rFonts w:ascii="Times New Roman" w:hAnsi="Times New Roman"/>
          <w:i/>
          <w:sz w:val="24"/>
          <w:szCs w:val="24"/>
        </w:rPr>
        <w:tab/>
        <w:t>В отчет включаются работники, принятые на работу по совместительству из других организаций.</w:t>
      </w:r>
    </w:p>
    <w:p w:rsidR="00435D46" w:rsidRPr="00DE4EFA" w:rsidRDefault="00435D46" w:rsidP="006C26BF">
      <w:pPr>
        <w:pStyle w:val="af2"/>
        <w:spacing w:after="0" w:line="240" w:lineRule="auto"/>
        <w:jc w:val="both"/>
        <w:rPr>
          <w:rFonts w:ascii="Times New Roman" w:hAnsi="Times New Roman"/>
          <w:i/>
          <w:sz w:val="24"/>
          <w:szCs w:val="24"/>
        </w:rPr>
      </w:pPr>
      <w:r w:rsidRPr="00DE4EFA">
        <w:rPr>
          <w:rFonts w:ascii="Times New Roman" w:hAnsi="Times New Roman"/>
          <w:i/>
          <w:sz w:val="24"/>
          <w:szCs w:val="24"/>
        </w:rPr>
        <w:tab/>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435D46" w:rsidRPr="00DE4EFA" w:rsidRDefault="00435D46" w:rsidP="006C26BF">
      <w:pPr>
        <w:pStyle w:val="a5"/>
        <w:ind w:firstLine="708"/>
        <w:rPr>
          <w:rFonts w:ascii="Times New Roman" w:hAnsi="Times New Roman"/>
          <w:b/>
          <w:sz w:val="24"/>
          <w:szCs w:val="24"/>
        </w:rPr>
      </w:pPr>
    </w:p>
    <w:p w:rsidR="00435D46" w:rsidRPr="00DE4EFA" w:rsidRDefault="00435D46" w:rsidP="006C26BF">
      <w:pPr>
        <w:pStyle w:val="a5"/>
        <w:ind w:firstLine="708"/>
        <w:rPr>
          <w:rFonts w:ascii="Times New Roman" w:hAnsi="Times New Roman"/>
          <w:b/>
          <w:sz w:val="24"/>
          <w:szCs w:val="24"/>
        </w:rPr>
      </w:pPr>
    </w:p>
    <w:p w:rsidR="00435D46" w:rsidRPr="004C092F" w:rsidRDefault="00435D46" w:rsidP="006C26BF">
      <w:pPr>
        <w:pStyle w:val="a5"/>
        <w:ind w:firstLine="708"/>
        <w:rPr>
          <w:rFonts w:ascii="Times New Roman" w:hAnsi="Times New Roman"/>
          <w:b/>
          <w:color w:val="FF0000"/>
          <w:sz w:val="24"/>
          <w:szCs w:val="24"/>
        </w:rPr>
      </w:pPr>
    </w:p>
    <w:p w:rsidR="00435D46" w:rsidRPr="004C092F" w:rsidRDefault="00435D46" w:rsidP="006C26BF">
      <w:pPr>
        <w:pStyle w:val="a5"/>
        <w:ind w:firstLine="708"/>
        <w:rPr>
          <w:rFonts w:ascii="Times New Roman" w:hAnsi="Times New Roman"/>
          <w:b/>
          <w:color w:val="FF0000"/>
          <w:sz w:val="24"/>
          <w:szCs w:val="24"/>
        </w:rPr>
      </w:pPr>
    </w:p>
    <w:p w:rsidR="00435D46" w:rsidRPr="004C092F" w:rsidRDefault="00435D46" w:rsidP="006C26BF">
      <w:pPr>
        <w:pStyle w:val="a5"/>
        <w:ind w:firstLine="708"/>
        <w:rPr>
          <w:rFonts w:ascii="Times New Roman" w:hAnsi="Times New Roman"/>
          <w:b/>
          <w:color w:val="FF0000"/>
          <w:sz w:val="24"/>
          <w:szCs w:val="24"/>
        </w:rPr>
      </w:pPr>
    </w:p>
    <w:p w:rsidR="00435D46" w:rsidRDefault="00435D46" w:rsidP="006C26BF">
      <w:pPr>
        <w:pStyle w:val="a5"/>
        <w:ind w:firstLine="708"/>
        <w:rPr>
          <w:rFonts w:ascii="Times New Roman" w:hAnsi="Times New Roman"/>
          <w:b/>
          <w:color w:val="FF0000"/>
          <w:sz w:val="24"/>
          <w:szCs w:val="24"/>
        </w:rPr>
      </w:pPr>
    </w:p>
    <w:p w:rsidR="00435D46" w:rsidRDefault="00435D46" w:rsidP="006C26BF">
      <w:pPr>
        <w:pStyle w:val="a5"/>
        <w:ind w:firstLine="708"/>
        <w:rPr>
          <w:rFonts w:ascii="Times New Roman" w:hAnsi="Times New Roman"/>
          <w:b/>
          <w:color w:val="FF0000"/>
          <w:sz w:val="24"/>
          <w:szCs w:val="24"/>
        </w:rPr>
      </w:pPr>
    </w:p>
    <w:p w:rsidR="00435D46" w:rsidRPr="004C092F" w:rsidRDefault="00435D46" w:rsidP="006C26BF">
      <w:pPr>
        <w:pStyle w:val="a5"/>
        <w:ind w:firstLine="708"/>
        <w:rPr>
          <w:rFonts w:ascii="Times New Roman" w:hAnsi="Times New Roman"/>
          <w:b/>
          <w:color w:val="FF0000"/>
          <w:sz w:val="24"/>
          <w:szCs w:val="24"/>
        </w:rPr>
      </w:pPr>
    </w:p>
    <w:p w:rsidR="00435D46" w:rsidRDefault="00435D46" w:rsidP="006C26BF">
      <w:pPr>
        <w:pStyle w:val="a5"/>
        <w:ind w:firstLine="708"/>
        <w:rPr>
          <w:rFonts w:ascii="Times New Roman" w:hAnsi="Times New Roman"/>
          <w:b/>
          <w:color w:val="FF0000"/>
          <w:sz w:val="24"/>
          <w:szCs w:val="24"/>
        </w:rPr>
      </w:pPr>
    </w:p>
    <w:p w:rsidR="00435D46" w:rsidRDefault="00435D46" w:rsidP="006C26BF">
      <w:pPr>
        <w:pStyle w:val="a5"/>
        <w:ind w:firstLine="708"/>
        <w:rPr>
          <w:rFonts w:ascii="Times New Roman" w:hAnsi="Times New Roman"/>
          <w:b/>
          <w:color w:val="FF0000"/>
          <w:sz w:val="24"/>
          <w:szCs w:val="24"/>
        </w:rPr>
      </w:pPr>
    </w:p>
    <w:p w:rsidR="00435D46" w:rsidRPr="004C092F" w:rsidRDefault="00435D46" w:rsidP="006C26BF">
      <w:pPr>
        <w:pStyle w:val="a5"/>
        <w:ind w:firstLine="708"/>
        <w:rPr>
          <w:rFonts w:ascii="Times New Roman" w:hAnsi="Times New Roman"/>
          <w:b/>
          <w:color w:val="FF0000"/>
          <w:sz w:val="24"/>
          <w:szCs w:val="24"/>
        </w:rPr>
      </w:pPr>
    </w:p>
    <w:p w:rsidR="00435D46" w:rsidRPr="005871CE" w:rsidRDefault="00435D46" w:rsidP="006C26BF">
      <w:pPr>
        <w:pStyle w:val="a5"/>
        <w:ind w:firstLine="708"/>
        <w:rPr>
          <w:rFonts w:ascii="Times New Roman" w:hAnsi="Times New Roman"/>
          <w:b/>
          <w:sz w:val="24"/>
          <w:szCs w:val="24"/>
        </w:rPr>
      </w:pPr>
      <w:r w:rsidRPr="007C1899">
        <w:rPr>
          <w:rFonts w:ascii="Times New Roman" w:hAnsi="Times New Roman"/>
          <w:b/>
          <w:sz w:val="24"/>
          <w:szCs w:val="24"/>
        </w:rPr>
        <w:lastRenderedPageBreak/>
        <w:t>3.2.</w:t>
      </w:r>
      <w:r w:rsidRPr="004C092F">
        <w:rPr>
          <w:rFonts w:ascii="Times New Roman" w:hAnsi="Times New Roman"/>
          <w:b/>
          <w:color w:val="FF0000"/>
          <w:sz w:val="24"/>
          <w:szCs w:val="24"/>
        </w:rPr>
        <w:t xml:space="preserve"> </w:t>
      </w:r>
      <w:r w:rsidRPr="005871CE">
        <w:rPr>
          <w:rFonts w:ascii="Times New Roman" w:hAnsi="Times New Roman"/>
          <w:b/>
          <w:sz w:val="24"/>
          <w:szCs w:val="24"/>
        </w:rPr>
        <w:t xml:space="preserve">Повышение квалификации, аттестация </w:t>
      </w:r>
    </w:p>
    <w:tbl>
      <w:tblPr>
        <w:tblW w:w="13197" w:type="dxa"/>
        <w:jc w:val="center"/>
        <w:tblLayout w:type="fixed"/>
        <w:tblCellMar>
          <w:left w:w="40" w:type="dxa"/>
          <w:right w:w="40" w:type="dxa"/>
        </w:tblCellMar>
        <w:tblLook w:val="0000" w:firstRow="0" w:lastRow="0" w:firstColumn="0" w:lastColumn="0" w:noHBand="0" w:noVBand="0"/>
      </w:tblPr>
      <w:tblGrid>
        <w:gridCol w:w="544"/>
        <w:gridCol w:w="709"/>
        <w:gridCol w:w="788"/>
        <w:gridCol w:w="769"/>
        <w:gridCol w:w="484"/>
        <w:gridCol w:w="709"/>
        <w:gridCol w:w="992"/>
        <w:gridCol w:w="1112"/>
        <w:gridCol w:w="1418"/>
        <w:gridCol w:w="1276"/>
        <w:gridCol w:w="1417"/>
        <w:gridCol w:w="1559"/>
        <w:gridCol w:w="1420"/>
      </w:tblGrid>
      <w:tr w:rsidR="00435D46" w:rsidRPr="005871CE" w:rsidTr="00780003">
        <w:trPr>
          <w:trHeight w:hRule="exact" w:val="759"/>
          <w:jc w:val="center"/>
        </w:trPr>
        <w:tc>
          <w:tcPr>
            <w:tcW w:w="544"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ind w:left="113" w:right="113"/>
              <w:jc w:val="center"/>
              <w:rPr>
                <w:rFonts w:ascii="Times New Roman" w:hAnsi="Times New Roman"/>
                <w:sz w:val="24"/>
                <w:szCs w:val="24"/>
              </w:rPr>
            </w:pPr>
            <w:r w:rsidRPr="005871CE">
              <w:rPr>
                <w:rFonts w:ascii="Times New Roman" w:hAnsi="Times New Roman"/>
                <w:spacing w:val="-3"/>
                <w:w w:val="101"/>
                <w:sz w:val="24"/>
                <w:szCs w:val="24"/>
              </w:rPr>
              <w:t xml:space="preserve">Всего </w:t>
            </w:r>
            <w:r w:rsidRPr="005871CE">
              <w:rPr>
                <w:rFonts w:ascii="Times New Roman" w:hAnsi="Times New Roman"/>
                <w:spacing w:val="-12"/>
                <w:w w:val="101"/>
                <w:sz w:val="24"/>
                <w:szCs w:val="24"/>
              </w:rPr>
              <w:t>(чел.)</w:t>
            </w:r>
          </w:p>
        </w:tc>
        <w:tc>
          <w:tcPr>
            <w:tcW w:w="709"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ind w:left="113" w:right="113"/>
              <w:jc w:val="center"/>
              <w:rPr>
                <w:rFonts w:ascii="Times New Roman" w:hAnsi="Times New Roman"/>
                <w:sz w:val="24"/>
                <w:szCs w:val="24"/>
              </w:rPr>
            </w:pPr>
            <w:r w:rsidRPr="005871CE">
              <w:rPr>
                <w:rFonts w:ascii="Times New Roman" w:hAnsi="Times New Roman"/>
                <w:spacing w:val="-3"/>
                <w:w w:val="101"/>
                <w:sz w:val="24"/>
                <w:szCs w:val="24"/>
              </w:rPr>
              <w:t>Педагоги</w:t>
            </w:r>
          </w:p>
        </w:tc>
        <w:tc>
          <w:tcPr>
            <w:tcW w:w="788"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ind w:left="113" w:right="113"/>
              <w:jc w:val="center"/>
              <w:rPr>
                <w:rFonts w:ascii="Times New Roman" w:hAnsi="Times New Roman"/>
                <w:sz w:val="24"/>
                <w:szCs w:val="24"/>
              </w:rPr>
            </w:pPr>
            <w:r w:rsidRPr="005871CE">
              <w:rPr>
                <w:rFonts w:ascii="Times New Roman" w:hAnsi="Times New Roman"/>
                <w:spacing w:val="-2"/>
                <w:w w:val="101"/>
                <w:sz w:val="24"/>
                <w:szCs w:val="24"/>
              </w:rPr>
              <w:t xml:space="preserve">Клубные </w:t>
            </w:r>
            <w:r w:rsidRPr="005871CE">
              <w:rPr>
                <w:rFonts w:ascii="Times New Roman" w:hAnsi="Times New Roman"/>
                <w:spacing w:val="-3"/>
                <w:w w:val="101"/>
                <w:sz w:val="24"/>
                <w:szCs w:val="24"/>
              </w:rPr>
              <w:t>работники</w:t>
            </w:r>
          </w:p>
        </w:tc>
        <w:tc>
          <w:tcPr>
            <w:tcW w:w="769"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ind w:left="113" w:right="113"/>
              <w:jc w:val="center"/>
              <w:rPr>
                <w:rFonts w:ascii="Times New Roman" w:hAnsi="Times New Roman"/>
                <w:sz w:val="24"/>
                <w:szCs w:val="24"/>
              </w:rPr>
            </w:pPr>
            <w:r w:rsidRPr="005871CE">
              <w:rPr>
                <w:rFonts w:ascii="Times New Roman" w:hAnsi="Times New Roman"/>
                <w:spacing w:val="-4"/>
                <w:w w:val="101"/>
                <w:sz w:val="24"/>
                <w:szCs w:val="24"/>
              </w:rPr>
              <w:t>Библиотечные работники</w:t>
            </w:r>
          </w:p>
        </w:tc>
        <w:tc>
          <w:tcPr>
            <w:tcW w:w="484"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pacing w:val="-3"/>
                <w:w w:val="101"/>
                <w:sz w:val="24"/>
                <w:szCs w:val="24"/>
              </w:rPr>
              <w:t>Музейные</w:t>
            </w:r>
          </w:p>
          <w:p w:rsidR="00435D46" w:rsidRPr="005871CE" w:rsidRDefault="00435D46" w:rsidP="00780003">
            <w:pPr>
              <w:spacing w:after="0" w:line="240" w:lineRule="auto"/>
              <w:jc w:val="center"/>
              <w:rPr>
                <w:rFonts w:ascii="Times New Roman" w:hAnsi="Times New Roman"/>
                <w:sz w:val="24"/>
                <w:szCs w:val="24"/>
              </w:rPr>
            </w:pPr>
            <w:r w:rsidRPr="005871CE">
              <w:rPr>
                <w:rFonts w:ascii="Times New Roman" w:hAnsi="Times New Roman"/>
                <w:spacing w:val="-3"/>
                <w:w w:val="101"/>
                <w:sz w:val="24"/>
                <w:szCs w:val="24"/>
              </w:rPr>
              <w:t>работники</w:t>
            </w:r>
          </w:p>
        </w:tc>
        <w:tc>
          <w:tcPr>
            <w:tcW w:w="709"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ind w:left="113" w:right="113"/>
              <w:jc w:val="center"/>
              <w:rPr>
                <w:rFonts w:ascii="Times New Roman" w:hAnsi="Times New Roman"/>
                <w:spacing w:val="-3"/>
                <w:w w:val="101"/>
                <w:sz w:val="24"/>
                <w:szCs w:val="24"/>
              </w:rPr>
            </w:pPr>
            <w:r w:rsidRPr="005871CE">
              <w:rPr>
                <w:rFonts w:ascii="Times New Roman" w:hAnsi="Times New Roman"/>
                <w:spacing w:val="-3"/>
                <w:w w:val="101"/>
                <w:sz w:val="24"/>
                <w:szCs w:val="24"/>
              </w:rPr>
              <w:t>Другие работники</w:t>
            </w:r>
          </w:p>
        </w:tc>
        <w:tc>
          <w:tcPr>
            <w:tcW w:w="992" w:type="dxa"/>
            <w:vMerge w:val="restart"/>
            <w:tcBorders>
              <w:top w:val="single" w:sz="6" w:space="0" w:color="auto"/>
              <w:left w:val="single" w:sz="6" w:space="0" w:color="auto"/>
              <w:right w:val="single" w:sz="6" w:space="0" w:color="auto"/>
            </w:tcBorders>
            <w:shd w:val="clear" w:color="auto" w:fill="FFFFFF"/>
            <w:textDirection w:val="btLr"/>
            <w:vAlign w:val="center"/>
          </w:tcPr>
          <w:p w:rsidR="00435D46" w:rsidRPr="005871CE" w:rsidRDefault="00435D46" w:rsidP="00780003">
            <w:pPr>
              <w:ind w:left="113" w:right="113"/>
              <w:jc w:val="center"/>
              <w:rPr>
                <w:rFonts w:ascii="Times New Roman" w:hAnsi="Times New Roman"/>
                <w:spacing w:val="-3"/>
                <w:w w:val="101"/>
                <w:sz w:val="24"/>
                <w:szCs w:val="24"/>
              </w:rPr>
            </w:pPr>
            <w:r w:rsidRPr="005871CE">
              <w:rPr>
                <w:rFonts w:ascii="Times New Roman" w:hAnsi="Times New Roman"/>
                <w:sz w:val="24"/>
                <w:szCs w:val="24"/>
              </w:rPr>
              <w:t>в т.ч. по  новым информационным технологиям</w:t>
            </w:r>
          </w:p>
        </w:tc>
        <w:tc>
          <w:tcPr>
            <w:tcW w:w="8202" w:type="dxa"/>
            <w:gridSpan w:val="6"/>
            <w:tcBorders>
              <w:top w:val="single" w:sz="6" w:space="0" w:color="auto"/>
              <w:left w:val="single" w:sz="6" w:space="0" w:color="auto"/>
              <w:right w:val="single" w:sz="6" w:space="0" w:color="auto"/>
            </w:tcBorders>
            <w:shd w:val="clear" w:color="auto" w:fill="FFFFFF"/>
          </w:tcPr>
          <w:p w:rsidR="00435D46" w:rsidRPr="005871CE" w:rsidRDefault="00435D46" w:rsidP="00780003">
            <w:pPr>
              <w:ind w:left="113" w:right="113"/>
              <w:jc w:val="center"/>
              <w:rPr>
                <w:rFonts w:ascii="Times New Roman" w:hAnsi="Times New Roman"/>
                <w:sz w:val="24"/>
                <w:szCs w:val="24"/>
              </w:rPr>
            </w:pPr>
            <w:r w:rsidRPr="005871CE">
              <w:rPr>
                <w:rFonts w:ascii="Times New Roman" w:hAnsi="Times New Roman"/>
                <w:sz w:val="24"/>
                <w:szCs w:val="24"/>
              </w:rPr>
              <w:t>Аттестовано</w:t>
            </w:r>
          </w:p>
        </w:tc>
      </w:tr>
      <w:tr w:rsidR="00435D46" w:rsidRPr="005871CE" w:rsidTr="00780003">
        <w:trPr>
          <w:trHeight w:hRule="exact" w:val="1967"/>
          <w:jc w:val="center"/>
        </w:trPr>
        <w:tc>
          <w:tcPr>
            <w:tcW w:w="544" w:type="dxa"/>
            <w:vMerge/>
            <w:tcBorders>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p>
        </w:tc>
        <w:tc>
          <w:tcPr>
            <w:tcW w:w="709" w:type="dxa"/>
            <w:vMerge/>
            <w:tcBorders>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p>
        </w:tc>
        <w:tc>
          <w:tcPr>
            <w:tcW w:w="788" w:type="dxa"/>
            <w:vMerge/>
            <w:tcBorders>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2"/>
                <w:w w:val="101"/>
                <w:sz w:val="24"/>
                <w:szCs w:val="24"/>
              </w:rPr>
            </w:pPr>
          </w:p>
        </w:tc>
        <w:tc>
          <w:tcPr>
            <w:tcW w:w="769" w:type="dxa"/>
            <w:vMerge/>
            <w:tcBorders>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4"/>
                <w:w w:val="101"/>
                <w:sz w:val="24"/>
                <w:szCs w:val="24"/>
              </w:rPr>
            </w:pPr>
          </w:p>
        </w:tc>
        <w:tc>
          <w:tcPr>
            <w:tcW w:w="484" w:type="dxa"/>
            <w:vMerge/>
            <w:tcBorders>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p>
        </w:tc>
        <w:tc>
          <w:tcPr>
            <w:tcW w:w="709" w:type="dxa"/>
            <w:vMerge/>
            <w:tcBorders>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p>
        </w:tc>
        <w:tc>
          <w:tcPr>
            <w:tcW w:w="992" w:type="dxa"/>
            <w:vMerge/>
            <w:tcBorders>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ind w:left="113" w:right="113"/>
              <w:jc w:val="center"/>
              <w:rPr>
                <w:rFonts w:ascii="Times New Roman" w:hAnsi="Times New Roman"/>
                <w:sz w:val="24"/>
                <w:szCs w:val="24"/>
              </w:rPr>
            </w:pPr>
            <w:r w:rsidRPr="005871CE">
              <w:rPr>
                <w:rFonts w:ascii="Times New Roman" w:hAnsi="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в т.ч.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высшая категория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в т.ч. руководители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первая категория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в т.ч. руководители</w:t>
            </w:r>
          </w:p>
        </w:tc>
      </w:tr>
      <w:tr w:rsidR="00435D46" w:rsidRPr="005871CE" w:rsidTr="00780003">
        <w:trPr>
          <w:trHeight w:hRule="exact" w:val="384"/>
          <w:jc w:val="center"/>
        </w:trPr>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2"/>
                <w:w w:val="101"/>
                <w:sz w:val="24"/>
                <w:szCs w:val="24"/>
              </w:rPr>
            </w:pPr>
            <w:r w:rsidRPr="005871CE">
              <w:rPr>
                <w:rFonts w:ascii="Times New Roman" w:hAnsi="Times New Roman"/>
                <w:spacing w:val="-2"/>
                <w:w w:val="101"/>
                <w:sz w:val="24"/>
                <w:szCs w:val="24"/>
              </w:rPr>
              <w:t>3</w:t>
            </w:r>
          </w:p>
        </w:tc>
        <w:tc>
          <w:tcPr>
            <w:tcW w:w="769" w:type="dxa"/>
            <w:tcBorders>
              <w:top w:val="single" w:sz="6" w:space="0" w:color="auto"/>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4"/>
                <w:w w:val="101"/>
                <w:sz w:val="24"/>
                <w:szCs w:val="24"/>
              </w:rPr>
            </w:pPr>
            <w:r w:rsidRPr="005871CE">
              <w:rPr>
                <w:rFonts w:ascii="Times New Roman" w:hAnsi="Times New Roman"/>
                <w:spacing w:val="-4"/>
                <w:w w:val="101"/>
                <w:sz w:val="24"/>
                <w:szCs w:val="24"/>
              </w:rPr>
              <w:t>-</w:t>
            </w:r>
          </w:p>
        </w:tc>
        <w:tc>
          <w:tcPr>
            <w:tcW w:w="484" w:type="dxa"/>
            <w:tcBorders>
              <w:top w:val="single" w:sz="6" w:space="0" w:color="auto"/>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435D46" w:rsidRPr="005871CE" w:rsidRDefault="00435D46" w:rsidP="00780003">
            <w:pPr>
              <w:jc w:val="center"/>
              <w:rPr>
                <w:rFonts w:ascii="Times New Roman" w:hAnsi="Times New Roman"/>
                <w:spacing w:val="-3"/>
                <w:w w:val="101"/>
                <w:sz w:val="24"/>
                <w:szCs w:val="24"/>
              </w:rPr>
            </w:pPr>
            <w:r w:rsidRPr="005871CE">
              <w:rPr>
                <w:rFonts w:ascii="Times New Roman" w:hAnsi="Times New Roman"/>
                <w:spacing w:val="-3"/>
                <w:w w:val="101"/>
                <w:sz w:val="24"/>
                <w:szCs w:val="24"/>
              </w:rPr>
              <w:t>-</w:t>
            </w:r>
          </w:p>
        </w:tc>
      </w:tr>
    </w:tbl>
    <w:p w:rsidR="00435D46" w:rsidRPr="005871CE" w:rsidRDefault="00435D46" w:rsidP="006C26BF">
      <w:pPr>
        <w:pStyle w:val="af2"/>
        <w:spacing w:after="0"/>
        <w:jc w:val="both"/>
        <w:rPr>
          <w:rFonts w:ascii="Times New Roman" w:hAnsi="Times New Roman"/>
          <w:b/>
          <w:sz w:val="24"/>
          <w:szCs w:val="24"/>
        </w:rPr>
      </w:pPr>
      <w:r w:rsidRPr="005871CE">
        <w:rPr>
          <w:rFonts w:ascii="Times New Roman" w:hAnsi="Times New Roman"/>
          <w:sz w:val="24"/>
          <w:szCs w:val="24"/>
        </w:rPr>
        <w:tab/>
        <w:t xml:space="preserve">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w:t>
      </w:r>
      <w:r w:rsidRPr="005871CE">
        <w:rPr>
          <w:rFonts w:ascii="Times New Roman" w:hAnsi="Times New Roman"/>
          <w:b/>
          <w:sz w:val="24"/>
          <w:szCs w:val="24"/>
        </w:rPr>
        <w:t>получившие по окончании удостоверения, сертификаты. Работник, неоднократно повышавший квалификацию, учитываются как 1.</w:t>
      </w:r>
    </w:p>
    <w:p w:rsidR="00435D46" w:rsidRPr="009E7880" w:rsidRDefault="00435D46" w:rsidP="006C26BF">
      <w:pPr>
        <w:pStyle w:val="af2"/>
        <w:spacing w:after="0"/>
        <w:ind w:firstLine="709"/>
        <w:jc w:val="both"/>
        <w:rPr>
          <w:rFonts w:ascii="Times New Roman" w:hAnsi="Times New Roman"/>
          <w:sz w:val="24"/>
          <w:szCs w:val="24"/>
        </w:rPr>
      </w:pPr>
      <w:r w:rsidRPr="005871CE">
        <w:rPr>
          <w:rFonts w:ascii="Times New Roman" w:hAnsi="Times New Roman"/>
          <w:b/>
          <w:sz w:val="24"/>
          <w:szCs w:val="24"/>
          <w:u w:val="single"/>
        </w:rPr>
        <w:t>Количество специалистов, принявших участие в круглых стол</w:t>
      </w:r>
      <w:r>
        <w:rPr>
          <w:rFonts w:ascii="Times New Roman" w:hAnsi="Times New Roman"/>
          <w:b/>
          <w:sz w:val="24"/>
          <w:szCs w:val="24"/>
          <w:u w:val="single"/>
        </w:rPr>
        <w:t xml:space="preserve">ах, семинарах, конференциях </w:t>
      </w:r>
      <w:r w:rsidRPr="009E7880">
        <w:rPr>
          <w:rFonts w:ascii="Times New Roman" w:hAnsi="Times New Roman"/>
          <w:b/>
          <w:sz w:val="24"/>
          <w:szCs w:val="24"/>
          <w:u w:val="single"/>
        </w:rPr>
        <w:t xml:space="preserve">– </w:t>
      </w:r>
      <w:r w:rsidRPr="009E7880">
        <w:rPr>
          <w:rFonts w:ascii="Times New Roman" w:hAnsi="Times New Roman"/>
          <w:b/>
          <w:sz w:val="24"/>
          <w:szCs w:val="24"/>
        </w:rPr>
        <w:t>0</w:t>
      </w:r>
    </w:p>
    <w:p w:rsidR="00435D46" w:rsidRPr="007C1899" w:rsidRDefault="00435D46" w:rsidP="006C26BF">
      <w:pPr>
        <w:pStyle w:val="a5"/>
        <w:ind w:firstLine="708"/>
        <w:rPr>
          <w:rFonts w:ascii="Times New Roman" w:hAnsi="Times New Roman"/>
          <w:b/>
          <w:sz w:val="24"/>
          <w:szCs w:val="24"/>
        </w:rPr>
      </w:pPr>
      <w:r w:rsidRPr="007C1899">
        <w:rPr>
          <w:rFonts w:ascii="Times New Roman" w:hAnsi="Times New Roman"/>
          <w:b/>
          <w:sz w:val="24"/>
          <w:szCs w:val="24"/>
        </w:rPr>
        <w:t>3.3. Награды</w:t>
      </w: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1134"/>
        <w:gridCol w:w="992"/>
        <w:gridCol w:w="850"/>
        <w:gridCol w:w="993"/>
        <w:gridCol w:w="708"/>
        <w:gridCol w:w="1134"/>
        <w:gridCol w:w="1276"/>
        <w:gridCol w:w="1418"/>
        <w:gridCol w:w="1417"/>
        <w:gridCol w:w="1559"/>
        <w:gridCol w:w="1560"/>
        <w:gridCol w:w="1586"/>
      </w:tblGrid>
      <w:tr w:rsidR="00435D46" w:rsidRPr="007C1899" w:rsidTr="00780003">
        <w:trPr>
          <w:jc w:val="center"/>
        </w:trPr>
        <w:tc>
          <w:tcPr>
            <w:tcW w:w="2044" w:type="dxa"/>
            <w:gridSpan w:val="2"/>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Государственные награды</w:t>
            </w:r>
          </w:p>
        </w:tc>
        <w:tc>
          <w:tcPr>
            <w:tcW w:w="2835" w:type="dxa"/>
            <w:gridSpan w:val="3"/>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Ведомственные награды Минкультуры  России</w:t>
            </w:r>
          </w:p>
        </w:tc>
        <w:tc>
          <w:tcPr>
            <w:tcW w:w="10658" w:type="dxa"/>
            <w:gridSpan w:val="8"/>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Региональные награды</w:t>
            </w:r>
          </w:p>
        </w:tc>
      </w:tr>
      <w:tr w:rsidR="00435D46" w:rsidRPr="007C1899" w:rsidTr="00780003">
        <w:trPr>
          <w:jc w:val="center"/>
        </w:trPr>
        <w:tc>
          <w:tcPr>
            <w:tcW w:w="910" w:type="dxa"/>
            <w:vMerge w:val="restart"/>
            <w:textDirection w:val="btLr"/>
          </w:tcPr>
          <w:p w:rsidR="00435D46" w:rsidRPr="00B97071" w:rsidRDefault="00435D46" w:rsidP="00780003">
            <w:pPr>
              <w:pStyle w:val="a5"/>
              <w:ind w:left="113" w:right="113"/>
              <w:jc w:val="center"/>
              <w:rPr>
                <w:rFonts w:ascii="Times New Roman" w:hAnsi="Times New Roman"/>
                <w:sz w:val="24"/>
                <w:szCs w:val="24"/>
              </w:rPr>
            </w:pPr>
            <w:r w:rsidRPr="00E805F7">
              <w:rPr>
                <w:rFonts w:ascii="Times New Roman" w:hAnsi="Times New Roman"/>
                <w:sz w:val="24"/>
                <w:szCs w:val="24"/>
              </w:rPr>
              <w:t>Почетные звания</w:t>
            </w:r>
          </w:p>
        </w:tc>
        <w:tc>
          <w:tcPr>
            <w:tcW w:w="1134" w:type="dxa"/>
            <w:vMerge w:val="restart"/>
            <w:textDirection w:val="btLr"/>
          </w:tcPr>
          <w:p w:rsidR="00435D46" w:rsidRPr="00B97071" w:rsidRDefault="00435D46" w:rsidP="00780003">
            <w:pPr>
              <w:pStyle w:val="a5"/>
              <w:ind w:left="113" w:right="113"/>
              <w:jc w:val="center"/>
              <w:rPr>
                <w:rFonts w:ascii="Times New Roman" w:hAnsi="Times New Roman"/>
                <w:sz w:val="24"/>
                <w:szCs w:val="24"/>
              </w:rPr>
            </w:pPr>
            <w:r w:rsidRPr="00E805F7">
              <w:rPr>
                <w:rFonts w:ascii="Times New Roman" w:hAnsi="Times New Roman"/>
                <w:sz w:val="24"/>
                <w:szCs w:val="24"/>
              </w:rPr>
              <w:t>Медали и ордена</w:t>
            </w:r>
          </w:p>
        </w:tc>
        <w:tc>
          <w:tcPr>
            <w:tcW w:w="992" w:type="dxa"/>
            <w:vMerge w:val="restart"/>
            <w:textDirection w:val="btLr"/>
          </w:tcPr>
          <w:p w:rsidR="00435D46" w:rsidRPr="00B97071" w:rsidRDefault="00435D46" w:rsidP="00780003">
            <w:pPr>
              <w:pStyle w:val="a5"/>
              <w:ind w:left="113" w:right="113"/>
              <w:jc w:val="center"/>
              <w:rPr>
                <w:rFonts w:ascii="Times New Roman" w:hAnsi="Times New Roman"/>
                <w:sz w:val="24"/>
                <w:szCs w:val="24"/>
              </w:rPr>
            </w:pPr>
            <w:r w:rsidRPr="00E805F7">
              <w:rPr>
                <w:rFonts w:ascii="Times New Roman" w:hAnsi="Times New Roman"/>
                <w:sz w:val="24"/>
                <w:szCs w:val="24"/>
              </w:rPr>
              <w:t>Почетные грамоты</w:t>
            </w:r>
          </w:p>
        </w:tc>
        <w:tc>
          <w:tcPr>
            <w:tcW w:w="850" w:type="dxa"/>
            <w:vMerge w:val="restart"/>
            <w:textDirection w:val="btLr"/>
          </w:tcPr>
          <w:p w:rsidR="00435D46" w:rsidRPr="00B97071" w:rsidRDefault="00435D46" w:rsidP="00780003">
            <w:pPr>
              <w:pStyle w:val="a5"/>
              <w:ind w:left="113" w:right="113"/>
              <w:jc w:val="center"/>
              <w:rPr>
                <w:rFonts w:ascii="Times New Roman" w:hAnsi="Times New Roman"/>
                <w:sz w:val="24"/>
                <w:szCs w:val="24"/>
              </w:rPr>
            </w:pPr>
            <w:r w:rsidRPr="00E805F7">
              <w:rPr>
                <w:rFonts w:ascii="Times New Roman" w:hAnsi="Times New Roman"/>
                <w:sz w:val="24"/>
                <w:szCs w:val="24"/>
              </w:rPr>
              <w:t>Благодарности</w:t>
            </w:r>
          </w:p>
        </w:tc>
        <w:tc>
          <w:tcPr>
            <w:tcW w:w="993" w:type="dxa"/>
            <w:vMerge w:val="restart"/>
            <w:textDirection w:val="btLr"/>
          </w:tcPr>
          <w:p w:rsidR="00435D46" w:rsidRPr="00B97071" w:rsidRDefault="00435D46" w:rsidP="00780003">
            <w:pPr>
              <w:pStyle w:val="a5"/>
              <w:ind w:left="113" w:right="113"/>
              <w:jc w:val="center"/>
              <w:rPr>
                <w:rFonts w:ascii="Times New Roman" w:hAnsi="Times New Roman"/>
                <w:sz w:val="24"/>
                <w:szCs w:val="24"/>
              </w:rPr>
            </w:pPr>
            <w:r w:rsidRPr="00E805F7">
              <w:rPr>
                <w:rFonts w:ascii="Times New Roman" w:hAnsi="Times New Roman"/>
                <w:sz w:val="24"/>
                <w:szCs w:val="24"/>
              </w:rPr>
              <w:t>Знак "За достижения в культуре"</w:t>
            </w:r>
          </w:p>
        </w:tc>
        <w:tc>
          <w:tcPr>
            <w:tcW w:w="708" w:type="dxa"/>
            <w:vMerge w:val="restart"/>
            <w:textDirection w:val="btLr"/>
          </w:tcPr>
          <w:p w:rsidR="00435D46" w:rsidRPr="00B97071" w:rsidRDefault="00435D46" w:rsidP="00780003">
            <w:pPr>
              <w:pStyle w:val="a5"/>
              <w:ind w:left="113" w:right="113"/>
              <w:jc w:val="center"/>
              <w:rPr>
                <w:rFonts w:ascii="Times New Roman" w:hAnsi="Times New Roman"/>
                <w:sz w:val="24"/>
                <w:szCs w:val="24"/>
              </w:rPr>
            </w:pPr>
            <w:r w:rsidRPr="00E805F7">
              <w:rPr>
                <w:rFonts w:ascii="Times New Roman" w:hAnsi="Times New Roman"/>
                <w:sz w:val="24"/>
                <w:szCs w:val="24"/>
              </w:rPr>
              <w:t>Мурманской области</w:t>
            </w:r>
            <w:r w:rsidRPr="00E805F7">
              <w:rPr>
                <w:rStyle w:val="af6"/>
                <w:rFonts w:ascii="Times New Roman" w:hAnsi="Times New Roman"/>
                <w:sz w:val="24"/>
                <w:szCs w:val="24"/>
              </w:rPr>
              <w:footnoteReference w:id="1"/>
            </w:r>
          </w:p>
        </w:tc>
        <w:tc>
          <w:tcPr>
            <w:tcW w:w="3828" w:type="dxa"/>
            <w:gridSpan w:val="3"/>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Губернатора Мурманской области</w:t>
            </w:r>
          </w:p>
        </w:tc>
        <w:tc>
          <w:tcPr>
            <w:tcW w:w="2976" w:type="dxa"/>
            <w:gridSpan w:val="2"/>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Мурманской областной Думы</w:t>
            </w:r>
          </w:p>
        </w:tc>
        <w:tc>
          <w:tcPr>
            <w:tcW w:w="3146" w:type="dxa"/>
            <w:gridSpan w:val="2"/>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Комитета по культуре и искусству Мурманской области</w:t>
            </w:r>
          </w:p>
        </w:tc>
      </w:tr>
      <w:tr w:rsidR="00435D46" w:rsidRPr="007C1899" w:rsidTr="00780003">
        <w:trPr>
          <w:trHeight w:val="972"/>
          <w:jc w:val="center"/>
        </w:trPr>
        <w:tc>
          <w:tcPr>
            <w:tcW w:w="910" w:type="dxa"/>
            <w:vMerge/>
          </w:tcPr>
          <w:p w:rsidR="00435D46" w:rsidRPr="00B97071" w:rsidRDefault="00435D46" w:rsidP="00780003">
            <w:pPr>
              <w:pStyle w:val="a5"/>
              <w:jc w:val="center"/>
              <w:rPr>
                <w:rFonts w:ascii="Times New Roman" w:hAnsi="Times New Roman"/>
                <w:sz w:val="24"/>
                <w:szCs w:val="24"/>
              </w:rPr>
            </w:pPr>
          </w:p>
        </w:tc>
        <w:tc>
          <w:tcPr>
            <w:tcW w:w="1134" w:type="dxa"/>
            <w:vMerge/>
          </w:tcPr>
          <w:p w:rsidR="00435D46" w:rsidRPr="00B97071" w:rsidRDefault="00435D46" w:rsidP="00780003">
            <w:pPr>
              <w:pStyle w:val="a5"/>
              <w:jc w:val="center"/>
              <w:rPr>
                <w:rFonts w:ascii="Times New Roman" w:hAnsi="Times New Roman"/>
                <w:sz w:val="24"/>
                <w:szCs w:val="24"/>
              </w:rPr>
            </w:pPr>
          </w:p>
        </w:tc>
        <w:tc>
          <w:tcPr>
            <w:tcW w:w="992" w:type="dxa"/>
            <w:vMerge/>
          </w:tcPr>
          <w:p w:rsidR="00435D46" w:rsidRPr="00B97071" w:rsidRDefault="00435D46" w:rsidP="00780003">
            <w:pPr>
              <w:pStyle w:val="a5"/>
              <w:jc w:val="center"/>
              <w:rPr>
                <w:rFonts w:ascii="Times New Roman" w:hAnsi="Times New Roman"/>
                <w:sz w:val="24"/>
                <w:szCs w:val="24"/>
              </w:rPr>
            </w:pPr>
          </w:p>
        </w:tc>
        <w:tc>
          <w:tcPr>
            <w:tcW w:w="850" w:type="dxa"/>
            <w:vMerge/>
          </w:tcPr>
          <w:p w:rsidR="00435D46" w:rsidRPr="00B97071" w:rsidRDefault="00435D46" w:rsidP="00780003">
            <w:pPr>
              <w:pStyle w:val="a5"/>
              <w:jc w:val="center"/>
              <w:rPr>
                <w:rFonts w:ascii="Times New Roman" w:hAnsi="Times New Roman"/>
                <w:sz w:val="24"/>
                <w:szCs w:val="24"/>
              </w:rPr>
            </w:pPr>
          </w:p>
        </w:tc>
        <w:tc>
          <w:tcPr>
            <w:tcW w:w="993" w:type="dxa"/>
            <w:vMerge/>
          </w:tcPr>
          <w:p w:rsidR="00435D46" w:rsidRPr="00B97071" w:rsidRDefault="00435D46" w:rsidP="00780003">
            <w:pPr>
              <w:pStyle w:val="a5"/>
              <w:jc w:val="center"/>
              <w:rPr>
                <w:rFonts w:ascii="Times New Roman" w:hAnsi="Times New Roman"/>
                <w:sz w:val="24"/>
                <w:szCs w:val="24"/>
              </w:rPr>
            </w:pPr>
          </w:p>
        </w:tc>
        <w:tc>
          <w:tcPr>
            <w:tcW w:w="708" w:type="dxa"/>
            <w:vMerge/>
          </w:tcPr>
          <w:p w:rsidR="00435D46" w:rsidRPr="00B97071" w:rsidRDefault="00435D46" w:rsidP="00780003">
            <w:pPr>
              <w:pStyle w:val="a5"/>
              <w:jc w:val="center"/>
              <w:rPr>
                <w:rFonts w:ascii="Times New Roman" w:hAnsi="Times New Roman"/>
                <w:sz w:val="24"/>
                <w:szCs w:val="24"/>
              </w:rPr>
            </w:pPr>
          </w:p>
        </w:tc>
        <w:tc>
          <w:tcPr>
            <w:tcW w:w="1134"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Премии</w:t>
            </w:r>
          </w:p>
        </w:tc>
        <w:tc>
          <w:tcPr>
            <w:tcW w:w="1276"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Почетные грамоты</w:t>
            </w:r>
          </w:p>
        </w:tc>
        <w:tc>
          <w:tcPr>
            <w:tcW w:w="1418"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Благодарности</w:t>
            </w:r>
          </w:p>
        </w:tc>
        <w:tc>
          <w:tcPr>
            <w:tcW w:w="1417"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Почетные грамоты</w:t>
            </w:r>
          </w:p>
        </w:tc>
        <w:tc>
          <w:tcPr>
            <w:tcW w:w="1559"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Благодарственные письма</w:t>
            </w:r>
          </w:p>
        </w:tc>
        <w:tc>
          <w:tcPr>
            <w:tcW w:w="1560"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Почетные грамоты</w:t>
            </w:r>
          </w:p>
        </w:tc>
        <w:tc>
          <w:tcPr>
            <w:tcW w:w="1586"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Благодарственные письма</w:t>
            </w:r>
          </w:p>
        </w:tc>
      </w:tr>
      <w:tr w:rsidR="00435D46" w:rsidRPr="007C1899" w:rsidTr="00780003">
        <w:trPr>
          <w:jc w:val="center"/>
        </w:trPr>
        <w:tc>
          <w:tcPr>
            <w:tcW w:w="910"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134"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992"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850"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993"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708"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134"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276"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418"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417"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559"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560"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c>
          <w:tcPr>
            <w:tcW w:w="1586" w:type="dxa"/>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w:t>
            </w:r>
          </w:p>
        </w:tc>
      </w:tr>
    </w:tbl>
    <w:p w:rsidR="00435D46" w:rsidRPr="007C1899" w:rsidRDefault="00435D46" w:rsidP="006C26BF">
      <w:pPr>
        <w:pStyle w:val="af2"/>
        <w:spacing w:after="0"/>
        <w:jc w:val="both"/>
        <w:rPr>
          <w:b/>
          <w:sz w:val="24"/>
          <w:szCs w:val="24"/>
        </w:rPr>
      </w:pPr>
      <w:r w:rsidRPr="007C1899">
        <w:rPr>
          <w:rStyle w:val="af6"/>
          <w:rFonts w:ascii="Times New Roman" w:hAnsi="Times New Roman"/>
          <w:b/>
        </w:rPr>
        <w:footnoteRef/>
      </w:r>
      <w:r w:rsidRPr="007C1899">
        <w:rPr>
          <w:rFonts w:ascii="Times New Roman" w:hAnsi="Times New Roman"/>
          <w:b/>
        </w:rPr>
        <w:t xml:space="preserve"> </w:t>
      </w:r>
      <w:r w:rsidRPr="007C1899">
        <w:rPr>
          <w:rFonts w:ascii="Times New Roman" w:hAnsi="Times New Roman"/>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r w:rsidRPr="007C1899">
        <w:t>»</w:t>
      </w:r>
    </w:p>
    <w:p w:rsidR="00EB2E33" w:rsidRDefault="00EB2E33" w:rsidP="006C26BF">
      <w:pPr>
        <w:pStyle w:val="a5"/>
        <w:ind w:firstLine="708"/>
        <w:rPr>
          <w:rFonts w:ascii="Times New Roman" w:hAnsi="Times New Roman"/>
          <w:b/>
          <w:sz w:val="24"/>
          <w:szCs w:val="24"/>
        </w:rPr>
      </w:pPr>
    </w:p>
    <w:p w:rsidR="00EB2E33" w:rsidRDefault="00EB2E33" w:rsidP="006C26BF">
      <w:pPr>
        <w:pStyle w:val="a5"/>
        <w:ind w:firstLine="708"/>
        <w:rPr>
          <w:rFonts w:ascii="Times New Roman" w:hAnsi="Times New Roman"/>
          <w:b/>
          <w:sz w:val="24"/>
          <w:szCs w:val="24"/>
        </w:rPr>
      </w:pPr>
    </w:p>
    <w:p w:rsidR="00EB2E33" w:rsidRDefault="00EB2E33" w:rsidP="006C26BF">
      <w:pPr>
        <w:pStyle w:val="a5"/>
        <w:ind w:firstLine="708"/>
        <w:rPr>
          <w:rFonts w:ascii="Times New Roman" w:hAnsi="Times New Roman"/>
          <w:b/>
          <w:sz w:val="24"/>
          <w:szCs w:val="24"/>
        </w:rPr>
      </w:pPr>
    </w:p>
    <w:p w:rsidR="00435D46" w:rsidRPr="00573FEF" w:rsidRDefault="00435D46" w:rsidP="006C26BF">
      <w:pPr>
        <w:pStyle w:val="a5"/>
        <w:ind w:firstLine="708"/>
        <w:rPr>
          <w:rFonts w:ascii="Times New Roman" w:hAnsi="Times New Roman"/>
          <w:b/>
          <w:sz w:val="24"/>
          <w:szCs w:val="24"/>
        </w:rPr>
      </w:pPr>
      <w:r w:rsidRPr="00573FEF">
        <w:rPr>
          <w:rFonts w:ascii="Times New Roman" w:hAnsi="Times New Roman"/>
          <w:b/>
          <w:sz w:val="24"/>
          <w:szCs w:val="24"/>
        </w:rPr>
        <w:lastRenderedPageBreak/>
        <w:t>3.4.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1"/>
      </w:tblGrid>
      <w:tr w:rsidR="00435D46" w:rsidRPr="00573FEF" w:rsidTr="00780003">
        <w:tc>
          <w:tcPr>
            <w:tcW w:w="5000" w:type="pct"/>
            <w:vAlign w:val="center"/>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 xml:space="preserve">Потребность в кадрах </w:t>
            </w:r>
          </w:p>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(количество человек)</w:t>
            </w:r>
          </w:p>
        </w:tc>
      </w:tr>
      <w:tr w:rsidR="00435D46" w:rsidRPr="00573FEF" w:rsidTr="00780003">
        <w:tc>
          <w:tcPr>
            <w:tcW w:w="5000" w:type="pct"/>
          </w:tcPr>
          <w:p w:rsidR="00435D46" w:rsidRPr="00B97071" w:rsidRDefault="00435D46" w:rsidP="00780003">
            <w:pPr>
              <w:pStyle w:val="a5"/>
              <w:jc w:val="center"/>
              <w:rPr>
                <w:rFonts w:ascii="Times New Roman" w:hAnsi="Times New Roman"/>
                <w:sz w:val="24"/>
                <w:szCs w:val="24"/>
              </w:rPr>
            </w:pPr>
            <w:r w:rsidRPr="00E805F7">
              <w:rPr>
                <w:rFonts w:ascii="Times New Roman" w:hAnsi="Times New Roman"/>
                <w:sz w:val="24"/>
                <w:szCs w:val="24"/>
              </w:rPr>
              <w:t>0</w:t>
            </w:r>
          </w:p>
        </w:tc>
      </w:tr>
    </w:tbl>
    <w:p w:rsidR="00435D46" w:rsidRPr="005A1AC0" w:rsidRDefault="00435D46" w:rsidP="006C26BF">
      <w:pPr>
        <w:spacing w:after="0" w:line="240" w:lineRule="auto"/>
        <w:ind w:left="709"/>
        <w:rPr>
          <w:rFonts w:ascii="Times New Roman" w:hAnsi="Times New Roman"/>
          <w:b/>
          <w:sz w:val="24"/>
          <w:szCs w:val="24"/>
        </w:rPr>
      </w:pPr>
      <w:r w:rsidRPr="005A1AC0">
        <w:rPr>
          <w:rFonts w:ascii="Times New Roman" w:hAnsi="Times New Roman"/>
          <w:b/>
          <w:sz w:val="24"/>
          <w:szCs w:val="24"/>
        </w:rPr>
        <w:t>3.5. Характеристика кадрового состава учреждения</w:t>
      </w: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9"/>
        <w:gridCol w:w="1902"/>
        <w:gridCol w:w="4759"/>
        <w:gridCol w:w="3191"/>
      </w:tblGrid>
      <w:tr w:rsidR="00435D46" w:rsidRPr="005A1AC0" w:rsidTr="00780003">
        <w:trPr>
          <w:trHeight w:val="155"/>
        </w:trPr>
        <w:tc>
          <w:tcPr>
            <w:tcW w:w="3970" w:type="pct"/>
            <w:gridSpan w:val="3"/>
          </w:tcPr>
          <w:p w:rsidR="00435D46" w:rsidRPr="00FF4FCC" w:rsidRDefault="00435D46" w:rsidP="00780003">
            <w:pPr>
              <w:pStyle w:val="5"/>
              <w:jc w:val="center"/>
              <w:rPr>
                <w:b/>
                <w:bCs/>
                <w:szCs w:val="24"/>
              </w:rPr>
            </w:pPr>
            <w:r w:rsidRPr="00FF4FCC">
              <w:rPr>
                <w:b/>
                <w:bCs/>
                <w:szCs w:val="24"/>
              </w:rPr>
              <w:t>Наименование показателя</w:t>
            </w:r>
          </w:p>
        </w:tc>
        <w:tc>
          <w:tcPr>
            <w:tcW w:w="1030" w:type="pct"/>
          </w:tcPr>
          <w:p w:rsidR="00435D46" w:rsidRPr="005A1AC0" w:rsidRDefault="00435D46" w:rsidP="00780003">
            <w:pPr>
              <w:spacing w:after="0" w:line="240" w:lineRule="auto"/>
              <w:jc w:val="center"/>
              <w:rPr>
                <w:rFonts w:ascii="Times New Roman" w:hAnsi="Times New Roman"/>
                <w:b/>
                <w:sz w:val="24"/>
                <w:szCs w:val="24"/>
              </w:rPr>
            </w:pPr>
            <w:r w:rsidRPr="005A1AC0">
              <w:rPr>
                <w:rFonts w:ascii="Times New Roman" w:hAnsi="Times New Roman"/>
                <w:b/>
                <w:sz w:val="24"/>
                <w:szCs w:val="24"/>
              </w:rPr>
              <w:t>Кол-во человек</w:t>
            </w:r>
          </w:p>
        </w:tc>
      </w:tr>
      <w:tr w:rsidR="00435D46" w:rsidRPr="005A1AC0" w:rsidTr="00780003">
        <w:trPr>
          <w:trHeight w:val="155"/>
        </w:trPr>
        <w:tc>
          <w:tcPr>
            <w:tcW w:w="3970" w:type="pct"/>
            <w:gridSpan w:val="3"/>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Всего работников</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42</w:t>
            </w:r>
          </w:p>
        </w:tc>
      </w:tr>
      <w:tr w:rsidR="00435D46" w:rsidRPr="005A1AC0" w:rsidTr="00780003">
        <w:trPr>
          <w:trHeight w:val="155"/>
        </w:trPr>
        <w:tc>
          <w:tcPr>
            <w:tcW w:w="3970" w:type="pct"/>
            <w:gridSpan w:val="3"/>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из них штатных</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42</w:t>
            </w:r>
          </w:p>
        </w:tc>
      </w:tr>
      <w:tr w:rsidR="00435D46" w:rsidRPr="005A1AC0" w:rsidTr="00780003">
        <w:trPr>
          <w:trHeight w:val="155"/>
        </w:trPr>
        <w:tc>
          <w:tcPr>
            <w:tcW w:w="3970" w:type="pct"/>
            <w:gridSpan w:val="3"/>
          </w:tcPr>
          <w:p w:rsidR="00435D46" w:rsidRPr="009E7880" w:rsidRDefault="00435D46" w:rsidP="00780003">
            <w:pPr>
              <w:spacing w:after="0" w:line="240" w:lineRule="auto"/>
              <w:rPr>
                <w:rFonts w:ascii="Times New Roman" w:hAnsi="Times New Roman"/>
                <w:sz w:val="24"/>
                <w:szCs w:val="24"/>
              </w:rPr>
            </w:pPr>
            <w:r w:rsidRPr="009E7880">
              <w:rPr>
                <w:rFonts w:ascii="Times New Roman" w:hAnsi="Times New Roman"/>
                <w:sz w:val="24"/>
                <w:szCs w:val="24"/>
              </w:rPr>
              <w:t>- из них работников относящихся к основному персоналу</w:t>
            </w:r>
          </w:p>
        </w:tc>
        <w:tc>
          <w:tcPr>
            <w:tcW w:w="1030" w:type="pct"/>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26</w:t>
            </w:r>
          </w:p>
        </w:tc>
      </w:tr>
      <w:tr w:rsidR="00435D46" w:rsidRPr="005A1AC0" w:rsidTr="00780003">
        <w:trPr>
          <w:trHeight w:val="155"/>
        </w:trPr>
        <w:tc>
          <w:tcPr>
            <w:tcW w:w="3970" w:type="pct"/>
            <w:gridSpan w:val="3"/>
          </w:tcPr>
          <w:p w:rsidR="00435D46" w:rsidRPr="009E7880" w:rsidRDefault="00435D46" w:rsidP="00780003">
            <w:pPr>
              <w:spacing w:after="0" w:line="240" w:lineRule="auto"/>
              <w:rPr>
                <w:rFonts w:ascii="Times New Roman" w:hAnsi="Times New Roman"/>
                <w:sz w:val="24"/>
                <w:szCs w:val="24"/>
              </w:rPr>
            </w:pPr>
            <w:r w:rsidRPr="009E7880">
              <w:rPr>
                <w:rFonts w:ascii="Times New Roman" w:hAnsi="Times New Roman"/>
                <w:sz w:val="24"/>
                <w:szCs w:val="24"/>
              </w:rPr>
              <w:t>- из них специалистов культурно-досуговой деятельности</w:t>
            </w:r>
          </w:p>
        </w:tc>
        <w:tc>
          <w:tcPr>
            <w:tcW w:w="1030" w:type="pct"/>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26</w:t>
            </w:r>
          </w:p>
        </w:tc>
      </w:tr>
      <w:tr w:rsidR="00435D46" w:rsidRPr="005A1AC0" w:rsidTr="00780003">
        <w:trPr>
          <w:trHeight w:val="155"/>
        </w:trPr>
        <w:tc>
          <w:tcPr>
            <w:tcW w:w="2434" w:type="pct"/>
            <w:gridSpan w:val="2"/>
            <w:vMerge w:val="restart"/>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Из общего числа работников</w:t>
            </w:r>
          </w:p>
        </w:tc>
        <w:tc>
          <w:tcPr>
            <w:tcW w:w="1536" w:type="pct"/>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внешних совместителей</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5</w:t>
            </w:r>
          </w:p>
        </w:tc>
      </w:tr>
      <w:tr w:rsidR="00435D46" w:rsidRPr="005A1AC0" w:rsidTr="00780003">
        <w:trPr>
          <w:trHeight w:val="155"/>
        </w:trPr>
        <w:tc>
          <w:tcPr>
            <w:tcW w:w="2434" w:type="pct"/>
            <w:gridSpan w:val="2"/>
            <w:vMerge/>
          </w:tcPr>
          <w:p w:rsidR="00435D46" w:rsidRPr="005A1AC0" w:rsidRDefault="00435D46" w:rsidP="00780003">
            <w:pPr>
              <w:spacing w:after="0" w:line="240" w:lineRule="auto"/>
              <w:rPr>
                <w:rFonts w:ascii="Times New Roman" w:hAnsi="Times New Roman"/>
                <w:sz w:val="24"/>
                <w:szCs w:val="24"/>
              </w:rPr>
            </w:pPr>
          </w:p>
        </w:tc>
        <w:tc>
          <w:tcPr>
            <w:tcW w:w="1536" w:type="pct"/>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внутренних совместителей</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r>
      <w:tr w:rsidR="00435D46" w:rsidRPr="005A1AC0" w:rsidTr="00780003">
        <w:trPr>
          <w:trHeight w:val="270"/>
        </w:trPr>
        <w:tc>
          <w:tcPr>
            <w:tcW w:w="2434" w:type="pct"/>
            <w:gridSpan w:val="2"/>
            <w:vMerge w:val="restart"/>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 xml:space="preserve">Гендерная характеристика </w:t>
            </w:r>
          </w:p>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w:t>
            </w:r>
            <w:r w:rsidRPr="005A1AC0">
              <w:rPr>
                <w:rFonts w:ascii="Times New Roman" w:hAnsi="Times New Roman"/>
                <w:i/>
                <w:sz w:val="24"/>
                <w:szCs w:val="24"/>
              </w:rPr>
              <w:t>из числа специалистов культурно-досуговой деятельности)</w:t>
            </w:r>
          </w:p>
        </w:tc>
        <w:tc>
          <w:tcPr>
            <w:tcW w:w="1536" w:type="pct"/>
            <w:tcBorders>
              <w:bottom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женщин</w:t>
            </w:r>
          </w:p>
        </w:tc>
        <w:tc>
          <w:tcPr>
            <w:tcW w:w="1030" w:type="pct"/>
            <w:tcBorders>
              <w:bottom w:val="single" w:sz="4" w:space="0" w:color="auto"/>
            </w:tcBorders>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15</w:t>
            </w:r>
          </w:p>
        </w:tc>
      </w:tr>
      <w:tr w:rsidR="00435D46" w:rsidRPr="005A1AC0" w:rsidTr="00780003">
        <w:trPr>
          <w:trHeight w:val="270"/>
        </w:trPr>
        <w:tc>
          <w:tcPr>
            <w:tcW w:w="2434" w:type="pct"/>
            <w:gridSpan w:val="2"/>
            <w:vMerge/>
            <w:tcBorders>
              <w:bottom w:val="single" w:sz="4" w:space="0" w:color="auto"/>
            </w:tcBorders>
          </w:tcPr>
          <w:p w:rsidR="00435D46" w:rsidRPr="005A1AC0" w:rsidRDefault="00435D46" w:rsidP="00780003">
            <w:pPr>
              <w:spacing w:after="0" w:line="240" w:lineRule="auto"/>
              <w:rPr>
                <w:rFonts w:ascii="Times New Roman" w:hAnsi="Times New Roman"/>
                <w:sz w:val="24"/>
                <w:szCs w:val="24"/>
              </w:rPr>
            </w:pPr>
          </w:p>
        </w:tc>
        <w:tc>
          <w:tcPr>
            <w:tcW w:w="1536" w:type="pct"/>
            <w:tcBorders>
              <w:bottom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мужчин</w:t>
            </w:r>
          </w:p>
        </w:tc>
        <w:tc>
          <w:tcPr>
            <w:tcW w:w="1030" w:type="pct"/>
            <w:tcBorders>
              <w:bottom w:val="single" w:sz="4" w:space="0" w:color="auto"/>
            </w:tcBorders>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11</w:t>
            </w:r>
          </w:p>
        </w:tc>
      </w:tr>
      <w:tr w:rsidR="00435D46" w:rsidRPr="005A1AC0" w:rsidTr="00780003">
        <w:trPr>
          <w:trHeight w:val="155"/>
        </w:trPr>
        <w:tc>
          <w:tcPr>
            <w:tcW w:w="3970" w:type="pct"/>
            <w:gridSpan w:val="3"/>
          </w:tcPr>
          <w:p w:rsidR="00435D46" w:rsidRPr="005A1AC0" w:rsidRDefault="00435D46" w:rsidP="00780003">
            <w:pPr>
              <w:spacing w:after="0" w:line="240" w:lineRule="auto"/>
              <w:rPr>
                <w:rFonts w:ascii="Times New Roman" w:hAnsi="Times New Roman"/>
                <w:b/>
                <w:sz w:val="24"/>
                <w:szCs w:val="24"/>
                <w:highlight w:val="yellow"/>
              </w:rPr>
            </w:pPr>
            <w:r w:rsidRPr="005A1AC0">
              <w:rPr>
                <w:rFonts w:ascii="Times New Roman" w:hAnsi="Times New Roman"/>
                <w:b/>
                <w:sz w:val="24"/>
                <w:szCs w:val="24"/>
              </w:rPr>
              <w:t>Средний возраст специалистов культурно-досуговой деятельности, лет</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34 года</w:t>
            </w:r>
          </w:p>
        </w:tc>
      </w:tr>
      <w:tr w:rsidR="00435D46" w:rsidRPr="005A1AC0" w:rsidTr="00780003">
        <w:trPr>
          <w:trHeight w:val="276"/>
        </w:trPr>
        <w:tc>
          <w:tcPr>
            <w:tcW w:w="2434" w:type="pct"/>
            <w:gridSpan w:val="2"/>
            <w:vMerge w:val="restart"/>
            <w:tcBorders>
              <w:right w:val="single" w:sz="4" w:space="0" w:color="auto"/>
            </w:tcBorders>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имеют высшее образование</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15</w:t>
            </w:r>
          </w:p>
        </w:tc>
      </w:tr>
      <w:tr w:rsidR="00435D46" w:rsidRPr="005A1AC0" w:rsidTr="00780003">
        <w:trPr>
          <w:trHeight w:val="276"/>
        </w:trPr>
        <w:tc>
          <w:tcPr>
            <w:tcW w:w="2434" w:type="pct"/>
            <w:gridSpan w:val="2"/>
            <w:vMerge/>
            <w:tcBorders>
              <w:right w:val="single" w:sz="4" w:space="0" w:color="auto"/>
            </w:tcBorders>
          </w:tcPr>
          <w:p w:rsidR="00435D46" w:rsidRPr="005A1AC0" w:rsidRDefault="00435D46" w:rsidP="00780003">
            <w:pPr>
              <w:spacing w:after="0" w:line="240" w:lineRule="auto"/>
              <w:rPr>
                <w:rFonts w:ascii="Times New Roman" w:hAnsi="Times New Roman"/>
                <w:b/>
                <w:sz w:val="24"/>
                <w:szCs w:val="24"/>
              </w:rPr>
            </w:pP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имеют неоконченное высшее образование</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r>
      <w:tr w:rsidR="00435D46" w:rsidRPr="005A1AC0" w:rsidTr="00780003">
        <w:trPr>
          <w:trHeight w:val="99"/>
        </w:trPr>
        <w:tc>
          <w:tcPr>
            <w:tcW w:w="2434" w:type="pct"/>
            <w:gridSpan w:val="2"/>
            <w:vMerge/>
            <w:tcBorders>
              <w:right w:val="single" w:sz="4" w:space="0" w:color="auto"/>
            </w:tcBorders>
          </w:tcPr>
          <w:p w:rsidR="00435D46" w:rsidRPr="005A1AC0" w:rsidRDefault="00435D46" w:rsidP="00780003">
            <w:pPr>
              <w:spacing w:after="0" w:line="240" w:lineRule="auto"/>
              <w:rPr>
                <w:rFonts w:ascii="Times New Roman" w:hAnsi="Times New Roman"/>
                <w:sz w:val="24"/>
                <w:szCs w:val="24"/>
              </w:rPr>
            </w:pP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 имеют среднее специальное образование</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w:t>
            </w:r>
          </w:p>
        </w:tc>
      </w:tr>
      <w:tr w:rsidR="00435D46" w:rsidRPr="005A1AC0" w:rsidTr="00780003">
        <w:trPr>
          <w:trHeight w:val="276"/>
        </w:trPr>
        <w:tc>
          <w:tcPr>
            <w:tcW w:w="3970" w:type="pct"/>
            <w:gridSpan w:val="3"/>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Не имеют образования по профилю работы (ОПС)</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7</w:t>
            </w:r>
          </w:p>
        </w:tc>
      </w:tr>
      <w:tr w:rsidR="00435D46" w:rsidRPr="005A1AC0" w:rsidTr="00780003">
        <w:trPr>
          <w:trHeight w:val="224"/>
        </w:trPr>
        <w:tc>
          <w:tcPr>
            <w:tcW w:w="2434" w:type="pct"/>
            <w:gridSpan w:val="2"/>
            <w:vMerge w:val="restart"/>
            <w:tcBorders>
              <w:right w:val="single" w:sz="4" w:space="0" w:color="auto"/>
            </w:tcBorders>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Специалисты культурно-досуговой деятельности имеют квалификационные категории:</w:t>
            </w:r>
          </w:p>
          <w:p w:rsidR="00435D46" w:rsidRPr="005A1AC0" w:rsidRDefault="00435D46" w:rsidP="00780003">
            <w:pPr>
              <w:spacing w:after="0" w:line="240" w:lineRule="auto"/>
              <w:rPr>
                <w:rFonts w:ascii="Times New Roman" w:hAnsi="Times New Roman"/>
                <w:sz w:val="24"/>
                <w:szCs w:val="24"/>
              </w:rPr>
            </w:pP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всего</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13</w:t>
            </w:r>
          </w:p>
        </w:tc>
      </w:tr>
      <w:tr w:rsidR="00435D46" w:rsidRPr="005A1AC0" w:rsidTr="00780003">
        <w:trPr>
          <w:trHeight w:val="276"/>
        </w:trPr>
        <w:tc>
          <w:tcPr>
            <w:tcW w:w="2434" w:type="pct"/>
            <w:gridSpan w:val="2"/>
            <w:vMerge/>
            <w:tcBorders>
              <w:right w:val="single" w:sz="4" w:space="0" w:color="auto"/>
            </w:tcBorders>
          </w:tcPr>
          <w:p w:rsidR="00435D46" w:rsidRPr="005A1AC0" w:rsidRDefault="00435D46" w:rsidP="00780003">
            <w:pPr>
              <w:spacing w:after="0" w:line="240" w:lineRule="auto"/>
              <w:rPr>
                <w:rFonts w:ascii="Times New Roman" w:hAnsi="Times New Roman"/>
                <w:sz w:val="24"/>
                <w:szCs w:val="24"/>
              </w:rPr>
            </w:pP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ведущую</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r>
      <w:tr w:rsidR="00435D46" w:rsidRPr="005A1AC0" w:rsidTr="00780003">
        <w:trPr>
          <w:trHeight w:val="276"/>
        </w:trPr>
        <w:tc>
          <w:tcPr>
            <w:tcW w:w="2434" w:type="pct"/>
            <w:gridSpan w:val="2"/>
            <w:vMerge/>
            <w:tcBorders>
              <w:right w:val="single" w:sz="4" w:space="0" w:color="auto"/>
            </w:tcBorders>
          </w:tcPr>
          <w:p w:rsidR="00435D46" w:rsidRPr="005A1AC0" w:rsidRDefault="00435D46" w:rsidP="00780003">
            <w:pPr>
              <w:spacing w:after="0" w:line="240" w:lineRule="auto"/>
              <w:rPr>
                <w:rFonts w:ascii="Times New Roman" w:hAnsi="Times New Roman"/>
                <w:sz w:val="24"/>
                <w:szCs w:val="24"/>
              </w:rPr>
            </w:pP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первую</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12</w:t>
            </w:r>
          </w:p>
        </w:tc>
      </w:tr>
      <w:tr w:rsidR="00435D46" w:rsidRPr="005A1AC0" w:rsidTr="00780003">
        <w:trPr>
          <w:trHeight w:val="276"/>
        </w:trPr>
        <w:tc>
          <w:tcPr>
            <w:tcW w:w="2434" w:type="pct"/>
            <w:gridSpan w:val="2"/>
            <w:vMerge/>
            <w:tcBorders>
              <w:right w:val="single" w:sz="4" w:space="0" w:color="auto"/>
            </w:tcBorders>
          </w:tcPr>
          <w:p w:rsidR="00435D46" w:rsidRPr="005A1AC0" w:rsidRDefault="00435D46" w:rsidP="00780003">
            <w:pPr>
              <w:spacing w:after="0" w:line="240" w:lineRule="auto"/>
              <w:rPr>
                <w:rFonts w:ascii="Times New Roman" w:hAnsi="Times New Roman"/>
                <w:sz w:val="24"/>
                <w:szCs w:val="24"/>
              </w:rPr>
            </w:pPr>
          </w:p>
        </w:tc>
        <w:tc>
          <w:tcPr>
            <w:tcW w:w="1536" w:type="pct"/>
            <w:tcBorders>
              <w:left w:val="single" w:sz="4" w:space="0" w:color="auto"/>
            </w:tcBorders>
          </w:tcPr>
          <w:p w:rsidR="00435D46" w:rsidRPr="005A1AC0" w:rsidRDefault="00435D46" w:rsidP="00780003">
            <w:pPr>
              <w:spacing w:after="0" w:line="240" w:lineRule="auto"/>
              <w:rPr>
                <w:rFonts w:ascii="Times New Roman" w:hAnsi="Times New Roman"/>
                <w:sz w:val="24"/>
                <w:szCs w:val="24"/>
              </w:rPr>
            </w:pPr>
            <w:r w:rsidRPr="005A1AC0">
              <w:rPr>
                <w:rFonts w:ascii="Times New Roman" w:hAnsi="Times New Roman"/>
                <w:sz w:val="24"/>
                <w:szCs w:val="24"/>
              </w:rPr>
              <w:t>вторую</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w:t>
            </w:r>
          </w:p>
        </w:tc>
      </w:tr>
      <w:tr w:rsidR="00435D46" w:rsidRPr="005A1AC0" w:rsidTr="00780003">
        <w:trPr>
          <w:trHeight w:val="276"/>
        </w:trPr>
        <w:tc>
          <w:tcPr>
            <w:tcW w:w="1820" w:type="pct"/>
            <w:vMerge w:val="restart"/>
            <w:tcBorders>
              <w:right w:val="single" w:sz="4" w:space="0" w:color="auto"/>
            </w:tcBorders>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rsidR="00435D46" w:rsidRPr="005A1AC0" w:rsidRDefault="00435D46" w:rsidP="00780003">
            <w:pPr>
              <w:spacing w:after="0" w:line="240" w:lineRule="auto"/>
              <w:jc w:val="both"/>
              <w:rPr>
                <w:rFonts w:ascii="Times New Roman" w:hAnsi="Times New Roman"/>
                <w:sz w:val="24"/>
                <w:szCs w:val="24"/>
              </w:rPr>
            </w:pPr>
            <w:r w:rsidRPr="005A1AC0">
              <w:rPr>
                <w:rFonts w:ascii="Times New Roman" w:hAnsi="Times New Roman"/>
                <w:sz w:val="24"/>
                <w:szCs w:val="24"/>
              </w:rPr>
              <w:t>Заслуженный работник культуры Российской Федерации</w:t>
            </w:r>
          </w:p>
        </w:tc>
        <w:tc>
          <w:tcPr>
            <w:tcW w:w="1030" w:type="pct"/>
          </w:tcPr>
          <w:p w:rsidR="00435D46" w:rsidRPr="005A1AC0" w:rsidRDefault="00435D46" w:rsidP="00780003">
            <w:pPr>
              <w:spacing w:after="0" w:line="240" w:lineRule="auto"/>
              <w:jc w:val="center"/>
              <w:rPr>
                <w:rFonts w:ascii="Times New Roman" w:hAnsi="Times New Roman"/>
                <w:sz w:val="24"/>
                <w:szCs w:val="24"/>
              </w:rPr>
            </w:pPr>
            <w:r w:rsidRPr="005A1AC0">
              <w:rPr>
                <w:rFonts w:ascii="Times New Roman" w:hAnsi="Times New Roman"/>
                <w:sz w:val="24"/>
                <w:szCs w:val="24"/>
              </w:rPr>
              <w:t>-</w:t>
            </w:r>
          </w:p>
        </w:tc>
      </w:tr>
      <w:tr w:rsidR="00435D46" w:rsidRPr="005A1AC0" w:rsidTr="00780003">
        <w:trPr>
          <w:trHeight w:val="276"/>
        </w:trPr>
        <w:tc>
          <w:tcPr>
            <w:tcW w:w="1820" w:type="pct"/>
            <w:vMerge/>
            <w:tcBorders>
              <w:right w:val="single" w:sz="4" w:space="0" w:color="auto"/>
            </w:tcBorders>
          </w:tcPr>
          <w:p w:rsidR="00435D46" w:rsidRPr="005A1AC0" w:rsidRDefault="00435D46" w:rsidP="00780003">
            <w:pPr>
              <w:spacing w:after="0" w:line="240" w:lineRule="auto"/>
              <w:rPr>
                <w:rFonts w:ascii="Times New Roman" w:hAnsi="Times New Roman"/>
                <w:sz w:val="24"/>
                <w:szCs w:val="24"/>
                <w:highlight w:val="yellow"/>
              </w:rPr>
            </w:pPr>
          </w:p>
        </w:tc>
        <w:tc>
          <w:tcPr>
            <w:tcW w:w="2150" w:type="pct"/>
            <w:gridSpan w:val="2"/>
            <w:tcBorders>
              <w:left w:val="single" w:sz="4" w:space="0" w:color="auto"/>
            </w:tcBorders>
          </w:tcPr>
          <w:p w:rsidR="00435D46" w:rsidRPr="005A1AC0" w:rsidRDefault="00435D46" w:rsidP="00780003">
            <w:pPr>
              <w:spacing w:after="0" w:line="240" w:lineRule="auto"/>
              <w:jc w:val="both"/>
              <w:rPr>
                <w:rFonts w:ascii="Times New Roman" w:hAnsi="Times New Roman"/>
                <w:sz w:val="24"/>
                <w:szCs w:val="24"/>
              </w:rPr>
            </w:pPr>
            <w:r w:rsidRPr="005A1AC0">
              <w:rPr>
                <w:rFonts w:ascii="Times New Roman" w:hAnsi="Times New Roman"/>
                <w:sz w:val="24"/>
                <w:szCs w:val="24"/>
              </w:rPr>
              <w:t>Почетный работник культуры Мурманской области</w:t>
            </w:r>
          </w:p>
        </w:tc>
        <w:tc>
          <w:tcPr>
            <w:tcW w:w="1030" w:type="pct"/>
          </w:tcPr>
          <w:p w:rsidR="00435D46" w:rsidRPr="005A1AC0" w:rsidRDefault="00435D46" w:rsidP="00780003">
            <w:pPr>
              <w:spacing w:after="0" w:line="240" w:lineRule="auto"/>
              <w:jc w:val="center"/>
              <w:rPr>
                <w:rFonts w:ascii="Times New Roman" w:hAnsi="Times New Roman"/>
                <w:sz w:val="24"/>
                <w:szCs w:val="24"/>
              </w:rPr>
            </w:pPr>
            <w:r w:rsidRPr="005A1AC0">
              <w:rPr>
                <w:rFonts w:ascii="Times New Roman" w:hAnsi="Times New Roman"/>
                <w:sz w:val="24"/>
                <w:szCs w:val="24"/>
              </w:rPr>
              <w:t>-</w:t>
            </w:r>
          </w:p>
        </w:tc>
      </w:tr>
      <w:tr w:rsidR="00435D46" w:rsidRPr="005A1AC0" w:rsidTr="00780003">
        <w:trPr>
          <w:trHeight w:val="276"/>
        </w:trPr>
        <w:tc>
          <w:tcPr>
            <w:tcW w:w="1820" w:type="pct"/>
            <w:vMerge/>
            <w:tcBorders>
              <w:right w:val="single" w:sz="4" w:space="0" w:color="auto"/>
            </w:tcBorders>
          </w:tcPr>
          <w:p w:rsidR="00435D46" w:rsidRPr="005A1AC0" w:rsidRDefault="00435D46" w:rsidP="00780003">
            <w:pPr>
              <w:spacing w:after="0" w:line="240" w:lineRule="auto"/>
              <w:jc w:val="both"/>
              <w:rPr>
                <w:rFonts w:ascii="Times New Roman" w:hAnsi="Times New Roman"/>
                <w:sz w:val="24"/>
                <w:szCs w:val="24"/>
              </w:rPr>
            </w:pPr>
          </w:p>
        </w:tc>
        <w:tc>
          <w:tcPr>
            <w:tcW w:w="2150" w:type="pct"/>
            <w:gridSpan w:val="2"/>
            <w:tcBorders>
              <w:left w:val="single" w:sz="4" w:space="0" w:color="auto"/>
            </w:tcBorders>
          </w:tcPr>
          <w:p w:rsidR="00435D46" w:rsidRPr="005A1AC0" w:rsidRDefault="00435D46" w:rsidP="00780003">
            <w:pPr>
              <w:spacing w:after="0" w:line="240" w:lineRule="auto"/>
              <w:jc w:val="both"/>
              <w:rPr>
                <w:rFonts w:ascii="Times New Roman" w:hAnsi="Times New Roman"/>
                <w:sz w:val="24"/>
                <w:szCs w:val="24"/>
              </w:rPr>
            </w:pPr>
            <w:r w:rsidRPr="005A1AC0">
              <w:rPr>
                <w:rFonts w:ascii="Times New Roman" w:hAnsi="Times New Roman"/>
                <w:sz w:val="24"/>
                <w:szCs w:val="24"/>
              </w:rPr>
              <w:t>Знак "За достижения в культуре"</w:t>
            </w:r>
          </w:p>
        </w:tc>
        <w:tc>
          <w:tcPr>
            <w:tcW w:w="1030" w:type="pct"/>
          </w:tcPr>
          <w:p w:rsidR="00435D46" w:rsidRPr="005A1AC0" w:rsidRDefault="00435D46" w:rsidP="00780003">
            <w:pPr>
              <w:spacing w:after="0" w:line="240" w:lineRule="auto"/>
              <w:jc w:val="center"/>
              <w:rPr>
                <w:rFonts w:ascii="Times New Roman" w:hAnsi="Times New Roman"/>
                <w:sz w:val="24"/>
                <w:szCs w:val="24"/>
              </w:rPr>
            </w:pPr>
            <w:r w:rsidRPr="005A1AC0">
              <w:rPr>
                <w:rFonts w:ascii="Times New Roman" w:hAnsi="Times New Roman"/>
                <w:sz w:val="24"/>
                <w:szCs w:val="24"/>
              </w:rPr>
              <w:t>-</w:t>
            </w:r>
          </w:p>
        </w:tc>
      </w:tr>
      <w:tr w:rsidR="00435D46" w:rsidRPr="005A1AC0" w:rsidTr="00780003">
        <w:trPr>
          <w:trHeight w:val="262"/>
        </w:trPr>
        <w:tc>
          <w:tcPr>
            <w:tcW w:w="3970" w:type="pct"/>
            <w:gridSpan w:val="3"/>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К</w:t>
            </w:r>
            <w:r>
              <w:rPr>
                <w:rFonts w:ascii="Times New Roman" w:hAnsi="Times New Roman"/>
                <w:b/>
                <w:sz w:val="24"/>
                <w:szCs w:val="24"/>
              </w:rPr>
              <w:t>оличество вакансий на 31.12.2017</w:t>
            </w:r>
            <w:r w:rsidRPr="005A1AC0">
              <w:rPr>
                <w:rFonts w:ascii="Times New Roman" w:hAnsi="Times New Roman"/>
                <w:b/>
                <w:sz w:val="24"/>
                <w:szCs w:val="24"/>
              </w:rPr>
              <w:t xml:space="preserve"> </w:t>
            </w:r>
            <w:r w:rsidRPr="005A1AC0">
              <w:rPr>
                <w:rFonts w:ascii="Times New Roman" w:hAnsi="Times New Roman"/>
                <w:b/>
                <w:i/>
                <w:sz w:val="24"/>
                <w:szCs w:val="24"/>
              </w:rPr>
              <w:t>(указать по специализациям)</w:t>
            </w:r>
          </w:p>
        </w:tc>
        <w:tc>
          <w:tcPr>
            <w:tcW w:w="1030" w:type="pct"/>
          </w:tcPr>
          <w:p w:rsidR="00435D46" w:rsidRPr="005A1AC0"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r>
      <w:tr w:rsidR="00435D46" w:rsidRPr="005A1AC0" w:rsidTr="00780003">
        <w:trPr>
          <w:trHeight w:val="262"/>
        </w:trPr>
        <w:tc>
          <w:tcPr>
            <w:tcW w:w="3970" w:type="pct"/>
            <w:gridSpan w:val="3"/>
          </w:tcPr>
          <w:p w:rsidR="00435D46" w:rsidRPr="0059541E"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030" w:type="pct"/>
          </w:tcPr>
          <w:p w:rsidR="00435D46" w:rsidRPr="005A1AC0" w:rsidRDefault="00435D46" w:rsidP="00780003">
            <w:pPr>
              <w:spacing w:after="0" w:line="240" w:lineRule="auto"/>
              <w:jc w:val="center"/>
              <w:rPr>
                <w:rFonts w:ascii="Times New Roman" w:hAnsi="Times New Roman"/>
                <w:sz w:val="24"/>
                <w:szCs w:val="24"/>
              </w:rPr>
            </w:pPr>
          </w:p>
        </w:tc>
      </w:tr>
      <w:tr w:rsidR="00435D46" w:rsidRPr="005A1AC0" w:rsidTr="00780003">
        <w:trPr>
          <w:trHeight w:val="262"/>
        </w:trPr>
        <w:tc>
          <w:tcPr>
            <w:tcW w:w="5000" w:type="pct"/>
            <w:gridSpan w:val="4"/>
          </w:tcPr>
          <w:p w:rsidR="00435D46" w:rsidRPr="005A1AC0" w:rsidRDefault="00435D46" w:rsidP="00780003">
            <w:pPr>
              <w:spacing w:after="0" w:line="240" w:lineRule="auto"/>
              <w:rPr>
                <w:rFonts w:ascii="Times New Roman" w:hAnsi="Times New Roman"/>
                <w:b/>
                <w:sz w:val="24"/>
                <w:szCs w:val="24"/>
              </w:rPr>
            </w:pPr>
            <w:r w:rsidRPr="005A1AC0">
              <w:rPr>
                <w:rFonts w:ascii="Times New Roman" w:hAnsi="Times New Roman"/>
                <w:b/>
                <w:sz w:val="24"/>
                <w:szCs w:val="24"/>
              </w:rPr>
              <w:t>Увольнение/сокращение специалистов в течение отчетного периода:</w:t>
            </w:r>
          </w:p>
        </w:tc>
      </w:tr>
      <w:tr w:rsidR="00435D46" w:rsidRPr="005A1AC0" w:rsidTr="00780003">
        <w:trPr>
          <w:trHeight w:val="262"/>
        </w:trPr>
        <w:tc>
          <w:tcPr>
            <w:tcW w:w="5000" w:type="pct"/>
            <w:gridSpan w:val="4"/>
          </w:tcPr>
          <w:p w:rsidR="00435D46" w:rsidRPr="005A1AC0" w:rsidRDefault="00435D46" w:rsidP="00780003">
            <w:pPr>
              <w:spacing w:after="0" w:line="240" w:lineRule="auto"/>
              <w:rPr>
                <w:rFonts w:ascii="Times New Roman" w:hAnsi="Times New Roman"/>
                <w:i/>
                <w:sz w:val="24"/>
                <w:szCs w:val="24"/>
              </w:rPr>
            </w:pPr>
            <w:r>
              <w:rPr>
                <w:rFonts w:ascii="Times New Roman" w:hAnsi="Times New Roman"/>
                <w:i/>
                <w:sz w:val="24"/>
                <w:szCs w:val="24"/>
              </w:rPr>
              <w:t xml:space="preserve">- Турецкая Ольга Анатольевна ,1,0 методист </w:t>
            </w:r>
            <w:r>
              <w:rPr>
                <w:rFonts w:ascii="Times New Roman" w:hAnsi="Times New Roman"/>
                <w:i/>
                <w:sz w:val="24"/>
                <w:szCs w:val="24"/>
                <w:lang w:val="en-US"/>
              </w:rPr>
              <w:t>II</w:t>
            </w:r>
            <w:r w:rsidRPr="00403803">
              <w:rPr>
                <w:rFonts w:ascii="Times New Roman" w:hAnsi="Times New Roman"/>
                <w:i/>
                <w:sz w:val="24"/>
                <w:szCs w:val="24"/>
              </w:rPr>
              <w:t xml:space="preserve"> </w:t>
            </w:r>
            <w:r>
              <w:rPr>
                <w:rFonts w:ascii="Times New Roman" w:hAnsi="Times New Roman"/>
                <w:i/>
                <w:sz w:val="24"/>
                <w:szCs w:val="24"/>
              </w:rPr>
              <w:t xml:space="preserve"> категории</w:t>
            </w:r>
            <w:r w:rsidRPr="005A1AC0">
              <w:rPr>
                <w:rFonts w:ascii="Times New Roman" w:hAnsi="Times New Roman"/>
                <w:i/>
                <w:sz w:val="24"/>
                <w:szCs w:val="24"/>
              </w:rPr>
              <w:t xml:space="preserve">, собственное желание, пункт </w:t>
            </w:r>
            <w:r>
              <w:rPr>
                <w:rFonts w:ascii="Times New Roman" w:hAnsi="Times New Roman"/>
                <w:i/>
                <w:sz w:val="24"/>
                <w:szCs w:val="24"/>
              </w:rPr>
              <w:t>3 части 1 ст.77 ТК РФ, 31.01.2017</w:t>
            </w:r>
            <w:r w:rsidRPr="005A1AC0">
              <w:rPr>
                <w:rFonts w:ascii="Times New Roman" w:hAnsi="Times New Roman"/>
                <w:i/>
                <w:sz w:val="24"/>
                <w:szCs w:val="24"/>
              </w:rPr>
              <w:t xml:space="preserve"> г.</w:t>
            </w:r>
          </w:p>
        </w:tc>
      </w:tr>
      <w:tr w:rsidR="00435D46" w:rsidRPr="005A1AC0" w:rsidTr="00780003">
        <w:trPr>
          <w:trHeight w:val="262"/>
        </w:trPr>
        <w:tc>
          <w:tcPr>
            <w:tcW w:w="5000" w:type="pct"/>
            <w:gridSpan w:val="4"/>
          </w:tcPr>
          <w:p w:rsidR="00435D46" w:rsidRPr="005A1AC0" w:rsidRDefault="00435D46" w:rsidP="00780003">
            <w:pPr>
              <w:spacing w:after="0" w:line="240" w:lineRule="auto"/>
              <w:rPr>
                <w:rFonts w:ascii="Times New Roman" w:hAnsi="Times New Roman"/>
                <w:i/>
                <w:sz w:val="24"/>
                <w:szCs w:val="24"/>
              </w:rPr>
            </w:pPr>
            <w:r>
              <w:rPr>
                <w:rFonts w:ascii="Times New Roman" w:hAnsi="Times New Roman"/>
                <w:i/>
                <w:sz w:val="24"/>
                <w:szCs w:val="24"/>
              </w:rPr>
              <w:t>- Басов Михаил Петрович ,1,0 звукорежиссер</w:t>
            </w:r>
            <w:r w:rsidRPr="005A1AC0">
              <w:rPr>
                <w:rFonts w:ascii="Times New Roman" w:hAnsi="Times New Roman"/>
                <w:i/>
                <w:sz w:val="24"/>
                <w:szCs w:val="24"/>
              </w:rPr>
              <w:t xml:space="preserve">, собственное желание, пункт </w:t>
            </w:r>
            <w:r>
              <w:rPr>
                <w:rFonts w:ascii="Times New Roman" w:hAnsi="Times New Roman"/>
                <w:i/>
                <w:sz w:val="24"/>
                <w:szCs w:val="24"/>
              </w:rPr>
              <w:t>3 части 1 ст.77 ТК РФ, 23.08.2017</w:t>
            </w:r>
            <w:r w:rsidRPr="005A1AC0">
              <w:rPr>
                <w:rFonts w:ascii="Times New Roman" w:hAnsi="Times New Roman"/>
                <w:i/>
                <w:sz w:val="24"/>
                <w:szCs w:val="24"/>
              </w:rPr>
              <w:t xml:space="preserve"> г.</w:t>
            </w:r>
          </w:p>
        </w:tc>
      </w:tr>
      <w:tr w:rsidR="00435D46" w:rsidRPr="005A1AC0" w:rsidTr="00780003">
        <w:trPr>
          <w:trHeight w:val="262"/>
        </w:trPr>
        <w:tc>
          <w:tcPr>
            <w:tcW w:w="5000" w:type="pct"/>
            <w:gridSpan w:val="4"/>
          </w:tcPr>
          <w:p w:rsidR="00435D46" w:rsidRDefault="00435D46" w:rsidP="00780003">
            <w:pPr>
              <w:spacing w:after="0" w:line="240" w:lineRule="auto"/>
              <w:rPr>
                <w:rFonts w:ascii="Times New Roman" w:hAnsi="Times New Roman"/>
                <w:i/>
                <w:sz w:val="24"/>
                <w:szCs w:val="24"/>
              </w:rPr>
            </w:pPr>
            <w:r>
              <w:rPr>
                <w:rFonts w:ascii="Times New Roman" w:hAnsi="Times New Roman"/>
                <w:i/>
                <w:sz w:val="24"/>
                <w:szCs w:val="24"/>
              </w:rPr>
              <w:t>- Скороходов Андрей Владимирович,0,5 дирижер</w:t>
            </w:r>
            <w:r w:rsidRPr="005A1AC0">
              <w:rPr>
                <w:rFonts w:ascii="Times New Roman" w:hAnsi="Times New Roman"/>
                <w:i/>
                <w:sz w:val="24"/>
                <w:szCs w:val="24"/>
              </w:rPr>
              <w:t xml:space="preserve">, собственное желание, пункт </w:t>
            </w:r>
            <w:r>
              <w:rPr>
                <w:rFonts w:ascii="Times New Roman" w:hAnsi="Times New Roman"/>
                <w:i/>
                <w:sz w:val="24"/>
                <w:szCs w:val="24"/>
              </w:rPr>
              <w:t>3 части 1 ст.77 ТК РФ, 29.11.2017</w:t>
            </w:r>
            <w:r w:rsidRPr="005A1AC0">
              <w:rPr>
                <w:rFonts w:ascii="Times New Roman" w:hAnsi="Times New Roman"/>
                <w:i/>
                <w:sz w:val="24"/>
                <w:szCs w:val="24"/>
              </w:rPr>
              <w:t xml:space="preserve"> г.</w:t>
            </w:r>
          </w:p>
        </w:tc>
      </w:tr>
      <w:tr w:rsidR="00435D46" w:rsidRPr="005A1AC0" w:rsidTr="00780003">
        <w:trPr>
          <w:trHeight w:val="262"/>
        </w:trPr>
        <w:tc>
          <w:tcPr>
            <w:tcW w:w="5000" w:type="pct"/>
            <w:gridSpan w:val="4"/>
          </w:tcPr>
          <w:p w:rsidR="00435D46" w:rsidRDefault="00435D46" w:rsidP="00780003">
            <w:pPr>
              <w:spacing w:after="0" w:line="240" w:lineRule="auto"/>
              <w:rPr>
                <w:rFonts w:ascii="Times New Roman" w:hAnsi="Times New Roman"/>
                <w:i/>
                <w:sz w:val="24"/>
                <w:szCs w:val="24"/>
              </w:rPr>
            </w:pPr>
            <w:r>
              <w:rPr>
                <w:rFonts w:ascii="Times New Roman" w:hAnsi="Times New Roman"/>
                <w:i/>
                <w:sz w:val="24"/>
                <w:szCs w:val="24"/>
              </w:rPr>
              <w:t>- Цыпленков Дмитрий Михайлович,1,0 звукооператор, по соглашению сторон</w:t>
            </w:r>
            <w:r w:rsidRPr="005A1AC0">
              <w:rPr>
                <w:rFonts w:ascii="Times New Roman" w:hAnsi="Times New Roman"/>
                <w:i/>
                <w:sz w:val="24"/>
                <w:szCs w:val="24"/>
              </w:rPr>
              <w:t xml:space="preserve">, пункт </w:t>
            </w:r>
            <w:r>
              <w:rPr>
                <w:rFonts w:ascii="Times New Roman" w:hAnsi="Times New Roman"/>
                <w:i/>
                <w:sz w:val="24"/>
                <w:szCs w:val="24"/>
              </w:rPr>
              <w:t>1 части 1 ст.77 ТК РФ, 22.12.2017</w:t>
            </w:r>
            <w:r w:rsidRPr="005A1AC0">
              <w:rPr>
                <w:rFonts w:ascii="Times New Roman" w:hAnsi="Times New Roman"/>
                <w:i/>
                <w:sz w:val="24"/>
                <w:szCs w:val="24"/>
              </w:rPr>
              <w:t xml:space="preserve"> г.</w:t>
            </w:r>
          </w:p>
        </w:tc>
      </w:tr>
    </w:tbl>
    <w:p w:rsidR="00435D46" w:rsidRPr="00573FEF" w:rsidRDefault="00435D46" w:rsidP="006C26BF">
      <w:pPr>
        <w:pStyle w:val="a3"/>
        <w:tabs>
          <w:tab w:val="left" w:pos="330"/>
        </w:tabs>
        <w:spacing w:after="0" w:line="240" w:lineRule="auto"/>
        <w:ind w:left="0"/>
        <w:jc w:val="both"/>
        <w:rPr>
          <w:rFonts w:ascii="Times New Roman" w:hAnsi="Times New Roman"/>
          <w:sz w:val="24"/>
          <w:szCs w:val="24"/>
        </w:rPr>
      </w:pPr>
      <w:r w:rsidRPr="004C092F">
        <w:rPr>
          <w:rFonts w:ascii="Times New Roman" w:hAnsi="Times New Roman"/>
          <w:b/>
          <w:color w:val="FF0000"/>
          <w:sz w:val="24"/>
          <w:szCs w:val="24"/>
        </w:rPr>
        <w:lastRenderedPageBreak/>
        <w:tab/>
      </w:r>
      <w:r w:rsidRPr="00573FEF">
        <w:rPr>
          <w:rFonts w:ascii="Times New Roman" w:hAnsi="Times New Roman"/>
          <w:sz w:val="24"/>
          <w:szCs w:val="24"/>
        </w:rPr>
        <w:t>В соответствии с Постановлением Правительства Мурманской области № 375-ПП от 06.10.2005 г. «О квотировании рабочих мест», в МБ</w:t>
      </w:r>
      <w:r>
        <w:rPr>
          <w:rFonts w:ascii="Times New Roman" w:hAnsi="Times New Roman"/>
          <w:sz w:val="24"/>
          <w:szCs w:val="24"/>
        </w:rPr>
        <w:t>УК Центр досуга молодежи на 2017</w:t>
      </w:r>
      <w:r w:rsidRPr="00573FEF">
        <w:rPr>
          <w:rFonts w:ascii="Times New Roman" w:hAnsi="Times New Roman"/>
          <w:sz w:val="24"/>
          <w:szCs w:val="24"/>
        </w:rPr>
        <w:t xml:space="preserve"> год выделено  1 рабочее место</w:t>
      </w:r>
      <w:r>
        <w:rPr>
          <w:rFonts w:ascii="Times New Roman" w:hAnsi="Times New Roman"/>
          <w:sz w:val="24"/>
          <w:szCs w:val="24"/>
        </w:rPr>
        <w:t xml:space="preserve"> (0,5 культорганизатора </w:t>
      </w:r>
      <w:r>
        <w:rPr>
          <w:rFonts w:ascii="Times New Roman" w:hAnsi="Times New Roman"/>
          <w:sz w:val="24"/>
          <w:szCs w:val="24"/>
          <w:lang w:val="en-US"/>
        </w:rPr>
        <w:t>I</w:t>
      </w:r>
      <w:r>
        <w:rPr>
          <w:rFonts w:ascii="Times New Roman" w:hAnsi="Times New Roman"/>
          <w:sz w:val="24"/>
          <w:szCs w:val="24"/>
        </w:rPr>
        <w:t xml:space="preserve"> категории</w:t>
      </w:r>
      <w:r w:rsidRPr="00573FEF">
        <w:rPr>
          <w:rFonts w:ascii="Times New Roman" w:hAnsi="Times New Roman"/>
          <w:sz w:val="24"/>
          <w:szCs w:val="24"/>
        </w:rPr>
        <w:t>), на сегодняшний день рабочее место вакантно.</w:t>
      </w:r>
    </w:p>
    <w:p w:rsidR="00435D46" w:rsidRPr="00573FEF" w:rsidRDefault="00435D46" w:rsidP="006C26BF">
      <w:pPr>
        <w:pStyle w:val="a3"/>
        <w:spacing w:after="0" w:line="240" w:lineRule="auto"/>
        <w:ind w:left="0"/>
        <w:rPr>
          <w:rFonts w:ascii="Times New Roman" w:hAnsi="Times New Roman"/>
          <w:b/>
          <w:sz w:val="24"/>
          <w:szCs w:val="24"/>
        </w:rPr>
      </w:pPr>
    </w:p>
    <w:p w:rsidR="00435D46" w:rsidRPr="00403803" w:rsidRDefault="00435D46" w:rsidP="006F7076">
      <w:pPr>
        <w:pStyle w:val="a3"/>
        <w:numPr>
          <w:ilvl w:val="1"/>
          <w:numId w:val="19"/>
        </w:numPr>
        <w:spacing w:after="0" w:line="240" w:lineRule="auto"/>
        <w:rPr>
          <w:rFonts w:ascii="Times New Roman" w:hAnsi="Times New Roman"/>
          <w:b/>
          <w:sz w:val="24"/>
          <w:szCs w:val="24"/>
        </w:rPr>
      </w:pPr>
      <w:r w:rsidRPr="00403803">
        <w:rPr>
          <w:rFonts w:ascii="Times New Roman" w:hAnsi="Times New Roman"/>
          <w:b/>
          <w:sz w:val="24"/>
          <w:szCs w:val="24"/>
        </w:rPr>
        <w:t>Повышение квалификации работников и обучение</w:t>
      </w:r>
    </w:p>
    <w:p w:rsidR="00435D46" w:rsidRPr="004C092F" w:rsidRDefault="00435D46" w:rsidP="006C26BF">
      <w:pPr>
        <w:pStyle w:val="a3"/>
        <w:spacing w:after="0" w:line="240" w:lineRule="auto"/>
        <w:ind w:left="0"/>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3"/>
        <w:gridCol w:w="2104"/>
        <w:gridCol w:w="5720"/>
        <w:gridCol w:w="2972"/>
        <w:gridCol w:w="1745"/>
      </w:tblGrid>
      <w:tr w:rsidR="00435D46" w:rsidRPr="004C092F" w:rsidTr="00780003">
        <w:tc>
          <w:tcPr>
            <w:tcW w:w="5057" w:type="dxa"/>
            <w:gridSpan w:val="2"/>
          </w:tcPr>
          <w:p w:rsidR="00435D46" w:rsidRPr="00DE1500" w:rsidRDefault="00435D46" w:rsidP="00780003">
            <w:pPr>
              <w:pStyle w:val="a3"/>
              <w:spacing w:after="0" w:line="240" w:lineRule="auto"/>
              <w:ind w:left="0"/>
              <w:jc w:val="center"/>
              <w:rPr>
                <w:rFonts w:ascii="Times New Roman" w:hAnsi="Times New Roman"/>
                <w:b/>
                <w:sz w:val="24"/>
                <w:szCs w:val="24"/>
              </w:rPr>
            </w:pPr>
            <w:r w:rsidRPr="00DE1500">
              <w:rPr>
                <w:rFonts w:ascii="Times New Roman" w:hAnsi="Times New Roman"/>
                <w:b/>
                <w:sz w:val="24"/>
                <w:szCs w:val="24"/>
              </w:rPr>
              <w:t>Число повысивших квалификацию (всего), чел.</w:t>
            </w:r>
          </w:p>
        </w:tc>
        <w:tc>
          <w:tcPr>
            <w:tcW w:w="5720" w:type="dxa"/>
          </w:tcPr>
          <w:p w:rsidR="00435D46" w:rsidRPr="00DE1500" w:rsidRDefault="00435D46" w:rsidP="00780003">
            <w:pPr>
              <w:pStyle w:val="a3"/>
              <w:spacing w:after="0" w:line="240" w:lineRule="auto"/>
              <w:ind w:left="0"/>
              <w:jc w:val="center"/>
              <w:rPr>
                <w:rFonts w:ascii="Times New Roman" w:hAnsi="Times New Roman"/>
                <w:b/>
                <w:sz w:val="24"/>
                <w:szCs w:val="24"/>
              </w:rPr>
            </w:pPr>
            <w:r w:rsidRPr="00DE1500">
              <w:rPr>
                <w:rFonts w:ascii="Times New Roman" w:hAnsi="Times New Roman"/>
                <w:b/>
                <w:sz w:val="24"/>
                <w:szCs w:val="24"/>
              </w:rPr>
              <w:t>Общее число штатных сотрудников учреждения</w:t>
            </w:r>
          </w:p>
          <w:p w:rsidR="00435D46" w:rsidRPr="00DE1500" w:rsidRDefault="00435D46" w:rsidP="00780003">
            <w:pPr>
              <w:pStyle w:val="a3"/>
              <w:spacing w:after="0" w:line="240" w:lineRule="auto"/>
              <w:ind w:left="0"/>
              <w:jc w:val="center"/>
              <w:rPr>
                <w:rFonts w:ascii="Times New Roman" w:hAnsi="Times New Roman"/>
                <w:b/>
                <w:sz w:val="24"/>
                <w:szCs w:val="24"/>
              </w:rPr>
            </w:pPr>
            <w:r w:rsidRPr="00DE1500">
              <w:rPr>
                <w:rFonts w:ascii="Times New Roman" w:hAnsi="Times New Roman"/>
                <w:b/>
                <w:sz w:val="24"/>
                <w:szCs w:val="24"/>
              </w:rPr>
              <w:t>от 25 до 65 лет, чел.</w:t>
            </w:r>
          </w:p>
        </w:tc>
        <w:tc>
          <w:tcPr>
            <w:tcW w:w="4717" w:type="dxa"/>
            <w:gridSpan w:val="2"/>
          </w:tcPr>
          <w:p w:rsidR="00435D46" w:rsidRPr="00DE1500" w:rsidRDefault="00435D46" w:rsidP="00780003">
            <w:pPr>
              <w:pStyle w:val="a3"/>
              <w:spacing w:after="0" w:line="240" w:lineRule="auto"/>
              <w:ind w:left="0"/>
              <w:jc w:val="center"/>
              <w:rPr>
                <w:rFonts w:ascii="Times New Roman" w:hAnsi="Times New Roman"/>
                <w:b/>
                <w:sz w:val="24"/>
                <w:szCs w:val="24"/>
              </w:rPr>
            </w:pPr>
            <w:r w:rsidRPr="00DE1500">
              <w:rPr>
                <w:rFonts w:ascii="Times New Roman" w:hAnsi="Times New Roman"/>
                <w:b/>
                <w:sz w:val="24"/>
                <w:szCs w:val="24"/>
              </w:rPr>
              <w:t>Число штатных сотрудников от 25 до 65 лет, прошедших повышение квалификации и (или) профессиональную подготовку, чел.</w:t>
            </w:r>
          </w:p>
        </w:tc>
      </w:tr>
      <w:tr w:rsidR="00435D46" w:rsidRPr="004C092F" w:rsidTr="00780003">
        <w:tc>
          <w:tcPr>
            <w:tcW w:w="5057" w:type="dxa"/>
            <w:gridSpan w:val="2"/>
          </w:tcPr>
          <w:p w:rsidR="00435D46" w:rsidRPr="00DE1500" w:rsidRDefault="00435D46" w:rsidP="00780003">
            <w:pPr>
              <w:pStyle w:val="a3"/>
              <w:spacing w:after="0" w:line="240" w:lineRule="auto"/>
              <w:ind w:left="0"/>
              <w:jc w:val="center"/>
              <w:rPr>
                <w:rFonts w:ascii="Times New Roman" w:hAnsi="Times New Roman"/>
                <w:b/>
                <w:i/>
                <w:sz w:val="24"/>
                <w:szCs w:val="24"/>
              </w:rPr>
            </w:pPr>
            <w:r>
              <w:rPr>
                <w:rFonts w:ascii="Times New Roman" w:hAnsi="Times New Roman"/>
                <w:b/>
                <w:i/>
                <w:sz w:val="24"/>
                <w:szCs w:val="24"/>
              </w:rPr>
              <w:t>9</w:t>
            </w:r>
          </w:p>
        </w:tc>
        <w:tc>
          <w:tcPr>
            <w:tcW w:w="5720" w:type="dxa"/>
          </w:tcPr>
          <w:p w:rsidR="00435D46" w:rsidRPr="00DE1500" w:rsidRDefault="00435D46" w:rsidP="00780003">
            <w:pPr>
              <w:pStyle w:val="a3"/>
              <w:spacing w:after="0" w:line="240" w:lineRule="auto"/>
              <w:ind w:left="0"/>
              <w:jc w:val="center"/>
              <w:rPr>
                <w:rFonts w:ascii="Times New Roman" w:hAnsi="Times New Roman"/>
                <w:b/>
                <w:i/>
                <w:sz w:val="24"/>
                <w:szCs w:val="24"/>
              </w:rPr>
            </w:pPr>
            <w:r>
              <w:rPr>
                <w:rFonts w:ascii="Times New Roman" w:hAnsi="Times New Roman"/>
                <w:b/>
                <w:i/>
                <w:sz w:val="24"/>
                <w:szCs w:val="24"/>
              </w:rPr>
              <w:t>40</w:t>
            </w:r>
          </w:p>
        </w:tc>
        <w:tc>
          <w:tcPr>
            <w:tcW w:w="4717" w:type="dxa"/>
            <w:gridSpan w:val="2"/>
          </w:tcPr>
          <w:p w:rsidR="00435D46" w:rsidRPr="00DE1500" w:rsidRDefault="00435D46" w:rsidP="00780003">
            <w:pPr>
              <w:pStyle w:val="a3"/>
              <w:spacing w:after="0" w:line="240" w:lineRule="auto"/>
              <w:ind w:left="0"/>
              <w:jc w:val="center"/>
              <w:rPr>
                <w:rFonts w:ascii="Times New Roman" w:hAnsi="Times New Roman"/>
                <w:b/>
                <w:i/>
                <w:sz w:val="24"/>
                <w:szCs w:val="24"/>
              </w:rPr>
            </w:pPr>
            <w:r>
              <w:rPr>
                <w:rFonts w:ascii="Times New Roman" w:hAnsi="Times New Roman"/>
                <w:b/>
                <w:i/>
                <w:sz w:val="24"/>
                <w:szCs w:val="24"/>
              </w:rPr>
              <w:t>9</w:t>
            </w:r>
          </w:p>
        </w:tc>
      </w:tr>
      <w:tr w:rsidR="00435D46" w:rsidRPr="004C092F" w:rsidTr="00780003">
        <w:tc>
          <w:tcPr>
            <w:tcW w:w="2953" w:type="dxa"/>
          </w:tcPr>
          <w:p w:rsidR="00435D46" w:rsidRPr="005871CE" w:rsidRDefault="00435D46" w:rsidP="00780003">
            <w:pPr>
              <w:pStyle w:val="a3"/>
              <w:spacing w:after="0" w:line="240" w:lineRule="auto"/>
              <w:ind w:left="0"/>
              <w:rPr>
                <w:rFonts w:ascii="Times New Roman" w:hAnsi="Times New Roman"/>
                <w:b/>
                <w:sz w:val="24"/>
                <w:szCs w:val="24"/>
              </w:rPr>
            </w:pPr>
            <w:r w:rsidRPr="005871CE">
              <w:rPr>
                <w:rFonts w:ascii="Times New Roman" w:hAnsi="Times New Roman"/>
                <w:b/>
                <w:sz w:val="24"/>
                <w:szCs w:val="24"/>
              </w:rPr>
              <w:t xml:space="preserve">Категория работников учреждения, включая всех штатных сотрудников </w:t>
            </w:r>
            <w:r w:rsidRPr="005871CE">
              <w:rPr>
                <w:rFonts w:ascii="Times New Roman" w:hAnsi="Times New Roman"/>
                <w:i/>
                <w:sz w:val="24"/>
                <w:szCs w:val="24"/>
              </w:rPr>
              <w:t>(например: методист, хореограф, экономист,  и т.п.)</w:t>
            </w:r>
          </w:p>
        </w:tc>
        <w:tc>
          <w:tcPr>
            <w:tcW w:w="2104" w:type="dxa"/>
          </w:tcPr>
          <w:p w:rsidR="00435D46" w:rsidRPr="005871CE" w:rsidRDefault="00435D46" w:rsidP="00780003">
            <w:pPr>
              <w:pStyle w:val="a3"/>
              <w:spacing w:after="0" w:line="240" w:lineRule="auto"/>
              <w:ind w:left="0"/>
              <w:jc w:val="center"/>
              <w:rPr>
                <w:rFonts w:ascii="Times New Roman" w:hAnsi="Times New Roman"/>
                <w:b/>
                <w:sz w:val="24"/>
                <w:szCs w:val="24"/>
              </w:rPr>
            </w:pPr>
            <w:r w:rsidRPr="005871CE">
              <w:rPr>
                <w:rFonts w:ascii="Times New Roman" w:hAnsi="Times New Roman"/>
                <w:b/>
                <w:sz w:val="24"/>
                <w:szCs w:val="24"/>
              </w:rPr>
              <w:t>ФИО, должность</w:t>
            </w:r>
          </w:p>
        </w:tc>
        <w:tc>
          <w:tcPr>
            <w:tcW w:w="5720" w:type="dxa"/>
          </w:tcPr>
          <w:p w:rsidR="00435D46" w:rsidRPr="005871CE" w:rsidRDefault="00435D46" w:rsidP="00780003">
            <w:pPr>
              <w:pStyle w:val="a3"/>
              <w:spacing w:after="0" w:line="240" w:lineRule="auto"/>
              <w:ind w:left="0"/>
              <w:jc w:val="center"/>
              <w:rPr>
                <w:rFonts w:ascii="Times New Roman" w:hAnsi="Times New Roman"/>
                <w:b/>
                <w:sz w:val="24"/>
                <w:szCs w:val="24"/>
              </w:rPr>
            </w:pPr>
            <w:r w:rsidRPr="005871CE">
              <w:rPr>
                <w:rFonts w:ascii="Times New Roman" w:hAnsi="Times New Roman"/>
                <w:b/>
                <w:sz w:val="24"/>
                <w:szCs w:val="24"/>
              </w:rPr>
              <w:t xml:space="preserve">Форма обучения </w:t>
            </w:r>
          </w:p>
        </w:tc>
        <w:tc>
          <w:tcPr>
            <w:tcW w:w="2972" w:type="dxa"/>
          </w:tcPr>
          <w:p w:rsidR="00435D46" w:rsidRPr="005871CE" w:rsidRDefault="00435D46" w:rsidP="00780003">
            <w:pPr>
              <w:pStyle w:val="a3"/>
              <w:spacing w:after="0" w:line="240" w:lineRule="auto"/>
              <w:ind w:left="0"/>
              <w:jc w:val="center"/>
              <w:rPr>
                <w:rFonts w:ascii="Times New Roman" w:hAnsi="Times New Roman"/>
                <w:b/>
                <w:sz w:val="24"/>
                <w:szCs w:val="24"/>
              </w:rPr>
            </w:pPr>
            <w:r w:rsidRPr="005871CE">
              <w:rPr>
                <w:rFonts w:ascii="Times New Roman" w:hAnsi="Times New Roman"/>
                <w:b/>
                <w:sz w:val="24"/>
                <w:szCs w:val="24"/>
              </w:rPr>
              <w:t>Название образовательного учреждения</w:t>
            </w:r>
          </w:p>
        </w:tc>
        <w:tc>
          <w:tcPr>
            <w:tcW w:w="1745" w:type="dxa"/>
          </w:tcPr>
          <w:p w:rsidR="00435D46" w:rsidRPr="005871CE" w:rsidRDefault="00435D46" w:rsidP="00780003">
            <w:pPr>
              <w:pStyle w:val="a3"/>
              <w:spacing w:after="0" w:line="240" w:lineRule="auto"/>
              <w:ind w:left="0"/>
              <w:jc w:val="center"/>
              <w:rPr>
                <w:rFonts w:ascii="Times New Roman" w:hAnsi="Times New Roman"/>
                <w:b/>
                <w:sz w:val="24"/>
                <w:szCs w:val="24"/>
              </w:rPr>
            </w:pPr>
            <w:r w:rsidRPr="005871CE">
              <w:rPr>
                <w:rFonts w:ascii="Times New Roman" w:hAnsi="Times New Roman"/>
                <w:b/>
                <w:sz w:val="24"/>
                <w:szCs w:val="24"/>
              </w:rPr>
              <w:t>Даты прохождения обучения</w:t>
            </w:r>
          </w:p>
        </w:tc>
      </w:tr>
      <w:tr w:rsidR="00435D46" w:rsidRPr="004C092F" w:rsidTr="00780003">
        <w:tc>
          <w:tcPr>
            <w:tcW w:w="2953" w:type="dxa"/>
          </w:tcPr>
          <w:p w:rsidR="00435D46" w:rsidRPr="00DE1500" w:rsidRDefault="00435D46" w:rsidP="00780003">
            <w:pPr>
              <w:spacing w:after="0"/>
              <w:rPr>
                <w:rFonts w:ascii="Times New Roman" w:hAnsi="Times New Roman"/>
                <w:sz w:val="24"/>
                <w:szCs w:val="24"/>
              </w:rPr>
            </w:pPr>
            <w:r w:rsidRPr="00DE1500">
              <w:rPr>
                <w:rFonts w:ascii="Times New Roman" w:hAnsi="Times New Roman"/>
                <w:sz w:val="24"/>
                <w:szCs w:val="24"/>
              </w:rPr>
              <w:t>Водитель автомобиля</w:t>
            </w:r>
          </w:p>
        </w:tc>
        <w:tc>
          <w:tcPr>
            <w:tcW w:w="2104" w:type="dxa"/>
          </w:tcPr>
          <w:p w:rsidR="00435D46" w:rsidRPr="00FF4FCC" w:rsidRDefault="00435D46" w:rsidP="00780003">
            <w:pPr>
              <w:pStyle w:val="af"/>
              <w:rPr>
                <w:rFonts w:cs="Tahoma"/>
                <w:sz w:val="24"/>
                <w:szCs w:val="24"/>
              </w:rPr>
            </w:pPr>
            <w:r w:rsidRPr="00FF4FCC">
              <w:rPr>
                <w:rFonts w:cs="Tahoma"/>
                <w:sz w:val="24"/>
                <w:szCs w:val="24"/>
              </w:rPr>
              <w:t>Богданов Олег Владимирович</w:t>
            </w:r>
          </w:p>
        </w:tc>
        <w:tc>
          <w:tcPr>
            <w:tcW w:w="5720" w:type="dxa"/>
          </w:tcPr>
          <w:p w:rsidR="00435D46" w:rsidRPr="00FF4FCC" w:rsidRDefault="00435D46" w:rsidP="00780003">
            <w:pPr>
              <w:pStyle w:val="af"/>
              <w:rPr>
                <w:sz w:val="22"/>
                <w:szCs w:val="22"/>
              </w:rPr>
            </w:pPr>
            <w:r w:rsidRPr="00FF4FCC">
              <w:rPr>
                <w:sz w:val="22"/>
                <w:szCs w:val="22"/>
              </w:rPr>
              <w:t>Обучение по программам «Подготовка специалистов по безопасности движения на автомобильном и городском автотранспорте», «Подготовка специалистов по организации перевозок автомобильным транспортом в пределах Российской Федерации»</w:t>
            </w:r>
          </w:p>
        </w:tc>
        <w:tc>
          <w:tcPr>
            <w:tcW w:w="2972" w:type="dxa"/>
          </w:tcPr>
          <w:p w:rsidR="00435D46" w:rsidRPr="00FF4FCC" w:rsidRDefault="00435D46" w:rsidP="00780003">
            <w:pPr>
              <w:pStyle w:val="af"/>
              <w:rPr>
                <w:rFonts w:cs="Tahoma"/>
                <w:sz w:val="22"/>
                <w:szCs w:val="22"/>
              </w:rPr>
            </w:pPr>
            <w:r w:rsidRPr="00FF4FCC">
              <w:rPr>
                <w:rFonts w:cs="Tahoma"/>
                <w:sz w:val="22"/>
                <w:szCs w:val="22"/>
              </w:rPr>
              <w:t>НОУ УКК АТ,</w:t>
            </w:r>
          </w:p>
          <w:p w:rsidR="00435D46" w:rsidRPr="00FF4FCC" w:rsidRDefault="00435D46" w:rsidP="00780003">
            <w:pPr>
              <w:pStyle w:val="af"/>
              <w:rPr>
                <w:rFonts w:cs="Tahoma"/>
                <w:sz w:val="22"/>
                <w:szCs w:val="22"/>
              </w:rPr>
            </w:pPr>
            <w:r w:rsidRPr="00FF4FCC">
              <w:rPr>
                <w:rFonts w:cs="Tahoma"/>
                <w:sz w:val="22"/>
                <w:szCs w:val="22"/>
              </w:rPr>
              <w:t>г. Мурманск</w:t>
            </w:r>
          </w:p>
        </w:tc>
        <w:tc>
          <w:tcPr>
            <w:tcW w:w="1745" w:type="dxa"/>
          </w:tcPr>
          <w:p w:rsidR="00435D46" w:rsidRPr="00FF4FCC" w:rsidRDefault="00435D46" w:rsidP="00780003">
            <w:pPr>
              <w:pStyle w:val="af"/>
              <w:rPr>
                <w:rFonts w:cs="Tahoma"/>
                <w:sz w:val="24"/>
                <w:szCs w:val="24"/>
              </w:rPr>
            </w:pPr>
            <w:r w:rsidRPr="00FF4FCC">
              <w:rPr>
                <w:rFonts w:cs="Tahoma"/>
                <w:sz w:val="24"/>
                <w:szCs w:val="24"/>
              </w:rPr>
              <w:t>16-27.01.2017</w:t>
            </w:r>
          </w:p>
        </w:tc>
      </w:tr>
      <w:tr w:rsidR="00435D46" w:rsidRPr="004C092F" w:rsidTr="00780003">
        <w:tc>
          <w:tcPr>
            <w:tcW w:w="2953" w:type="dxa"/>
          </w:tcPr>
          <w:p w:rsidR="00435D46" w:rsidRPr="00DE1500" w:rsidRDefault="00435D46" w:rsidP="00780003">
            <w:pPr>
              <w:spacing w:after="0"/>
              <w:rPr>
                <w:rFonts w:ascii="Times New Roman" w:hAnsi="Times New Roman"/>
                <w:sz w:val="24"/>
                <w:szCs w:val="24"/>
              </w:rPr>
            </w:pPr>
            <w:r w:rsidRPr="00DE1500">
              <w:rPr>
                <w:rFonts w:ascii="Times New Roman" w:hAnsi="Times New Roman"/>
                <w:sz w:val="24"/>
                <w:szCs w:val="24"/>
              </w:rPr>
              <w:t>Директор</w:t>
            </w:r>
          </w:p>
        </w:tc>
        <w:tc>
          <w:tcPr>
            <w:tcW w:w="2104" w:type="dxa"/>
          </w:tcPr>
          <w:p w:rsidR="00435D46" w:rsidRPr="00FF4FCC" w:rsidRDefault="00435D46" w:rsidP="00780003">
            <w:pPr>
              <w:pStyle w:val="af"/>
              <w:rPr>
                <w:rFonts w:cs="Tahoma"/>
                <w:sz w:val="24"/>
                <w:szCs w:val="24"/>
              </w:rPr>
            </w:pPr>
            <w:r w:rsidRPr="00FF4FCC">
              <w:rPr>
                <w:rFonts w:cs="Tahoma"/>
                <w:sz w:val="24"/>
                <w:szCs w:val="24"/>
              </w:rPr>
              <w:t>Петрова Нелля Владимировна</w:t>
            </w:r>
          </w:p>
        </w:tc>
        <w:tc>
          <w:tcPr>
            <w:tcW w:w="5720" w:type="dxa"/>
            <w:vMerge w:val="restart"/>
          </w:tcPr>
          <w:p w:rsidR="00435D46" w:rsidRPr="00FF4FCC" w:rsidRDefault="00435D46" w:rsidP="00780003">
            <w:pPr>
              <w:pStyle w:val="af"/>
              <w:rPr>
                <w:sz w:val="22"/>
                <w:szCs w:val="22"/>
              </w:rPr>
            </w:pPr>
            <w:r w:rsidRPr="00FF4FCC">
              <w:rPr>
                <w:sz w:val="22"/>
                <w:szCs w:val="22"/>
              </w:rPr>
              <w:t>Подготовка на курсах гражданской обороны в объеме 72 часов по программе обучения должностных лиц и единой государственной системы предупреждения и ликвидации чрезвычайных ситуаций</w:t>
            </w:r>
          </w:p>
        </w:tc>
        <w:tc>
          <w:tcPr>
            <w:tcW w:w="2972" w:type="dxa"/>
            <w:vMerge w:val="restart"/>
          </w:tcPr>
          <w:p w:rsidR="00435D46" w:rsidRPr="00FF4FCC" w:rsidRDefault="00435D46" w:rsidP="00780003">
            <w:pPr>
              <w:pStyle w:val="af"/>
              <w:rPr>
                <w:rFonts w:cs="Tahoma"/>
                <w:sz w:val="22"/>
                <w:szCs w:val="22"/>
              </w:rPr>
            </w:pPr>
            <w:r w:rsidRPr="00FF4FCC">
              <w:rPr>
                <w:rFonts w:cs="Tahoma"/>
                <w:sz w:val="22"/>
                <w:szCs w:val="22"/>
              </w:rPr>
              <w:t>МБУ «Кандалакшское управление по делам гражданской обороны и защите населения от чрезвычайных ситуаций»</w:t>
            </w:r>
          </w:p>
        </w:tc>
        <w:tc>
          <w:tcPr>
            <w:tcW w:w="1745" w:type="dxa"/>
            <w:vMerge w:val="restart"/>
          </w:tcPr>
          <w:p w:rsidR="00435D46" w:rsidRPr="00FF4FCC" w:rsidRDefault="00435D46" w:rsidP="00780003">
            <w:pPr>
              <w:pStyle w:val="af"/>
              <w:rPr>
                <w:rFonts w:cs="Tahoma"/>
                <w:sz w:val="24"/>
                <w:szCs w:val="24"/>
              </w:rPr>
            </w:pPr>
            <w:r w:rsidRPr="00FF4FCC">
              <w:rPr>
                <w:rFonts w:cs="Tahoma"/>
                <w:sz w:val="24"/>
                <w:szCs w:val="24"/>
              </w:rPr>
              <w:t>18– 25.01.2017</w:t>
            </w:r>
          </w:p>
        </w:tc>
      </w:tr>
      <w:tr w:rsidR="00435D46" w:rsidRPr="004C092F" w:rsidTr="00780003">
        <w:tc>
          <w:tcPr>
            <w:tcW w:w="2953" w:type="dxa"/>
          </w:tcPr>
          <w:p w:rsidR="00435D46" w:rsidRPr="00DE1500" w:rsidRDefault="00435D46" w:rsidP="00780003">
            <w:pPr>
              <w:spacing w:after="0"/>
              <w:rPr>
                <w:rFonts w:ascii="Times New Roman" w:hAnsi="Times New Roman"/>
                <w:sz w:val="24"/>
                <w:szCs w:val="24"/>
              </w:rPr>
            </w:pPr>
            <w:r w:rsidRPr="00DE1500">
              <w:rPr>
                <w:rFonts w:ascii="Times New Roman" w:hAnsi="Times New Roman"/>
                <w:sz w:val="24"/>
                <w:szCs w:val="24"/>
              </w:rPr>
              <w:t>Заместитель директора</w:t>
            </w:r>
          </w:p>
        </w:tc>
        <w:tc>
          <w:tcPr>
            <w:tcW w:w="2104" w:type="dxa"/>
          </w:tcPr>
          <w:p w:rsidR="00435D46" w:rsidRPr="00FF4FCC" w:rsidRDefault="00435D46" w:rsidP="00780003">
            <w:pPr>
              <w:pStyle w:val="af"/>
              <w:rPr>
                <w:rFonts w:cs="Tahoma"/>
                <w:sz w:val="24"/>
                <w:szCs w:val="24"/>
              </w:rPr>
            </w:pPr>
            <w:r w:rsidRPr="00FF4FCC">
              <w:rPr>
                <w:rFonts w:cs="Tahoma"/>
                <w:sz w:val="24"/>
                <w:szCs w:val="24"/>
              </w:rPr>
              <w:t>Наумова Инна Александровна</w:t>
            </w:r>
          </w:p>
        </w:tc>
        <w:tc>
          <w:tcPr>
            <w:tcW w:w="5720" w:type="dxa"/>
            <w:vMerge/>
          </w:tcPr>
          <w:p w:rsidR="00435D46" w:rsidRPr="00FF4FCC" w:rsidRDefault="00435D46" w:rsidP="00780003">
            <w:pPr>
              <w:pStyle w:val="af"/>
              <w:rPr>
                <w:color w:val="FF0000"/>
                <w:sz w:val="22"/>
                <w:szCs w:val="22"/>
              </w:rPr>
            </w:pPr>
          </w:p>
        </w:tc>
        <w:tc>
          <w:tcPr>
            <w:tcW w:w="2972" w:type="dxa"/>
            <w:vMerge/>
          </w:tcPr>
          <w:p w:rsidR="00435D46" w:rsidRPr="00FF4FCC" w:rsidRDefault="00435D46" w:rsidP="00780003">
            <w:pPr>
              <w:pStyle w:val="af"/>
              <w:rPr>
                <w:rFonts w:cs="Tahoma"/>
                <w:color w:val="FF0000"/>
                <w:sz w:val="22"/>
                <w:szCs w:val="22"/>
              </w:rPr>
            </w:pPr>
          </w:p>
        </w:tc>
        <w:tc>
          <w:tcPr>
            <w:tcW w:w="1745" w:type="dxa"/>
            <w:vMerge/>
          </w:tcPr>
          <w:p w:rsidR="00435D46" w:rsidRPr="00FF4FCC" w:rsidRDefault="00435D46" w:rsidP="00780003">
            <w:pPr>
              <w:pStyle w:val="af"/>
              <w:rPr>
                <w:rFonts w:cs="Tahoma"/>
                <w:color w:val="FF0000"/>
                <w:sz w:val="24"/>
                <w:szCs w:val="24"/>
              </w:rPr>
            </w:pPr>
          </w:p>
        </w:tc>
      </w:tr>
      <w:tr w:rsidR="00435D46" w:rsidRPr="004C092F" w:rsidTr="00780003">
        <w:tc>
          <w:tcPr>
            <w:tcW w:w="2953" w:type="dxa"/>
          </w:tcPr>
          <w:p w:rsidR="00435D46" w:rsidRDefault="00435D46" w:rsidP="00780003">
            <w:pPr>
              <w:spacing w:after="0"/>
              <w:rPr>
                <w:rFonts w:ascii="Times New Roman" w:hAnsi="Times New Roman"/>
                <w:sz w:val="24"/>
                <w:szCs w:val="24"/>
              </w:rPr>
            </w:pPr>
            <w:r>
              <w:rPr>
                <w:rFonts w:ascii="Times New Roman" w:hAnsi="Times New Roman"/>
                <w:sz w:val="24"/>
                <w:szCs w:val="24"/>
              </w:rPr>
              <w:t xml:space="preserve">Руководитель кружка </w:t>
            </w:r>
          </w:p>
          <w:p w:rsidR="00435D46" w:rsidRPr="00DE1500" w:rsidRDefault="00435D46" w:rsidP="00780003">
            <w:pPr>
              <w:spacing w:after="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категории</w:t>
            </w:r>
          </w:p>
        </w:tc>
        <w:tc>
          <w:tcPr>
            <w:tcW w:w="2104" w:type="dxa"/>
          </w:tcPr>
          <w:p w:rsidR="00435D46" w:rsidRPr="00FF4FCC" w:rsidRDefault="00435D46" w:rsidP="00780003">
            <w:pPr>
              <w:pStyle w:val="af"/>
              <w:rPr>
                <w:rFonts w:cs="Tahoma"/>
                <w:sz w:val="24"/>
                <w:szCs w:val="24"/>
              </w:rPr>
            </w:pPr>
            <w:r w:rsidRPr="00FF4FCC">
              <w:rPr>
                <w:rFonts w:cs="Tahoma"/>
                <w:sz w:val="24"/>
                <w:szCs w:val="24"/>
              </w:rPr>
              <w:t>Токарская Анастасия Вячеславовна</w:t>
            </w:r>
          </w:p>
        </w:tc>
        <w:tc>
          <w:tcPr>
            <w:tcW w:w="5720" w:type="dxa"/>
            <w:vMerge w:val="restart"/>
          </w:tcPr>
          <w:p w:rsidR="00435D46" w:rsidRPr="00FF4FCC" w:rsidRDefault="00435D46" w:rsidP="00780003">
            <w:pPr>
              <w:pStyle w:val="af"/>
              <w:rPr>
                <w:sz w:val="22"/>
                <w:szCs w:val="22"/>
              </w:rPr>
            </w:pPr>
            <w:r w:rsidRPr="00FF4FCC">
              <w:rPr>
                <w:sz w:val="22"/>
                <w:szCs w:val="22"/>
              </w:rPr>
              <w:t>Обучение по теме «Постановка голоса эстрадного вокалиста. Метод диагностики проблем»</w:t>
            </w:r>
          </w:p>
        </w:tc>
        <w:tc>
          <w:tcPr>
            <w:tcW w:w="2972" w:type="dxa"/>
            <w:vMerge w:val="restart"/>
          </w:tcPr>
          <w:p w:rsidR="00435D46" w:rsidRPr="00FF4FCC" w:rsidRDefault="00435D46" w:rsidP="00780003">
            <w:pPr>
              <w:pStyle w:val="af"/>
              <w:rPr>
                <w:rFonts w:cs="Tahoma"/>
                <w:sz w:val="22"/>
                <w:szCs w:val="22"/>
              </w:rPr>
            </w:pPr>
            <w:r w:rsidRPr="00FF4FCC">
              <w:rPr>
                <w:rFonts w:cs="Tahoma"/>
                <w:sz w:val="22"/>
                <w:szCs w:val="22"/>
              </w:rPr>
              <w:t>МАОУ ДО Детская театральная школа</w:t>
            </w:r>
          </w:p>
          <w:p w:rsidR="00435D46" w:rsidRPr="00FF4FCC" w:rsidRDefault="00435D46" w:rsidP="00780003">
            <w:pPr>
              <w:pStyle w:val="af"/>
              <w:rPr>
                <w:rFonts w:cs="Tahoma"/>
                <w:sz w:val="22"/>
                <w:szCs w:val="22"/>
              </w:rPr>
            </w:pPr>
            <w:r w:rsidRPr="00FF4FCC">
              <w:rPr>
                <w:rFonts w:cs="Tahoma"/>
                <w:sz w:val="22"/>
                <w:szCs w:val="22"/>
              </w:rPr>
              <w:t>г. Мурманск</w:t>
            </w:r>
          </w:p>
        </w:tc>
        <w:tc>
          <w:tcPr>
            <w:tcW w:w="1745" w:type="dxa"/>
            <w:vMerge w:val="restart"/>
          </w:tcPr>
          <w:p w:rsidR="00435D46" w:rsidRPr="00FF4FCC" w:rsidRDefault="00435D46" w:rsidP="00780003">
            <w:pPr>
              <w:pStyle w:val="af"/>
              <w:rPr>
                <w:rFonts w:cs="Tahoma"/>
                <w:sz w:val="24"/>
                <w:szCs w:val="24"/>
              </w:rPr>
            </w:pPr>
            <w:r w:rsidRPr="00FF4FCC">
              <w:rPr>
                <w:rFonts w:cs="Tahoma"/>
                <w:sz w:val="24"/>
                <w:szCs w:val="24"/>
              </w:rPr>
              <w:t>28-31.01.2017</w:t>
            </w:r>
          </w:p>
        </w:tc>
      </w:tr>
      <w:tr w:rsidR="00435D46" w:rsidRPr="004C092F" w:rsidTr="00780003">
        <w:tc>
          <w:tcPr>
            <w:tcW w:w="2953" w:type="dxa"/>
          </w:tcPr>
          <w:p w:rsidR="00435D46" w:rsidRPr="006F7A27" w:rsidRDefault="00435D46" w:rsidP="00780003">
            <w:pPr>
              <w:spacing w:after="0"/>
              <w:rPr>
                <w:rFonts w:ascii="Times New Roman" w:hAnsi="Times New Roman"/>
                <w:sz w:val="24"/>
                <w:szCs w:val="24"/>
              </w:rPr>
            </w:pPr>
            <w:r>
              <w:rPr>
                <w:rFonts w:ascii="Times New Roman" w:hAnsi="Times New Roman"/>
                <w:sz w:val="24"/>
                <w:szCs w:val="24"/>
              </w:rPr>
              <w:t xml:space="preserve">Руководитель клуба по интересам </w:t>
            </w:r>
            <w:r>
              <w:rPr>
                <w:rFonts w:ascii="Times New Roman" w:hAnsi="Times New Roman"/>
                <w:sz w:val="24"/>
                <w:szCs w:val="24"/>
                <w:lang w:val="en-US"/>
              </w:rPr>
              <w:t>I</w:t>
            </w:r>
            <w:r>
              <w:rPr>
                <w:rFonts w:ascii="Times New Roman" w:hAnsi="Times New Roman"/>
                <w:sz w:val="24"/>
                <w:szCs w:val="24"/>
              </w:rPr>
              <w:t xml:space="preserve"> категории</w:t>
            </w:r>
          </w:p>
        </w:tc>
        <w:tc>
          <w:tcPr>
            <w:tcW w:w="2104" w:type="dxa"/>
          </w:tcPr>
          <w:p w:rsidR="00435D46" w:rsidRPr="00FF4FCC" w:rsidRDefault="00435D46" w:rsidP="00780003">
            <w:pPr>
              <w:pStyle w:val="af"/>
              <w:rPr>
                <w:rFonts w:cs="Tahoma"/>
                <w:sz w:val="24"/>
                <w:szCs w:val="24"/>
              </w:rPr>
            </w:pPr>
            <w:r w:rsidRPr="00FF4FCC">
              <w:rPr>
                <w:rFonts w:cs="Tahoma"/>
                <w:sz w:val="24"/>
                <w:szCs w:val="24"/>
              </w:rPr>
              <w:t>Федяй Ольга Олеговна</w:t>
            </w:r>
          </w:p>
        </w:tc>
        <w:tc>
          <w:tcPr>
            <w:tcW w:w="5720" w:type="dxa"/>
            <w:vMerge/>
          </w:tcPr>
          <w:p w:rsidR="00435D46" w:rsidRPr="00FF4FCC" w:rsidRDefault="00435D46" w:rsidP="00780003">
            <w:pPr>
              <w:pStyle w:val="af"/>
              <w:rPr>
                <w:sz w:val="22"/>
                <w:szCs w:val="22"/>
              </w:rPr>
            </w:pPr>
          </w:p>
        </w:tc>
        <w:tc>
          <w:tcPr>
            <w:tcW w:w="2972" w:type="dxa"/>
            <w:vMerge/>
          </w:tcPr>
          <w:p w:rsidR="00435D46" w:rsidRPr="00FF4FCC" w:rsidRDefault="00435D46" w:rsidP="00780003">
            <w:pPr>
              <w:pStyle w:val="af"/>
              <w:rPr>
                <w:rFonts w:cs="Tahoma"/>
                <w:sz w:val="22"/>
                <w:szCs w:val="22"/>
              </w:rPr>
            </w:pPr>
          </w:p>
        </w:tc>
        <w:tc>
          <w:tcPr>
            <w:tcW w:w="1745" w:type="dxa"/>
            <w:vMerge/>
          </w:tcPr>
          <w:p w:rsidR="00435D46" w:rsidRPr="00FF4FCC" w:rsidRDefault="00435D46" w:rsidP="00780003">
            <w:pPr>
              <w:pStyle w:val="af"/>
              <w:rPr>
                <w:rFonts w:cs="Tahoma"/>
                <w:sz w:val="24"/>
                <w:szCs w:val="24"/>
              </w:rPr>
            </w:pPr>
          </w:p>
        </w:tc>
      </w:tr>
      <w:tr w:rsidR="00435D46" w:rsidRPr="004C092F" w:rsidTr="00780003">
        <w:tc>
          <w:tcPr>
            <w:tcW w:w="2953" w:type="dxa"/>
          </w:tcPr>
          <w:p w:rsidR="00435D46" w:rsidRDefault="00435D46" w:rsidP="00780003">
            <w:pPr>
              <w:spacing w:after="0"/>
              <w:rPr>
                <w:rFonts w:ascii="Times New Roman" w:hAnsi="Times New Roman"/>
                <w:sz w:val="24"/>
                <w:szCs w:val="24"/>
              </w:rPr>
            </w:pPr>
            <w:r>
              <w:rPr>
                <w:rFonts w:ascii="Times New Roman" w:hAnsi="Times New Roman"/>
                <w:sz w:val="24"/>
                <w:szCs w:val="24"/>
              </w:rPr>
              <w:t>Аккомпаниатор</w:t>
            </w:r>
          </w:p>
        </w:tc>
        <w:tc>
          <w:tcPr>
            <w:tcW w:w="2104" w:type="dxa"/>
          </w:tcPr>
          <w:p w:rsidR="00435D46" w:rsidRPr="00FF4FCC" w:rsidRDefault="00435D46" w:rsidP="00780003">
            <w:pPr>
              <w:pStyle w:val="af"/>
              <w:rPr>
                <w:rFonts w:cs="Tahoma"/>
                <w:sz w:val="24"/>
                <w:szCs w:val="24"/>
              </w:rPr>
            </w:pPr>
            <w:r w:rsidRPr="00FF4FCC">
              <w:rPr>
                <w:rFonts w:cs="Tahoma"/>
                <w:sz w:val="24"/>
                <w:szCs w:val="24"/>
              </w:rPr>
              <w:t>Мазяркина Кристина Вячеславовна</w:t>
            </w:r>
          </w:p>
        </w:tc>
        <w:tc>
          <w:tcPr>
            <w:tcW w:w="5720" w:type="dxa"/>
            <w:vMerge/>
          </w:tcPr>
          <w:p w:rsidR="00435D46" w:rsidRPr="00FF4FCC" w:rsidRDefault="00435D46" w:rsidP="00780003">
            <w:pPr>
              <w:pStyle w:val="af"/>
              <w:rPr>
                <w:color w:val="FF0000"/>
                <w:sz w:val="22"/>
                <w:szCs w:val="22"/>
              </w:rPr>
            </w:pPr>
          </w:p>
        </w:tc>
        <w:tc>
          <w:tcPr>
            <w:tcW w:w="2972" w:type="dxa"/>
            <w:vMerge/>
          </w:tcPr>
          <w:p w:rsidR="00435D46" w:rsidRPr="00FF4FCC" w:rsidRDefault="00435D46" w:rsidP="00780003">
            <w:pPr>
              <w:pStyle w:val="af"/>
              <w:rPr>
                <w:rFonts w:cs="Tahoma"/>
                <w:color w:val="FF0000"/>
                <w:sz w:val="22"/>
                <w:szCs w:val="22"/>
              </w:rPr>
            </w:pPr>
          </w:p>
        </w:tc>
        <w:tc>
          <w:tcPr>
            <w:tcW w:w="1745" w:type="dxa"/>
            <w:vMerge/>
          </w:tcPr>
          <w:p w:rsidR="00435D46" w:rsidRPr="00FF4FCC" w:rsidRDefault="00435D46" w:rsidP="00780003">
            <w:pPr>
              <w:pStyle w:val="af"/>
              <w:rPr>
                <w:rFonts w:cs="Tahoma"/>
                <w:color w:val="FF0000"/>
                <w:sz w:val="24"/>
                <w:szCs w:val="24"/>
              </w:rPr>
            </w:pPr>
          </w:p>
        </w:tc>
      </w:tr>
      <w:tr w:rsidR="00435D46" w:rsidRPr="004C092F" w:rsidTr="00780003">
        <w:tc>
          <w:tcPr>
            <w:tcW w:w="2953" w:type="dxa"/>
          </w:tcPr>
          <w:p w:rsidR="00435D46" w:rsidRPr="00B41090" w:rsidRDefault="00435D46" w:rsidP="00780003">
            <w:pPr>
              <w:rPr>
                <w:rFonts w:ascii="Times New Roman" w:hAnsi="Times New Roman"/>
                <w:sz w:val="24"/>
                <w:szCs w:val="24"/>
              </w:rPr>
            </w:pPr>
            <w:r w:rsidRPr="00B41090">
              <w:rPr>
                <w:rFonts w:ascii="Times New Roman" w:hAnsi="Times New Roman"/>
                <w:sz w:val="24"/>
                <w:szCs w:val="24"/>
              </w:rPr>
              <w:lastRenderedPageBreak/>
              <w:t>Зав. отделом</w:t>
            </w:r>
          </w:p>
        </w:tc>
        <w:tc>
          <w:tcPr>
            <w:tcW w:w="2104" w:type="dxa"/>
          </w:tcPr>
          <w:p w:rsidR="00435D46" w:rsidRPr="00FF4FCC" w:rsidRDefault="00435D46" w:rsidP="00780003">
            <w:pPr>
              <w:pStyle w:val="af"/>
              <w:rPr>
                <w:rFonts w:cs="Tahoma"/>
                <w:sz w:val="24"/>
                <w:szCs w:val="24"/>
              </w:rPr>
            </w:pPr>
            <w:r w:rsidRPr="00FF4FCC">
              <w:rPr>
                <w:rFonts w:cs="Tahoma"/>
                <w:sz w:val="24"/>
                <w:szCs w:val="24"/>
              </w:rPr>
              <w:t>Дерягин Сергей Александрович</w:t>
            </w:r>
          </w:p>
        </w:tc>
        <w:tc>
          <w:tcPr>
            <w:tcW w:w="5720" w:type="dxa"/>
            <w:vMerge w:val="restart"/>
          </w:tcPr>
          <w:p w:rsidR="00435D46" w:rsidRPr="00FF4FCC" w:rsidRDefault="00435D46" w:rsidP="00780003">
            <w:pPr>
              <w:pStyle w:val="af"/>
              <w:rPr>
                <w:sz w:val="22"/>
                <w:szCs w:val="22"/>
              </w:rPr>
            </w:pPr>
            <w:r w:rsidRPr="00FF4FCC">
              <w:rPr>
                <w:sz w:val="22"/>
                <w:szCs w:val="22"/>
              </w:rPr>
              <w:t>Дополнительная профессиональная образовательная программа повышения квалификации «Техническая эксплуатация, монтаж, ремонт и обслуживание энергоустановок и тепловых сетей потребителей тепловой энергии»</w:t>
            </w:r>
          </w:p>
        </w:tc>
        <w:tc>
          <w:tcPr>
            <w:tcW w:w="2972" w:type="dxa"/>
            <w:vMerge w:val="restart"/>
          </w:tcPr>
          <w:p w:rsidR="00435D46" w:rsidRPr="00FF4FCC" w:rsidRDefault="00435D46" w:rsidP="00780003">
            <w:pPr>
              <w:pStyle w:val="af"/>
              <w:rPr>
                <w:rFonts w:cs="Tahoma"/>
                <w:sz w:val="24"/>
                <w:szCs w:val="24"/>
              </w:rPr>
            </w:pPr>
            <w:r w:rsidRPr="00FF4FCC">
              <w:rPr>
                <w:rFonts w:cs="Tahoma"/>
                <w:sz w:val="24"/>
                <w:szCs w:val="24"/>
              </w:rPr>
              <w:t>АНО ДПО «Безопасность в промышленности и энергетике»</w:t>
            </w:r>
          </w:p>
        </w:tc>
        <w:tc>
          <w:tcPr>
            <w:tcW w:w="1745" w:type="dxa"/>
            <w:vMerge w:val="restart"/>
          </w:tcPr>
          <w:p w:rsidR="00435D46" w:rsidRPr="00FF4FCC" w:rsidRDefault="00435D46" w:rsidP="00780003">
            <w:pPr>
              <w:pStyle w:val="af"/>
              <w:rPr>
                <w:rFonts w:cs="Tahoma"/>
                <w:sz w:val="24"/>
                <w:szCs w:val="24"/>
              </w:rPr>
            </w:pPr>
            <w:r w:rsidRPr="00FF4FCC">
              <w:rPr>
                <w:rFonts w:cs="Tahoma"/>
                <w:sz w:val="24"/>
                <w:szCs w:val="24"/>
              </w:rPr>
              <w:t>10-12.04.2017</w:t>
            </w:r>
          </w:p>
        </w:tc>
      </w:tr>
      <w:tr w:rsidR="00435D46" w:rsidRPr="004C092F" w:rsidTr="00780003">
        <w:tc>
          <w:tcPr>
            <w:tcW w:w="2953" w:type="dxa"/>
          </w:tcPr>
          <w:p w:rsidR="00435D46" w:rsidRPr="00B41090" w:rsidRDefault="00435D46" w:rsidP="00780003">
            <w:pPr>
              <w:rPr>
                <w:rFonts w:ascii="Times New Roman" w:hAnsi="Times New Roman"/>
                <w:sz w:val="24"/>
                <w:szCs w:val="24"/>
              </w:rPr>
            </w:pPr>
            <w:r w:rsidRPr="00B41090">
              <w:rPr>
                <w:rFonts w:ascii="Times New Roman" w:hAnsi="Times New Roman"/>
                <w:sz w:val="24"/>
                <w:szCs w:val="24"/>
              </w:rPr>
              <w:t>Инженер</w:t>
            </w:r>
          </w:p>
        </w:tc>
        <w:tc>
          <w:tcPr>
            <w:tcW w:w="2104" w:type="dxa"/>
          </w:tcPr>
          <w:p w:rsidR="00435D46" w:rsidRPr="00FF4FCC" w:rsidRDefault="00435D46" w:rsidP="00780003">
            <w:pPr>
              <w:pStyle w:val="af"/>
              <w:rPr>
                <w:rFonts w:cs="Tahoma"/>
                <w:sz w:val="24"/>
                <w:szCs w:val="24"/>
              </w:rPr>
            </w:pPr>
            <w:r w:rsidRPr="00FF4FCC">
              <w:rPr>
                <w:rFonts w:cs="Tahoma"/>
                <w:sz w:val="24"/>
                <w:szCs w:val="24"/>
              </w:rPr>
              <w:t>Иванов Петр Валерьевич</w:t>
            </w:r>
          </w:p>
        </w:tc>
        <w:tc>
          <w:tcPr>
            <w:tcW w:w="5720" w:type="dxa"/>
            <w:vMerge/>
          </w:tcPr>
          <w:p w:rsidR="00435D46" w:rsidRPr="00FF4FCC" w:rsidRDefault="00435D46" w:rsidP="00780003">
            <w:pPr>
              <w:pStyle w:val="af"/>
              <w:rPr>
                <w:color w:val="FF0000"/>
                <w:sz w:val="22"/>
                <w:szCs w:val="22"/>
              </w:rPr>
            </w:pPr>
          </w:p>
        </w:tc>
        <w:tc>
          <w:tcPr>
            <w:tcW w:w="2972" w:type="dxa"/>
            <w:vMerge/>
          </w:tcPr>
          <w:p w:rsidR="00435D46" w:rsidRPr="00FF4FCC" w:rsidRDefault="00435D46" w:rsidP="00780003">
            <w:pPr>
              <w:pStyle w:val="af"/>
              <w:rPr>
                <w:rFonts w:cs="Tahoma"/>
                <w:color w:val="FF0000"/>
                <w:sz w:val="22"/>
                <w:szCs w:val="22"/>
              </w:rPr>
            </w:pPr>
          </w:p>
        </w:tc>
        <w:tc>
          <w:tcPr>
            <w:tcW w:w="1745" w:type="dxa"/>
            <w:vMerge/>
          </w:tcPr>
          <w:p w:rsidR="00435D46" w:rsidRPr="00FF4FCC" w:rsidRDefault="00435D46" w:rsidP="00780003">
            <w:pPr>
              <w:pStyle w:val="af"/>
              <w:rPr>
                <w:rFonts w:cs="Tahoma"/>
                <w:color w:val="FF0000"/>
                <w:sz w:val="24"/>
                <w:szCs w:val="24"/>
              </w:rPr>
            </w:pPr>
          </w:p>
        </w:tc>
      </w:tr>
      <w:tr w:rsidR="00435D46" w:rsidRPr="004C092F" w:rsidTr="00780003">
        <w:tc>
          <w:tcPr>
            <w:tcW w:w="2953" w:type="dxa"/>
            <w:vMerge w:val="restart"/>
          </w:tcPr>
          <w:p w:rsidR="00435D46" w:rsidRPr="00DE1500" w:rsidRDefault="00435D46" w:rsidP="00780003">
            <w:pPr>
              <w:spacing w:after="0"/>
              <w:rPr>
                <w:rFonts w:ascii="Times New Roman" w:hAnsi="Times New Roman"/>
                <w:sz w:val="24"/>
                <w:szCs w:val="24"/>
              </w:rPr>
            </w:pPr>
            <w:r w:rsidRPr="00DE1500">
              <w:rPr>
                <w:rFonts w:ascii="Times New Roman" w:hAnsi="Times New Roman"/>
                <w:sz w:val="24"/>
                <w:szCs w:val="24"/>
              </w:rPr>
              <w:t>Заместитель директора</w:t>
            </w:r>
          </w:p>
        </w:tc>
        <w:tc>
          <w:tcPr>
            <w:tcW w:w="2104" w:type="dxa"/>
            <w:vMerge w:val="restart"/>
          </w:tcPr>
          <w:p w:rsidR="00435D46" w:rsidRPr="00FF4FCC" w:rsidRDefault="00435D46" w:rsidP="00780003">
            <w:pPr>
              <w:pStyle w:val="af"/>
              <w:rPr>
                <w:rFonts w:cs="Tahoma"/>
                <w:sz w:val="24"/>
                <w:szCs w:val="24"/>
              </w:rPr>
            </w:pPr>
            <w:r w:rsidRPr="00FF4FCC">
              <w:rPr>
                <w:rFonts w:cs="Tahoma"/>
                <w:sz w:val="24"/>
                <w:szCs w:val="24"/>
              </w:rPr>
              <w:t>Наумова Инна Александровна</w:t>
            </w:r>
          </w:p>
        </w:tc>
        <w:tc>
          <w:tcPr>
            <w:tcW w:w="5720" w:type="dxa"/>
          </w:tcPr>
          <w:p w:rsidR="00435D46" w:rsidRPr="00FF4FCC" w:rsidRDefault="00435D46" w:rsidP="00780003">
            <w:pPr>
              <w:pStyle w:val="af"/>
              <w:rPr>
                <w:sz w:val="22"/>
                <w:szCs w:val="22"/>
              </w:rPr>
            </w:pPr>
            <w:r w:rsidRPr="00FF4FCC">
              <w:rPr>
                <w:sz w:val="22"/>
                <w:szCs w:val="22"/>
              </w:rPr>
              <w:t>Обучение по программе «Обучение руководителей, специалистов и рабочих по пожарно-техническому минимуму»</w:t>
            </w:r>
          </w:p>
        </w:tc>
        <w:tc>
          <w:tcPr>
            <w:tcW w:w="2972" w:type="dxa"/>
          </w:tcPr>
          <w:p w:rsidR="00435D46" w:rsidRPr="00FF4FCC" w:rsidRDefault="00435D46" w:rsidP="00780003">
            <w:pPr>
              <w:pStyle w:val="af"/>
              <w:rPr>
                <w:rFonts w:cs="Tahoma"/>
                <w:sz w:val="22"/>
                <w:szCs w:val="22"/>
              </w:rPr>
            </w:pPr>
            <w:r w:rsidRPr="00FF4FCC">
              <w:rPr>
                <w:rFonts w:cs="Tahoma"/>
                <w:sz w:val="22"/>
                <w:szCs w:val="22"/>
              </w:rPr>
              <w:t>Мурманский ЦНТИ – филиал ФГБУ «РЭА» Минэнерго России</w:t>
            </w:r>
          </w:p>
        </w:tc>
        <w:tc>
          <w:tcPr>
            <w:tcW w:w="1745" w:type="dxa"/>
          </w:tcPr>
          <w:p w:rsidR="00435D46" w:rsidRPr="00FF4FCC" w:rsidRDefault="00435D46" w:rsidP="00780003">
            <w:pPr>
              <w:pStyle w:val="af"/>
              <w:rPr>
                <w:rFonts w:cs="Tahoma"/>
                <w:sz w:val="24"/>
                <w:szCs w:val="24"/>
              </w:rPr>
            </w:pPr>
            <w:r w:rsidRPr="00FF4FCC">
              <w:rPr>
                <w:rFonts w:cs="Tahoma"/>
                <w:sz w:val="24"/>
                <w:szCs w:val="24"/>
              </w:rPr>
              <w:t>05.04.2017</w:t>
            </w:r>
          </w:p>
        </w:tc>
      </w:tr>
      <w:tr w:rsidR="00435D46" w:rsidRPr="004C092F" w:rsidTr="00780003">
        <w:tc>
          <w:tcPr>
            <w:tcW w:w="2953" w:type="dxa"/>
            <w:vMerge/>
          </w:tcPr>
          <w:p w:rsidR="00435D46" w:rsidRPr="00DE1500" w:rsidRDefault="00435D46" w:rsidP="00780003">
            <w:pPr>
              <w:spacing w:after="0"/>
              <w:rPr>
                <w:rFonts w:ascii="Times New Roman" w:hAnsi="Times New Roman"/>
                <w:sz w:val="24"/>
                <w:szCs w:val="24"/>
              </w:rPr>
            </w:pPr>
          </w:p>
        </w:tc>
        <w:tc>
          <w:tcPr>
            <w:tcW w:w="2104" w:type="dxa"/>
            <w:vMerge/>
          </w:tcPr>
          <w:p w:rsidR="00435D46" w:rsidRPr="00FF4FCC" w:rsidRDefault="00435D46" w:rsidP="00780003">
            <w:pPr>
              <w:pStyle w:val="af"/>
              <w:rPr>
                <w:rFonts w:cs="Tahoma"/>
                <w:sz w:val="24"/>
                <w:szCs w:val="24"/>
              </w:rPr>
            </w:pPr>
          </w:p>
        </w:tc>
        <w:tc>
          <w:tcPr>
            <w:tcW w:w="5720" w:type="dxa"/>
          </w:tcPr>
          <w:p w:rsidR="00435D46" w:rsidRPr="00FF4FCC" w:rsidRDefault="00435D46" w:rsidP="00780003">
            <w:pPr>
              <w:pStyle w:val="af"/>
              <w:rPr>
                <w:sz w:val="22"/>
                <w:szCs w:val="22"/>
              </w:rPr>
            </w:pPr>
            <w:r w:rsidRPr="00FF4FCC">
              <w:rPr>
                <w:sz w:val="22"/>
                <w:szCs w:val="22"/>
              </w:rPr>
              <w:t>Обучение по программе «Обучение, проверка знаний и требований по охране труда»</w:t>
            </w:r>
          </w:p>
        </w:tc>
        <w:tc>
          <w:tcPr>
            <w:tcW w:w="2972" w:type="dxa"/>
          </w:tcPr>
          <w:p w:rsidR="00435D46" w:rsidRPr="00FF4FCC" w:rsidRDefault="00435D46" w:rsidP="00780003">
            <w:pPr>
              <w:pStyle w:val="af"/>
              <w:rPr>
                <w:rFonts w:cs="Tahoma"/>
                <w:sz w:val="22"/>
                <w:szCs w:val="22"/>
              </w:rPr>
            </w:pPr>
            <w:r w:rsidRPr="00FF4FCC">
              <w:rPr>
                <w:rFonts w:cs="Tahoma"/>
                <w:sz w:val="22"/>
                <w:szCs w:val="22"/>
              </w:rPr>
              <w:t>АНО ДПО УМКЦ «Энергия»</w:t>
            </w:r>
          </w:p>
        </w:tc>
        <w:tc>
          <w:tcPr>
            <w:tcW w:w="1745" w:type="dxa"/>
          </w:tcPr>
          <w:p w:rsidR="00435D46" w:rsidRPr="00FF4FCC" w:rsidRDefault="00435D46" w:rsidP="00780003">
            <w:pPr>
              <w:pStyle w:val="af"/>
              <w:rPr>
                <w:rFonts w:cs="Tahoma"/>
                <w:sz w:val="24"/>
                <w:szCs w:val="24"/>
              </w:rPr>
            </w:pPr>
            <w:r w:rsidRPr="00FF4FCC">
              <w:rPr>
                <w:rFonts w:cs="Tahoma"/>
                <w:sz w:val="24"/>
                <w:szCs w:val="24"/>
              </w:rPr>
              <w:t>24-27.102017</w:t>
            </w:r>
          </w:p>
        </w:tc>
      </w:tr>
      <w:tr w:rsidR="00435D46" w:rsidRPr="004C092F" w:rsidTr="00780003">
        <w:tc>
          <w:tcPr>
            <w:tcW w:w="2953" w:type="dxa"/>
            <w:vMerge w:val="restart"/>
          </w:tcPr>
          <w:p w:rsidR="00435D46" w:rsidRPr="000C0927" w:rsidRDefault="00435D46" w:rsidP="00780003">
            <w:pPr>
              <w:rPr>
                <w:rFonts w:ascii="Times New Roman" w:hAnsi="Times New Roman"/>
                <w:sz w:val="24"/>
                <w:szCs w:val="24"/>
              </w:rPr>
            </w:pPr>
            <w:r w:rsidRPr="000C0927">
              <w:rPr>
                <w:rFonts w:ascii="Times New Roman" w:hAnsi="Times New Roman"/>
                <w:sz w:val="24"/>
                <w:szCs w:val="24"/>
              </w:rPr>
              <w:t>Инженер</w:t>
            </w:r>
          </w:p>
        </w:tc>
        <w:tc>
          <w:tcPr>
            <w:tcW w:w="2104" w:type="dxa"/>
            <w:vMerge w:val="restart"/>
          </w:tcPr>
          <w:p w:rsidR="00435D46" w:rsidRPr="00FF4FCC" w:rsidRDefault="00435D46" w:rsidP="00780003">
            <w:pPr>
              <w:pStyle w:val="af"/>
              <w:rPr>
                <w:rFonts w:cs="Tahoma"/>
                <w:sz w:val="24"/>
                <w:szCs w:val="24"/>
              </w:rPr>
            </w:pPr>
            <w:r w:rsidRPr="00FF4FCC">
              <w:rPr>
                <w:rFonts w:cs="Tahoma"/>
                <w:sz w:val="24"/>
                <w:szCs w:val="24"/>
              </w:rPr>
              <w:t>Николенко Артур Валентинович</w:t>
            </w:r>
          </w:p>
        </w:tc>
        <w:tc>
          <w:tcPr>
            <w:tcW w:w="5720" w:type="dxa"/>
          </w:tcPr>
          <w:p w:rsidR="00435D46" w:rsidRPr="00FF4FCC" w:rsidRDefault="00435D46" w:rsidP="00780003">
            <w:pPr>
              <w:pStyle w:val="af"/>
              <w:rPr>
                <w:sz w:val="22"/>
                <w:szCs w:val="22"/>
              </w:rPr>
            </w:pPr>
            <w:r w:rsidRPr="00FF4FCC">
              <w:rPr>
                <w:sz w:val="22"/>
                <w:szCs w:val="22"/>
              </w:rPr>
              <w:t>Обучение по программе «Обучение, проверка знаний и требований по охране труда»</w:t>
            </w:r>
          </w:p>
        </w:tc>
        <w:tc>
          <w:tcPr>
            <w:tcW w:w="2972" w:type="dxa"/>
            <w:vMerge w:val="restart"/>
          </w:tcPr>
          <w:p w:rsidR="00435D46" w:rsidRPr="00FF4FCC" w:rsidRDefault="00435D46" w:rsidP="00780003">
            <w:pPr>
              <w:pStyle w:val="af"/>
              <w:rPr>
                <w:rFonts w:cs="Tahoma"/>
                <w:sz w:val="24"/>
                <w:szCs w:val="24"/>
              </w:rPr>
            </w:pPr>
            <w:r w:rsidRPr="00FF4FCC">
              <w:rPr>
                <w:rFonts w:cs="Tahoma"/>
                <w:sz w:val="22"/>
                <w:szCs w:val="22"/>
              </w:rPr>
              <w:t>АНО ДПО УМКЦ «Энергия»</w:t>
            </w:r>
          </w:p>
        </w:tc>
        <w:tc>
          <w:tcPr>
            <w:tcW w:w="1745" w:type="dxa"/>
            <w:vMerge w:val="restart"/>
          </w:tcPr>
          <w:p w:rsidR="00435D46" w:rsidRPr="00FF4FCC" w:rsidRDefault="00435D46" w:rsidP="00780003">
            <w:pPr>
              <w:pStyle w:val="af"/>
              <w:rPr>
                <w:rFonts w:cs="Tahoma"/>
                <w:color w:val="FF0000"/>
                <w:sz w:val="24"/>
                <w:szCs w:val="24"/>
              </w:rPr>
            </w:pPr>
            <w:r w:rsidRPr="00FF4FCC">
              <w:rPr>
                <w:rFonts w:cs="Tahoma"/>
                <w:sz w:val="24"/>
                <w:szCs w:val="24"/>
              </w:rPr>
              <w:t>24-27.102017</w:t>
            </w:r>
          </w:p>
        </w:tc>
      </w:tr>
      <w:tr w:rsidR="00435D46" w:rsidRPr="004C092F" w:rsidTr="00780003">
        <w:tc>
          <w:tcPr>
            <w:tcW w:w="2953" w:type="dxa"/>
            <w:vMerge/>
          </w:tcPr>
          <w:p w:rsidR="00435D46" w:rsidRPr="000C0927" w:rsidRDefault="00435D46" w:rsidP="00780003">
            <w:pPr>
              <w:rPr>
                <w:rFonts w:ascii="Times New Roman" w:hAnsi="Times New Roman"/>
                <w:sz w:val="24"/>
                <w:szCs w:val="24"/>
              </w:rPr>
            </w:pPr>
          </w:p>
        </w:tc>
        <w:tc>
          <w:tcPr>
            <w:tcW w:w="2104" w:type="dxa"/>
            <w:vMerge/>
          </w:tcPr>
          <w:p w:rsidR="00435D46" w:rsidRPr="00FF4FCC" w:rsidRDefault="00435D46" w:rsidP="00780003">
            <w:pPr>
              <w:pStyle w:val="af"/>
              <w:rPr>
                <w:rFonts w:cs="Tahoma"/>
                <w:sz w:val="24"/>
                <w:szCs w:val="24"/>
              </w:rPr>
            </w:pPr>
          </w:p>
        </w:tc>
        <w:tc>
          <w:tcPr>
            <w:tcW w:w="5720" w:type="dxa"/>
          </w:tcPr>
          <w:p w:rsidR="00435D46" w:rsidRPr="00FF4FCC" w:rsidRDefault="00435D46" w:rsidP="00780003">
            <w:pPr>
              <w:pStyle w:val="af"/>
              <w:rPr>
                <w:sz w:val="22"/>
                <w:szCs w:val="22"/>
              </w:rPr>
            </w:pPr>
            <w:r w:rsidRPr="00FF4FCC">
              <w:rPr>
                <w:sz w:val="22"/>
                <w:szCs w:val="22"/>
              </w:rPr>
              <w:t>Обучение по программе «Обучение руководителей, специалистов и рабочих по пожарно-техническому минимуму»</w:t>
            </w:r>
          </w:p>
        </w:tc>
        <w:tc>
          <w:tcPr>
            <w:tcW w:w="2972" w:type="dxa"/>
            <w:vMerge/>
          </w:tcPr>
          <w:p w:rsidR="00435D46" w:rsidRPr="00FF4FCC" w:rsidRDefault="00435D46" w:rsidP="00780003">
            <w:pPr>
              <w:pStyle w:val="af"/>
              <w:rPr>
                <w:rFonts w:cs="Tahoma"/>
                <w:color w:val="FF0000"/>
                <w:sz w:val="22"/>
                <w:szCs w:val="22"/>
              </w:rPr>
            </w:pPr>
          </w:p>
        </w:tc>
        <w:tc>
          <w:tcPr>
            <w:tcW w:w="1745" w:type="dxa"/>
            <w:vMerge/>
          </w:tcPr>
          <w:p w:rsidR="00435D46" w:rsidRPr="00FF4FCC" w:rsidRDefault="00435D46" w:rsidP="00780003">
            <w:pPr>
              <w:pStyle w:val="af"/>
              <w:rPr>
                <w:rFonts w:cs="Tahoma"/>
                <w:color w:val="FF0000"/>
                <w:sz w:val="24"/>
                <w:szCs w:val="24"/>
              </w:rPr>
            </w:pPr>
          </w:p>
        </w:tc>
      </w:tr>
    </w:tbl>
    <w:p w:rsidR="00435D46" w:rsidRPr="004C092F" w:rsidRDefault="00435D46" w:rsidP="006C26BF">
      <w:pPr>
        <w:pStyle w:val="a3"/>
        <w:spacing w:after="0" w:line="240" w:lineRule="auto"/>
        <w:ind w:left="0"/>
        <w:rPr>
          <w:rFonts w:ascii="Times New Roman" w:hAnsi="Times New Roman"/>
          <w:b/>
          <w:color w:val="FF0000"/>
          <w:sz w:val="24"/>
          <w:szCs w:val="24"/>
        </w:rPr>
      </w:pPr>
    </w:p>
    <w:p w:rsidR="00435D46" w:rsidRPr="000C0927" w:rsidRDefault="00435D46" w:rsidP="006C26BF">
      <w:pPr>
        <w:pStyle w:val="a3"/>
        <w:spacing w:after="0" w:line="240" w:lineRule="auto"/>
        <w:ind w:left="0"/>
        <w:rPr>
          <w:rFonts w:ascii="Times New Roman" w:hAnsi="Times New Roman"/>
          <w:b/>
          <w:bCs/>
          <w:sz w:val="24"/>
          <w:szCs w:val="24"/>
        </w:rPr>
      </w:pPr>
      <w:r w:rsidRPr="000C0927">
        <w:rPr>
          <w:rFonts w:ascii="Times New Roman" w:hAnsi="Times New Roman"/>
          <w:b/>
          <w:bCs/>
          <w:sz w:val="24"/>
          <w:szCs w:val="24"/>
        </w:rPr>
        <w:t>Повышение уровня компетенции работников:</w:t>
      </w:r>
    </w:p>
    <w:p w:rsidR="00435D46" w:rsidRPr="000C0927" w:rsidRDefault="00435D46" w:rsidP="006C26BF">
      <w:pPr>
        <w:pStyle w:val="a3"/>
        <w:spacing w:after="0" w:line="240" w:lineRule="auto"/>
        <w:ind w:left="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8"/>
        <w:gridCol w:w="2419"/>
        <w:gridCol w:w="5720"/>
        <w:gridCol w:w="2972"/>
        <w:gridCol w:w="1745"/>
      </w:tblGrid>
      <w:tr w:rsidR="00435D46" w:rsidRPr="000C0927" w:rsidTr="00780003">
        <w:tc>
          <w:tcPr>
            <w:tcW w:w="2638" w:type="dxa"/>
          </w:tcPr>
          <w:p w:rsidR="00435D46" w:rsidRPr="000C0927" w:rsidRDefault="00435D46" w:rsidP="00780003">
            <w:pPr>
              <w:pStyle w:val="a3"/>
              <w:spacing w:after="0" w:line="240" w:lineRule="auto"/>
              <w:ind w:left="0"/>
              <w:rPr>
                <w:rFonts w:ascii="Times New Roman" w:hAnsi="Times New Roman"/>
                <w:b/>
                <w:sz w:val="24"/>
                <w:szCs w:val="24"/>
              </w:rPr>
            </w:pPr>
            <w:r w:rsidRPr="000C0927">
              <w:rPr>
                <w:rFonts w:ascii="Times New Roman" w:hAnsi="Times New Roman"/>
                <w:b/>
                <w:sz w:val="24"/>
                <w:szCs w:val="24"/>
              </w:rPr>
              <w:t xml:space="preserve">Категория работников учреждения, включая всех штатных сотрудников </w:t>
            </w:r>
            <w:r w:rsidRPr="000C0927">
              <w:rPr>
                <w:rFonts w:ascii="Times New Roman" w:hAnsi="Times New Roman"/>
                <w:i/>
                <w:sz w:val="24"/>
                <w:szCs w:val="24"/>
              </w:rPr>
              <w:t>(например: методист, хореограф, экономист,  и т.п.)</w:t>
            </w:r>
          </w:p>
        </w:tc>
        <w:tc>
          <w:tcPr>
            <w:tcW w:w="2419" w:type="dxa"/>
          </w:tcPr>
          <w:p w:rsidR="00435D46" w:rsidRPr="000C0927" w:rsidRDefault="00435D46" w:rsidP="00780003">
            <w:pPr>
              <w:pStyle w:val="a3"/>
              <w:spacing w:after="0" w:line="240" w:lineRule="auto"/>
              <w:ind w:left="0"/>
              <w:jc w:val="center"/>
              <w:rPr>
                <w:rFonts w:ascii="Times New Roman" w:hAnsi="Times New Roman"/>
                <w:b/>
                <w:sz w:val="24"/>
                <w:szCs w:val="24"/>
              </w:rPr>
            </w:pPr>
            <w:r w:rsidRPr="000C0927">
              <w:rPr>
                <w:rFonts w:ascii="Times New Roman" w:hAnsi="Times New Roman"/>
                <w:b/>
                <w:sz w:val="24"/>
                <w:szCs w:val="24"/>
              </w:rPr>
              <w:t>ФИО, должность</w:t>
            </w:r>
          </w:p>
        </w:tc>
        <w:tc>
          <w:tcPr>
            <w:tcW w:w="5720" w:type="dxa"/>
          </w:tcPr>
          <w:p w:rsidR="00435D46" w:rsidRPr="000C0927" w:rsidRDefault="00435D46" w:rsidP="00780003">
            <w:pPr>
              <w:pStyle w:val="a3"/>
              <w:spacing w:after="0" w:line="240" w:lineRule="auto"/>
              <w:ind w:left="0"/>
              <w:jc w:val="center"/>
              <w:rPr>
                <w:rFonts w:ascii="Times New Roman" w:hAnsi="Times New Roman"/>
                <w:b/>
                <w:sz w:val="24"/>
                <w:szCs w:val="24"/>
              </w:rPr>
            </w:pPr>
            <w:r w:rsidRPr="000C0927">
              <w:rPr>
                <w:rFonts w:ascii="Times New Roman" w:hAnsi="Times New Roman"/>
                <w:b/>
                <w:sz w:val="24"/>
                <w:szCs w:val="24"/>
              </w:rPr>
              <w:t xml:space="preserve">Форма обучения </w:t>
            </w:r>
          </w:p>
        </w:tc>
        <w:tc>
          <w:tcPr>
            <w:tcW w:w="2972" w:type="dxa"/>
          </w:tcPr>
          <w:p w:rsidR="00435D46" w:rsidRPr="000C0927" w:rsidRDefault="00435D46" w:rsidP="00780003">
            <w:pPr>
              <w:pStyle w:val="a3"/>
              <w:spacing w:after="0" w:line="240" w:lineRule="auto"/>
              <w:ind w:left="0"/>
              <w:jc w:val="center"/>
              <w:rPr>
                <w:rFonts w:ascii="Times New Roman" w:hAnsi="Times New Roman"/>
                <w:b/>
                <w:sz w:val="24"/>
                <w:szCs w:val="24"/>
              </w:rPr>
            </w:pPr>
            <w:r w:rsidRPr="000C0927">
              <w:rPr>
                <w:rFonts w:ascii="Times New Roman" w:hAnsi="Times New Roman"/>
                <w:b/>
                <w:sz w:val="24"/>
                <w:szCs w:val="24"/>
              </w:rPr>
              <w:t>Название образовательного учреждения</w:t>
            </w:r>
          </w:p>
        </w:tc>
        <w:tc>
          <w:tcPr>
            <w:tcW w:w="1745" w:type="dxa"/>
          </w:tcPr>
          <w:p w:rsidR="00435D46" w:rsidRPr="000C0927" w:rsidRDefault="00435D46" w:rsidP="00780003">
            <w:pPr>
              <w:pStyle w:val="a3"/>
              <w:spacing w:after="0" w:line="240" w:lineRule="auto"/>
              <w:ind w:left="0"/>
              <w:jc w:val="center"/>
              <w:rPr>
                <w:rFonts w:ascii="Times New Roman" w:hAnsi="Times New Roman"/>
                <w:b/>
                <w:sz w:val="24"/>
                <w:szCs w:val="24"/>
              </w:rPr>
            </w:pPr>
            <w:r w:rsidRPr="000C0927">
              <w:rPr>
                <w:rFonts w:ascii="Times New Roman" w:hAnsi="Times New Roman"/>
                <w:b/>
                <w:sz w:val="24"/>
                <w:szCs w:val="24"/>
              </w:rPr>
              <w:t>Даты прохождения обучения</w:t>
            </w:r>
          </w:p>
        </w:tc>
      </w:tr>
      <w:tr w:rsidR="00435D46" w:rsidRPr="000C0927" w:rsidTr="00780003">
        <w:tc>
          <w:tcPr>
            <w:tcW w:w="2638" w:type="dxa"/>
          </w:tcPr>
          <w:p w:rsidR="00435D46" w:rsidRPr="000C0927" w:rsidRDefault="00435D46" w:rsidP="00780003">
            <w:pPr>
              <w:spacing w:after="0"/>
              <w:rPr>
                <w:rFonts w:ascii="Times New Roman" w:hAnsi="Times New Roman"/>
                <w:sz w:val="24"/>
                <w:szCs w:val="24"/>
              </w:rPr>
            </w:pPr>
            <w:r>
              <w:rPr>
                <w:rFonts w:ascii="Times New Roman" w:hAnsi="Times New Roman"/>
                <w:sz w:val="24"/>
                <w:szCs w:val="24"/>
              </w:rPr>
              <w:t>-</w:t>
            </w:r>
          </w:p>
        </w:tc>
        <w:tc>
          <w:tcPr>
            <w:tcW w:w="2419" w:type="dxa"/>
          </w:tcPr>
          <w:p w:rsidR="00435D46" w:rsidRPr="00FF4FCC" w:rsidRDefault="00435D46" w:rsidP="00780003">
            <w:pPr>
              <w:pStyle w:val="af"/>
              <w:rPr>
                <w:rFonts w:cs="Tahoma"/>
                <w:sz w:val="24"/>
                <w:szCs w:val="24"/>
              </w:rPr>
            </w:pPr>
            <w:r w:rsidRPr="00FF4FCC">
              <w:rPr>
                <w:rFonts w:cs="Tahoma"/>
                <w:sz w:val="24"/>
                <w:szCs w:val="24"/>
              </w:rPr>
              <w:t>-</w:t>
            </w:r>
          </w:p>
        </w:tc>
        <w:tc>
          <w:tcPr>
            <w:tcW w:w="5720" w:type="dxa"/>
          </w:tcPr>
          <w:p w:rsidR="00435D46" w:rsidRPr="00FF4FCC" w:rsidRDefault="00435D46" w:rsidP="00780003">
            <w:pPr>
              <w:pStyle w:val="af"/>
              <w:rPr>
                <w:sz w:val="22"/>
                <w:szCs w:val="22"/>
              </w:rPr>
            </w:pPr>
            <w:r w:rsidRPr="00FF4FCC">
              <w:rPr>
                <w:sz w:val="22"/>
                <w:szCs w:val="22"/>
              </w:rPr>
              <w:t>-</w:t>
            </w:r>
          </w:p>
        </w:tc>
        <w:tc>
          <w:tcPr>
            <w:tcW w:w="2972" w:type="dxa"/>
          </w:tcPr>
          <w:p w:rsidR="00435D46" w:rsidRPr="00FF4FCC" w:rsidRDefault="00435D46" w:rsidP="00780003">
            <w:pPr>
              <w:pStyle w:val="af"/>
              <w:rPr>
                <w:rFonts w:cs="Tahoma"/>
                <w:sz w:val="22"/>
                <w:szCs w:val="22"/>
              </w:rPr>
            </w:pPr>
            <w:r w:rsidRPr="00FF4FCC">
              <w:rPr>
                <w:rFonts w:cs="Tahoma"/>
                <w:sz w:val="22"/>
                <w:szCs w:val="22"/>
              </w:rPr>
              <w:t>-</w:t>
            </w:r>
          </w:p>
        </w:tc>
        <w:tc>
          <w:tcPr>
            <w:tcW w:w="1745" w:type="dxa"/>
          </w:tcPr>
          <w:p w:rsidR="00435D46" w:rsidRPr="00FF4FCC" w:rsidRDefault="00435D46" w:rsidP="00780003">
            <w:pPr>
              <w:pStyle w:val="af"/>
              <w:rPr>
                <w:rFonts w:cs="Tahoma"/>
                <w:sz w:val="24"/>
                <w:szCs w:val="24"/>
              </w:rPr>
            </w:pPr>
            <w:r w:rsidRPr="00FF4FCC">
              <w:rPr>
                <w:rFonts w:cs="Tahoma"/>
                <w:sz w:val="24"/>
                <w:szCs w:val="24"/>
              </w:rPr>
              <w:t>-</w:t>
            </w:r>
          </w:p>
        </w:tc>
      </w:tr>
    </w:tbl>
    <w:p w:rsidR="00435D46" w:rsidRPr="004C092F" w:rsidRDefault="00435D46" w:rsidP="006C26BF">
      <w:pPr>
        <w:pStyle w:val="a3"/>
        <w:spacing w:after="0" w:line="240" w:lineRule="auto"/>
        <w:ind w:left="0"/>
        <w:rPr>
          <w:rFonts w:ascii="Times New Roman" w:hAnsi="Times New Roman"/>
          <w:b/>
          <w:color w:val="FF0000"/>
          <w:sz w:val="24"/>
          <w:szCs w:val="24"/>
        </w:rPr>
      </w:pPr>
    </w:p>
    <w:p w:rsidR="00435D46" w:rsidRDefault="00435D46" w:rsidP="006C26BF">
      <w:pPr>
        <w:pStyle w:val="a3"/>
        <w:spacing w:after="0" w:line="240" w:lineRule="auto"/>
        <w:ind w:left="0"/>
        <w:rPr>
          <w:rFonts w:ascii="Times New Roman" w:hAnsi="Times New Roman"/>
          <w:b/>
          <w:color w:val="FF0000"/>
          <w:sz w:val="24"/>
          <w:szCs w:val="24"/>
        </w:rPr>
      </w:pPr>
    </w:p>
    <w:p w:rsidR="00EB2E33" w:rsidRDefault="00EB2E33" w:rsidP="006C26BF">
      <w:pPr>
        <w:pStyle w:val="a3"/>
        <w:spacing w:after="0" w:line="240" w:lineRule="auto"/>
        <w:ind w:left="0"/>
        <w:rPr>
          <w:rFonts w:ascii="Times New Roman" w:hAnsi="Times New Roman"/>
          <w:b/>
          <w:color w:val="FF0000"/>
          <w:sz w:val="24"/>
          <w:szCs w:val="24"/>
        </w:rPr>
      </w:pPr>
    </w:p>
    <w:p w:rsidR="00EB2E33" w:rsidRDefault="00EB2E33" w:rsidP="006C26BF">
      <w:pPr>
        <w:pStyle w:val="a3"/>
        <w:spacing w:after="0" w:line="240" w:lineRule="auto"/>
        <w:ind w:left="0"/>
        <w:rPr>
          <w:rFonts w:ascii="Times New Roman" w:hAnsi="Times New Roman"/>
          <w:b/>
          <w:color w:val="FF0000"/>
          <w:sz w:val="24"/>
          <w:szCs w:val="24"/>
        </w:rPr>
      </w:pPr>
    </w:p>
    <w:p w:rsidR="00EB2E33" w:rsidRPr="004C092F" w:rsidRDefault="00EB2E33" w:rsidP="006C26BF">
      <w:pPr>
        <w:pStyle w:val="a3"/>
        <w:spacing w:after="0" w:line="240" w:lineRule="auto"/>
        <w:ind w:left="0"/>
        <w:rPr>
          <w:rFonts w:ascii="Times New Roman" w:hAnsi="Times New Roman"/>
          <w:b/>
          <w:color w:val="FF0000"/>
          <w:sz w:val="24"/>
          <w:szCs w:val="24"/>
        </w:rPr>
      </w:pPr>
    </w:p>
    <w:p w:rsidR="00435D46" w:rsidRPr="004C092F" w:rsidRDefault="00435D46" w:rsidP="006C26BF">
      <w:pPr>
        <w:pStyle w:val="a3"/>
        <w:spacing w:after="0" w:line="240" w:lineRule="auto"/>
        <w:ind w:left="0"/>
        <w:rPr>
          <w:rFonts w:ascii="Times New Roman" w:hAnsi="Times New Roman"/>
          <w:b/>
          <w:color w:val="FF0000"/>
          <w:sz w:val="24"/>
          <w:szCs w:val="24"/>
        </w:rPr>
      </w:pPr>
    </w:p>
    <w:p w:rsidR="00435D46" w:rsidRPr="004C092F" w:rsidRDefault="00435D46" w:rsidP="006C26BF">
      <w:pPr>
        <w:pStyle w:val="a3"/>
        <w:spacing w:after="0" w:line="240" w:lineRule="auto"/>
        <w:ind w:left="0"/>
        <w:rPr>
          <w:rFonts w:ascii="Times New Roman" w:hAnsi="Times New Roman"/>
          <w:b/>
          <w:color w:val="FF0000"/>
          <w:sz w:val="24"/>
          <w:szCs w:val="24"/>
        </w:rPr>
      </w:pPr>
    </w:p>
    <w:p w:rsidR="00435D46" w:rsidRPr="004C092F" w:rsidRDefault="00435D46" w:rsidP="006C26BF">
      <w:pPr>
        <w:pStyle w:val="a3"/>
        <w:spacing w:after="0" w:line="240" w:lineRule="auto"/>
        <w:ind w:left="0"/>
        <w:rPr>
          <w:rFonts w:ascii="Times New Roman" w:hAnsi="Times New Roman"/>
          <w:b/>
          <w:color w:val="FF0000"/>
          <w:sz w:val="24"/>
          <w:szCs w:val="24"/>
        </w:rPr>
      </w:pPr>
    </w:p>
    <w:p w:rsidR="00435D46" w:rsidRPr="00567AC7" w:rsidRDefault="00435D46" w:rsidP="006F7076">
      <w:pPr>
        <w:pStyle w:val="a3"/>
        <w:numPr>
          <w:ilvl w:val="1"/>
          <w:numId w:val="19"/>
        </w:numPr>
        <w:spacing w:after="0" w:line="240" w:lineRule="auto"/>
        <w:rPr>
          <w:rFonts w:ascii="Times New Roman" w:hAnsi="Times New Roman"/>
          <w:b/>
          <w:sz w:val="24"/>
          <w:szCs w:val="24"/>
        </w:rPr>
      </w:pPr>
      <w:r w:rsidRPr="00567AC7">
        <w:rPr>
          <w:rFonts w:ascii="Times New Roman" w:hAnsi="Times New Roman"/>
          <w:b/>
          <w:sz w:val="24"/>
          <w:szCs w:val="24"/>
        </w:rPr>
        <w:lastRenderedPageBreak/>
        <w:t xml:space="preserve">Стимулирование и поощрение </w:t>
      </w:r>
      <w:r w:rsidRPr="00567AC7">
        <w:rPr>
          <w:rFonts w:ascii="Times New Roman" w:hAnsi="Times New Roman"/>
          <w:i/>
          <w:sz w:val="24"/>
          <w:szCs w:val="24"/>
        </w:rPr>
        <w:t>(за отчетный год)</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3"/>
        <w:gridCol w:w="7601"/>
      </w:tblGrid>
      <w:tr w:rsidR="00435D46" w:rsidRPr="00567AC7" w:rsidTr="00780003">
        <w:tc>
          <w:tcPr>
            <w:tcW w:w="2547" w:type="pct"/>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 xml:space="preserve">Форма </w:t>
            </w:r>
            <w:r w:rsidRPr="00567AC7">
              <w:rPr>
                <w:rFonts w:ascii="Times New Roman" w:hAnsi="Times New Roman"/>
                <w:i/>
                <w:sz w:val="24"/>
                <w:szCs w:val="24"/>
              </w:rPr>
              <w:t>(специальная премия, почетная грамота, благодарность, иное)</w:t>
            </w:r>
          </w:p>
        </w:tc>
        <w:tc>
          <w:tcPr>
            <w:tcW w:w="2453" w:type="pct"/>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Количество награждённых, чел.</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Награды учреждения</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Награды органа управления культуры</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r w:rsidRPr="00567AC7">
              <w:rPr>
                <w:rFonts w:ascii="Times New Roman" w:hAnsi="Times New Roman"/>
                <w:sz w:val="24"/>
                <w:szCs w:val="24"/>
              </w:rPr>
              <w:t xml:space="preserve">Благодарность Управления культуры и международных связей администрации ЗАТО г.Североморск </w:t>
            </w: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08</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r w:rsidRPr="00567AC7">
              <w:rPr>
                <w:rFonts w:ascii="Times New Roman" w:hAnsi="Times New Roman"/>
                <w:sz w:val="24"/>
                <w:szCs w:val="24"/>
              </w:rPr>
              <w:t>Благодарственное письмо Управления культуры и международных связей администрации ЗАТО г.Североморск</w:t>
            </w: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04</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r w:rsidRPr="00567AC7">
              <w:rPr>
                <w:rFonts w:ascii="Times New Roman" w:hAnsi="Times New Roman"/>
                <w:sz w:val="24"/>
                <w:szCs w:val="24"/>
              </w:rPr>
              <w:t>Почетная грамота  Управления культуры и международных связей администрации ЗАТО г.Североморск</w:t>
            </w: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04</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Комитета по культуре и искусству Мурманской области</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b/>
                <w:sz w:val="24"/>
                <w:szCs w:val="24"/>
              </w:rPr>
            </w:pP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 xml:space="preserve">Министерство культуры РФ </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Государственные награды</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Администрации муниципальных образований</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r w:rsidRPr="00567AC7">
              <w:rPr>
                <w:rFonts w:ascii="Times New Roman" w:hAnsi="Times New Roman"/>
                <w:sz w:val="24"/>
                <w:szCs w:val="24"/>
              </w:rPr>
              <w:t xml:space="preserve">Благодарность Главы администрации ЗАТО г.Североморск </w:t>
            </w: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01</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r w:rsidRPr="00567AC7">
              <w:rPr>
                <w:rFonts w:ascii="Times New Roman" w:hAnsi="Times New Roman"/>
                <w:sz w:val="24"/>
                <w:szCs w:val="24"/>
              </w:rPr>
              <w:t>Почетная грамота  Главы администрации ЗАТО г.Североморск</w:t>
            </w: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01</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Правительство Мурманской области</w:t>
            </w:r>
          </w:p>
        </w:tc>
      </w:tr>
      <w:tr w:rsidR="00435D46" w:rsidRPr="00567AC7" w:rsidTr="00780003">
        <w:tc>
          <w:tcPr>
            <w:tcW w:w="2547" w:type="pct"/>
          </w:tcPr>
          <w:p w:rsidR="00435D46" w:rsidRPr="00567AC7" w:rsidRDefault="00435D46" w:rsidP="00780003">
            <w:pPr>
              <w:pStyle w:val="a3"/>
              <w:spacing w:after="0" w:line="240" w:lineRule="auto"/>
              <w:ind w:left="0"/>
              <w:rPr>
                <w:rFonts w:ascii="Times New Roman" w:hAnsi="Times New Roman"/>
                <w:sz w:val="24"/>
                <w:szCs w:val="24"/>
              </w:rPr>
            </w:pPr>
          </w:p>
        </w:tc>
        <w:tc>
          <w:tcPr>
            <w:tcW w:w="2453" w:type="pct"/>
          </w:tcPr>
          <w:p w:rsidR="00435D46" w:rsidRPr="00567AC7" w:rsidRDefault="00435D46" w:rsidP="00780003">
            <w:pPr>
              <w:pStyle w:val="a3"/>
              <w:spacing w:after="0" w:line="240" w:lineRule="auto"/>
              <w:ind w:left="0"/>
              <w:rPr>
                <w:rFonts w:ascii="Times New Roman" w:hAnsi="Times New Roman"/>
                <w:b/>
                <w:sz w:val="24"/>
                <w:szCs w:val="24"/>
              </w:rPr>
            </w:pPr>
            <w:r w:rsidRPr="00567AC7">
              <w:rPr>
                <w:rFonts w:ascii="Times New Roman" w:hAnsi="Times New Roman"/>
                <w:b/>
                <w:sz w:val="24"/>
                <w:szCs w:val="24"/>
              </w:rPr>
              <w:t>-</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Награды иных учреждений/организаций</w:t>
            </w:r>
          </w:p>
        </w:tc>
      </w:tr>
      <w:tr w:rsidR="00435D46" w:rsidRPr="00567AC7" w:rsidTr="00780003">
        <w:tc>
          <w:tcPr>
            <w:tcW w:w="5000" w:type="pct"/>
            <w:gridSpan w:val="2"/>
          </w:tcPr>
          <w:p w:rsidR="00435D46" w:rsidRPr="00567AC7" w:rsidRDefault="00435D46" w:rsidP="00780003">
            <w:pPr>
              <w:pStyle w:val="a3"/>
              <w:spacing w:after="0" w:line="240" w:lineRule="auto"/>
              <w:ind w:left="0"/>
              <w:jc w:val="center"/>
              <w:rPr>
                <w:rFonts w:ascii="Times New Roman" w:hAnsi="Times New Roman"/>
                <w:b/>
                <w:sz w:val="24"/>
                <w:szCs w:val="24"/>
              </w:rPr>
            </w:pPr>
            <w:r w:rsidRPr="00567AC7">
              <w:rPr>
                <w:rFonts w:ascii="Times New Roman" w:hAnsi="Times New Roman"/>
                <w:b/>
                <w:sz w:val="24"/>
                <w:szCs w:val="24"/>
              </w:rPr>
              <w:t xml:space="preserve">    -</w:t>
            </w:r>
          </w:p>
        </w:tc>
      </w:tr>
    </w:tbl>
    <w:p w:rsidR="00435D46" w:rsidRPr="00567AC7" w:rsidRDefault="00435D46" w:rsidP="006C26BF">
      <w:pPr>
        <w:spacing w:after="0" w:line="240" w:lineRule="auto"/>
      </w:pPr>
    </w:p>
    <w:p w:rsidR="00435D46" w:rsidRPr="00555D40" w:rsidRDefault="00435D46" w:rsidP="00B75654">
      <w:pPr>
        <w:jc w:val="right"/>
        <w:rPr>
          <w:rFonts w:ascii="Times New Roman" w:hAnsi="Times New Roman"/>
          <w:color w:val="000000"/>
          <w:sz w:val="20"/>
          <w:szCs w:val="20"/>
        </w:rPr>
      </w:pPr>
      <w:r w:rsidRPr="00555D40">
        <w:rPr>
          <w:rFonts w:ascii="Times New Roman" w:hAnsi="Times New Roman"/>
          <w:b/>
          <w:color w:val="000000"/>
        </w:rPr>
        <w:tab/>
      </w:r>
    </w:p>
    <w:p w:rsidR="00435D46" w:rsidRDefault="00435D46" w:rsidP="00BC54A5">
      <w:pPr>
        <w:pStyle w:val="a3"/>
        <w:spacing w:after="0" w:line="240" w:lineRule="auto"/>
        <w:ind w:left="0"/>
        <w:jc w:val="center"/>
        <w:rPr>
          <w:rFonts w:ascii="Times New Roman" w:hAnsi="Times New Roman"/>
          <w:b/>
          <w:sz w:val="24"/>
          <w:szCs w:val="24"/>
        </w:rPr>
      </w:pPr>
    </w:p>
    <w:p w:rsidR="00435D46" w:rsidRDefault="00435D46" w:rsidP="00BC54A5">
      <w:pPr>
        <w:pStyle w:val="a3"/>
        <w:spacing w:after="0" w:line="240" w:lineRule="auto"/>
        <w:ind w:left="0"/>
        <w:jc w:val="center"/>
        <w:rPr>
          <w:rFonts w:ascii="Times New Roman" w:hAnsi="Times New Roman"/>
          <w:b/>
          <w:sz w:val="24"/>
          <w:szCs w:val="24"/>
        </w:rPr>
      </w:pPr>
    </w:p>
    <w:p w:rsidR="00435D46" w:rsidRDefault="00435D46" w:rsidP="00BC54A5">
      <w:pPr>
        <w:pStyle w:val="a3"/>
        <w:spacing w:after="0" w:line="240" w:lineRule="auto"/>
        <w:ind w:left="0"/>
        <w:jc w:val="center"/>
        <w:rPr>
          <w:rFonts w:ascii="Times New Roman" w:hAnsi="Times New Roman"/>
          <w:b/>
          <w:sz w:val="24"/>
          <w:szCs w:val="24"/>
        </w:rPr>
      </w:pPr>
    </w:p>
    <w:p w:rsidR="00435D46" w:rsidRDefault="00435D46" w:rsidP="00BC54A5">
      <w:pPr>
        <w:pStyle w:val="a3"/>
        <w:spacing w:after="0" w:line="240" w:lineRule="auto"/>
        <w:ind w:left="0"/>
        <w:jc w:val="center"/>
        <w:rPr>
          <w:rFonts w:ascii="Times New Roman" w:hAnsi="Times New Roman"/>
          <w:b/>
          <w:sz w:val="24"/>
          <w:szCs w:val="24"/>
        </w:rPr>
      </w:pPr>
    </w:p>
    <w:p w:rsidR="00435D46" w:rsidRDefault="00435D46" w:rsidP="00BC54A5">
      <w:pPr>
        <w:pStyle w:val="a3"/>
        <w:spacing w:after="0" w:line="240" w:lineRule="auto"/>
        <w:ind w:left="0"/>
        <w:jc w:val="center"/>
        <w:rPr>
          <w:rFonts w:ascii="Times New Roman" w:hAnsi="Times New Roman"/>
          <w:b/>
          <w:sz w:val="24"/>
          <w:szCs w:val="24"/>
        </w:rPr>
      </w:pPr>
    </w:p>
    <w:p w:rsidR="00435D46" w:rsidRDefault="00435D46" w:rsidP="00BC54A5">
      <w:pPr>
        <w:pStyle w:val="a3"/>
        <w:spacing w:after="0" w:line="240" w:lineRule="auto"/>
        <w:ind w:left="0"/>
        <w:jc w:val="center"/>
        <w:rPr>
          <w:rFonts w:ascii="Times New Roman" w:hAnsi="Times New Roman"/>
          <w:b/>
          <w:sz w:val="24"/>
          <w:szCs w:val="24"/>
        </w:rPr>
      </w:pPr>
    </w:p>
    <w:p w:rsidR="00435D46" w:rsidRDefault="00435D46" w:rsidP="00BC54A5">
      <w:pPr>
        <w:pStyle w:val="a3"/>
        <w:spacing w:after="0" w:line="240" w:lineRule="auto"/>
        <w:ind w:left="0"/>
        <w:jc w:val="center"/>
        <w:rPr>
          <w:rFonts w:ascii="Times New Roman" w:hAnsi="Times New Roman"/>
          <w:b/>
          <w:sz w:val="24"/>
          <w:szCs w:val="24"/>
        </w:rPr>
      </w:pPr>
    </w:p>
    <w:p w:rsidR="00435D46" w:rsidRPr="004076F6" w:rsidRDefault="00435D46" w:rsidP="00BC54A5">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lastRenderedPageBreak/>
        <w:t>IV. Основные показатели деятельности</w:t>
      </w:r>
    </w:p>
    <w:p w:rsidR="00435D46" w:rsidRPr="004076F6" w:rsidRDefault="00435D46" w:rsidP="00BC54A5">
      <w:pPr>
        <w:pStyle w:val="a3"/>
        <w:spacing w:after="0" w:line="240" w:lineRule="auto"/>
        <w:ind w:left="0"/>
        <w:rPr>
          <w:rFonts w:ascii="Times New Roman" w:hAnsi="Times New Roman"/>
          <w:b/>
          <w:sz w:val="24"/>
          <w:szCs w:val="24"/>
        </w:rPr>
      </w:pPr>
      <w:r w:rsidRPr="004076F6">
        <w:rPr>
          <w:rFonts w:ascii="Times New Roman" w:hAnsi="Times New Roman"/>
          <w:b/>
          <w:sz w:val="24"/>
          <w:szCs w:val="24"/>
        </w:rPr>
        <w:t>4.1. Клубные формирования</w:t>
      </w:r>
    </w:p>
    <w:tbl>
      <w:tblPr>
        <w:tblpPr w:leftFromText="180" w:rightFromText="180" w:vertAnchor="text" w:horzAnchor="margin" w:tblpY="33"/>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1"/>
        <w:gridCol w:w="3410"/>
        <w:gridCol w:w="1554"/>
        <w:gridCol w:w="1686"/>
        <w:gridCol w:w="1186"/>
        <w:gridCol w:w="1107"/>
        <w:gridCol w:w="1268"/>
        <w:gridCol w:w="1268"/>
        <w:gridCol w:w="1428"/>
        <w:gridCol w:w="1862"/>
      </w:tblGrid>
      <w:tr w:rsidR="00435D46" w:rsidRPr="004076F6" w:rsidTr="002C1420">
        <w:trPr>
          <w:trHeight w:val="1160"/>
        </w:trPr>
        <w:tc>
          <w:tcPr>
            <w:tcW w:w="305" w:type="pct"/>
            <w:vMerge w:val="restart"/>
            <w:tcBorders>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p>
          <w:p w:rsidR="00435D46" w:rsidRPr="004076F6" w:rsidRDefault="00435D46" w:rsidP="007E6AE0">
            <w:pPr>
              <w:pStyle w:val="a3"/>
              <w:spacing w:after="0" w:line="240" w:lineRule="auto"/>
              <w:ind w:left="0"/>
              <w:rPr>
                <w:rFonts w:ascii="Times New Roman" w:hAnsi="Times New Roman"/>
                <w:sz w:val="24"/>
                <w:szCs w:val="24"/>
              </w:rPr>
            </w:pPr>
            <w:r w:rsidRPr="004076F6">
              <w:rPr>
                <w:rFonts w:ascii="Times New Roman" w:hAnsi="Times New Roman"/>
                <w:sz w:val="24"/>
                <w:szCs w:val="24"/>
              </w:rPr>
              <w:t>№</w:t>
            </w:r>
          </w:p>
          <w:p w:rsidR="00435D46" w:rsidRPr="004076F6" w:rsidRDefault="00435D46" w:rsidP="007E6AE0">
            <w:pPr>
              <w:pStyle w:val="a3"/>
              <w:spacing w:after="0" w:line="240" w:lineRule="auto"/>
              <w:ind w:left="0"/>
              <w:rPr>
                <w:rFonts w:ascii="Times New Roman" w:hAnsi="Times New Roman"/>
                <w:sz w:val="24"/>
                <w:szCs w:val="24"/>
              </w:rPr>
            </w:pPr>
            <w:r w:rsidRPr="004076F6">
              <w:rPr>
                <w:rFonts w:ascii="Times New Roman" w:hAnsi="Times New Roman"/>
                <w:sz w:val="24"/>
                <w:szCs w:val="24"/>
              </w:rPr>
              <w:t>п/п</w:t>
            </w:r>
          </w:p>
        </w:tc>
        <w:tc>
          <w:tcPr>
            <w:tcW w:w="1084" w:type="pct"/>
            <w:vMerge w:val="restart"/>
            <w:tcBorders>
              <w:left w:val="single" w:sz="4" w:space="0" w:color="auto"/>
              <w:right w:val="single" w:sz="4" w:space="0" w:color="auto"/>
            </w:tcBorders>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Полное наименование формирования</w:t>
            </w:r>
          </w:p>
        </w:tc>
        <w:tc>
          <w:tcPr>
            <w:tcW w:w="494" w:type="pct"/>
            <w:vMerge w:val="restart"/>
            <w:tcBorders>
              <w:left w:val="single" w:sz="4" w:space="0" w:color="auto"/>
            </w:tcBorders>
          </w:tcPr>
          <w:p w:rsidR="00435D46" w:rsidRPr="004076F6" w:rsidRDefault="00435D46" w:rsidP="007E6AE0">
            <w:pPr>
              <w:spacing w:after="0" w:line="240" w:lineRule="auto"/>
              <w:jc w:val="center"/>
              <w:rPr>
                <w:rFonts w:ascii="Times New Roman" w:hAnsi="Times New Roman"/>
                <w:b/>
                <w:sz w:val="24"/>
                <w:szCs w:val="24"/>
              </w:rPr>
            </w:pPr>
            <w:r w:rsidRPr="004076F6">
              <w:rPr>
                <w:rFonts w:ascii="Times New Roman" w:hAnsi="Times New Roman"/>
                <w:b/>
                <w:sz w:val="24"/>
                <w:szCs w:val="24"/>
              </w:rPr>
              <w:t>Количество человек</w:t>
            </w:r>
          </w:p>
          <w:p w:rsidR="00435D46" w:rsidRPr="004076F6" w:rsidRDefault="00435D46" w:rsidP="007E6AE0">
            <w:pPr>
              <w:pStyle w:val="a3"/>
              <w:spacing w:after="0" w:line="240" w:lineRule="auto"/>
              <w:ind w:left="0"/>
              <w:jc w:val="center"/>
              <w:rPr>
                <w:rFonts w:ascii="Times New Roman" w:hAnsi="Times New Roman"/>
                <w:b/>
                <w:sz w:val="24"/>
                <w:szCs w:val="24"/>
              </w:rPr>
            </w:pPr>
          </w:p>
        </w:tc>
        <w:tc>
          <w:tcPr>
            <w:tcW w:w="536" w:type="pct"/>
            <w:vMerge w:val="restart"/>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Общее количество посещений участниками клубных формирований в отчетном году, ед.</w:t>
            </w:r>
          </w:p>
        </w:tc>
        <w:tc>
          <w:tcPr>
            <w:tcW w:w="1989" w:type="pct"/>
            <w:gridSpan w:val="5"/>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Возрастная категория  формирования</w:t>
            </w:r>
          </w:p>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i/>
                <w:sz w:val="24"/>
                <w:szCs w:val="24"/>
              </w:rPr>
              <w:t xml:space="preserve">в соответствующей графе ставится  (+) </w:t>
            </w:r>
          </w:p>
        </w:tc>
        <w:tc>
          <w:tcPr>
            <w:tcW w:w="592" w:type="pct"/>
          </w:tcPr>
          <w:p w:rsidR="00435D46" w:rsidRPr="004076F6" w:rsidRDefault="00435D46" w:rsidP="007E6AE0">
            <w:pPr>
              <w:pStyle w:val="a3"/>
              <w:spacing w:after="0" w:line="240" w:lineRule="auto"/>
              <w:ind w:left="0"/>
              <w:jc w:val="center"/>
              <w:rPr>
                <w:rFonts w:ascii="Times New Roman" w:hAnsi="Times New Roman"/>
                <w:i/>
                <w:sz w:val="24"/>
                <w:szCs w:val="24"/>
              </w:rPr>
            </w:pPr>
            <w:r w:rsidRPr="004076F6">
              <w:rPr>
                <w:rFonts w:ascii="Times New Roman" w:hAnsi="Times New Roman"/>
                <w:b/>
                <w:sz w:val="24"/>
                <w:szCs w:val="24"/>
              </w:rPr>
              <w:t>Работающие на платной основе</w:t>
            </w:r>
            <w:r w:rsidRPr="004076F6">
              <w:rPr>
                <w:rFonts w:ascii="Times New Roman" w:hAnsi="Times New Roman"/>
                <w:i/>
                <w:sz w:val="24"/>
                <w:szCs w:val="24"/>
              </w:rPr>
              <w:t xml:space="preserve"> </w:t>
            </w:r>
          </w:p>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i/>
                <w:sz w:val="24"/>
                <w:szCs w:val="24"/>
              </w:rPr>
              <w:t>соответствующей графе ставится  (+)</w:t>
            </w:r>
          </w:p>
        </w:tc>
      </w:tr>
      <w:tr w:rsidR="00435D46" w:rsidRPr="004076F6" w:rsidTr="002C1420">
        <w:trPr>
          <w:trHeight w:val="255"/>
        </w:trPr>
        <w:tc>
          <w:tcPr>
            <w:tcW w:w="305" w:type="pct"/>
            <w:vMerge/>
            <w:tcBorders>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p>
        </w:tc>
        <w:tc>
          <w:tcPr>
            <w:tcW w:w="1084" w:type="pct"/>
            <w:vMerge/>
            <w:tcBorders>
              <w:left w:val="single" w:sz="4" w:space="0" w:color="auto"/>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p>
        </w:tc>
        <w:tc>
          <w:tcPr>
            <w:tcW w:w="494" w:type="pct"/>
            <w:vMerge/>
            <w:tcBorders>
              <w:lef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p>
        </w:tc>
        <w:tc>
          <w:tcPr>
            <w:tcW w:w="536" w:type="pct"/>
            <w:vMerge/>
          </w:tcPr>
          <w:p w:rsidR="00435D46" w:rsidRPr="004076F6" w:rsidRDefault="00435D46" w:rsidP="007E6AE0">
            <w:pPr>
              <w:pStyle w:val="a3"/>
              <w:spacing w:after="0" w:line="240" w:lineRule="auto"/>
              <w:ind w:left="0"/>
              <w:jc w:val="center"/>
              <w:rPr>
                <w:rFonts w:ascii="Times New Roman" w:hAnsi="Times New Roman"/>
                <w:b/>
                <w:sz w:val="24"/>
                <w:szCs w:val="24"/>
              </w:rPr>
            </w:pPr>
          </w:p>
        </w:tc>
        <w:tc>
          <w:tcPr>
            <w:tcW w:w="377" w:type="pct"/>
            <w:tcBorders>
              <w:top w:val="single" w:sz="4" w:space="0" w:color="auto"/>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r w:rsidRPr="004076F6">
              <w:rPr>
                <w:rFonts w:ascii="Times New Roman" w:hAnsi="Times New Roman"/>
                <w:sz w:val="24"/>
                <w:szCs w:val="24"/>
              </w:rPr>
              <w:t>дети до 14 лет (включительно)</w:t>
            </w:r>
          </w:p>
        </w:tc>
        <w:tc>
          <w:tcPr>
            <w:tcW w:w="352" w:type="pct"/>
            <w:tcBorders>
              <w:top w:val="single" w:sz="4" w:space="0" w:color="auto"/>
              <w:right w:val="single" w:sz="4" w:space="0" w:color="auto"/>
            </w:tcBorders>
          </w:tcPr>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Дети от 15 до 17 лет (включительно)</w:t>
            </w:r>
          </w:p>
        </w:tc>
        <w:tc>
          <w:tcPr>
            <w:tcW w:w="403" w:type="pct"/>
            <w:tcBorders>
              <w:top w:val="single" w:sz="4" w:space="0" w:color="auto"/>
              <w:left w:val="single" w:sz="4" w:space="0" w:color="auto"/>
              <w:right w:val="single" w:sz="4" w:space="0" w:color="auto"/>
            </w:tcBorders>
          </w:tcPr>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молодежь от 18</w:t>
            </w:r>
          </w:p>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до 24 лет</w:t>
            </w:r>
          </w:p>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(включительно)</w:t>
            </w:r>
          </w:p>
        </w:tc>
        <w:tc>
          <w:tcPr>
            <w:tcW w:w="403" w:type="pct"/>
            <w:tcBorders>
              <w:top w:val="single" w:sz="4" w:space="0" w:color="auto"/>
              <w:left w:val="single" w:sz="4" w:space="0" w:color="auto"/>
            </w:tcBorders>
          </w:tcPr>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Взрослые</w:t>
            </w:r>
          </w:p>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от 25 до 54 лет</w:t>
            </w:r>
          </w:p>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(включительно)</w:t>
            </w:r>
          </w:p>
        </w:tc>
        <w:tc>
          <w:tcPr>
            <w:tcW w:w="454" w:type="pct"/>
          </w:tcPr>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Взрослые</w:t>
            </w:r>
          </w:p>
          <w:p w:rsidR="00435D46" w:rsidRPr="004076F6" w:rsidRDefault="00435D46" w:rsidP="007E6AE0">
            <w:pPr>
              <w:pStyle w:val="a3"/>
              <w:spacing w:after="0" w:line="240" w:lineRule="auto"/>
              <w:ind w:left="0"/>
              <w:jc w:val="center"/>
              <w:rPr>
                <w:rFonts w:ascii="Times New Roman" w:hAnsi="Times New Roman"/>
                <w:sz w:val="24"/>
                <w:szCs w:val="24"/>
              </w:rPr>
            </w:pPr>
            <w:r w:rsidRPr="004076F6">
              <w:rPr>
                <w:rFonts w:ascii="Times New Roman" w:hAnsi="Times New Roman"/>
                <w:sz w:val="24"/>
                <w:szCs w:val="24"/>
              </w:rPr>
              <w:t>от 55 лет и старше</w:t>
            </w:r>
          </w:p>
        </w:tc>
        <w:tc>
          <w:tcPr>
            <w:tcW w:w="592" w:type="pct"/>
          </w:tcPr>
          <w:p w:rsidR="00435D46" w:rsidRPr="004076F6" w:rsidRDefault="00435D46" w:rsidP="007E6AE0">
            <w:pPr>
              <w:pStyle w:val="a3"/>
              <w:spacing w:after="0" w:line="240" w:lineRule="auto"/>
              <w:ind w:left="0"/>
              <w:rPr>
                <w:rFonts w:ascii="Times New Roman" w:hAnsi="Times New Roman"/>
                <w:sz w:val="24"/>
                <w:szCs w:val="24"/>
              </w:rPr>
            </w:pPr>
          </w:p>
        </w:tc>
      </w:tr>
      <w:tr w:rsidR="00435D46" w:rsidRPr="004076F6" w:rsidTr="002C1420">
        <w:tc>
          <w:tcPr>
            <w:tcW w:w="305" w:type="pct"/>
          </w:tcPr>
          <w:p w:rsidR="00435D46" w:rsidRPr="004076F6" w:rsidRDefault="00435D46" w:rsidP="007E6AE0">
            <w:pPr>
              <w:pStyle w:val="a3"/>
              <w:spacing w:after="0" w:line="240" w:lineRule="auto"/>
              <w:ind w:left="1080"/>
              <w:jc w:val="center"/>
              <w:rPr>
                <w:rFonts w:ascii="Times New Roman" w:hAnsi="Times New Roman"/>
                <w:b/>
                <w:sz w:val="24"/>
                <w:szCs w:val="24"/>
              </w:rPr>
            </w:pPr>
            <w:r w:rsidRPr="004076F6">
              <w:rPr>
                <w:rFonts w:ascii="Times New Roman" w:hAnsi="Times New Roman"/>
                <w:b/>
                <w:sz w:val="24"/>
                <w:szCs w:val="24"/>
              </w:rPr>
              <w:t>1</w:t>
            </w:r>
          </w:p>
        </w:tc>
        <w:tc>
          <w:tcPr>
            <w:tcW w:w="4695" w:type="pct"/>
            <w:gridSpan w:val="9"/>
          </w:tcPr>
          <w:p w:rsidR="00435D46" w:rsidRPr="004076F6" w:rsidRDefault="00435D46" w:rsidP="006C26BF">
            <w:pPr>
              <w:pStyle w:val="a3"/>
              <w:numPr>
                <w:ilvl w:val="0"/>
                <w:numId w:val="2"/>
              </w:numPr>
              <w:spacing w:after="0" w:line="240" w:lineRule="auto"/>
              <w:jc w:val="center"/>
              <w:rPr>
                <w:rFonts w:ascii="Times New Roman" w:hAnsi="Times New Roman"/>
                <w:b/>
                <w:sz w:val="24"/>
                <w:szCs w:val="24"/>
              </w:rPr>
            </w:pPr>
            <w:r w:rsidRPr="004076F6">
              <w:rPr>
                <w:rFonts w:ascii="Times New Roman" w:hAnsi="Times New Roman"/>
                <w:b/>
                <w:sz w:val="24"/>
                <w:szCs w:val="24"/>
              </w:rPr>
              <w:t>Клубные формирования самодеятельного народного творчества</w:t>
            </w:r>
          </w:p>
        </w:tc>
      </w:tr>
      <w:tr w:rsidR="00435D46" w:rsidRPr="004076F6" w:rsidTr="002C1420">
        <w:tc>
          <w:tcPr>
            <w:tcW w:w="305" w:type="pct"/>
          </w:tcPr>
          <w:p w:rsidR="00435D46" w:rsidRPr="004076F6"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4076F6" w:rsidRDefault="00435D46" w:rsidP="007E6AE0">
            <w:pPr>
              <w:pStyle w:val="a3"/>
              <w:spacing w:after="0" w:line="240" w:lineRule="auto"/>
              <w:ind w:left="0"/>
              <w:jc w:val="center"/>
              <w:rPr>
                <w:rFonts w:ascii="Times New Roman" w:hAnsi="Times New Roman"/>
                <w:b/>
                <w:sz w:val="24"/>
                <w:szCs w:val="24"/>
                <w:lang w:val="en-US"/>
              </w:rPr>
            </w:pPr>
            <w:r w:rsidRPr="004076F6">
              <w:rPr>
                <w:rFonts w:ascii="Times New Roman" w:hAnsi="Times New Roman"/>
                <w:b/>
                <w:sz w:val="24"/>
                <w:szCs w:val="24"/>
              </w:rPr>
              <w:t>Вокально-хоровые</w:t>
            </w:r>
          </w:p>
        </w:tc>
      </w:tr>
      <w:tr w:rsidR="00435D46" w:rsidRPr="004076F6" w:rsidTr="002C1420">
        <w:tc>
          <w:tcPr>
            <w:tcW w:w="305" w:type="pct"/>
            <w:tcBorders>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r w:rsidRPr="004076F6">
              <w:rPr>
                <w:rFonts w:ascii="Times New Roman" w:hAnsi="Times New Roman"/>
                <w:sz w:val="24"/>
                <w:szCs w:val="24"/>
              </w:rPr>
              <w:t>1.1.1.</w:t>
            </w:r>
          </w:p>
        </w:tc>
        <w:tc>
          <w:tcPr>
            <w:tcW w:w="1084" w:type="pct"/>
            <w:tcBorders>
              <w:left w:val="single" w:sz="4" w:space="0" w:color="auto"/>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r w:rsidRPr="004076F6">
              <w:rPr>
                <w:rFonts w:ascii="Times New Roman" w:hAnsi="Times New Roman"/>
                <w:sz w:val="24"/>
                <w:szCs w:val="24"/>
              </w:rPr>
              <w:t>Вокальный кружок</w:t>
            </w:r>
          </w:p>
          <w:p w:rsidR="00435D46" w:rsidRPr="004076F6" w:rsidRDefault="00435D46" w:rsidP="007E6AE0">
            <w:pPr>
              <w:pStyle w:val="a3"/>
              <w:spacing w:after="0" w:line="240" w:lineRule="auto"/>
              <w:ind w:left="0"/>
              <w:rPr>
                <w:rFonts w:ascii="Times New Roman" w:hAnsi="Times New Roman"/>
                <w:b/>
                <w:sz w:val="24"/>
                <w:szCs w:val="24"/>
              </w:rPr>
            </w:pPr>
            <w:r w:rsidRPr="004076F6">
              <w:rPr>
                <w:rFonts w:ascii="Times New Roman" w:hAnsi="Times New Roman"/>
                <w:b/>
                <w:sz w:val="24"/>
                <w:szCs w:val="24"/>
              </w:rPr>
              <w:t>«Арт-Каприз»</w:t>
            </w:r>
          </w:p>
        </w:tc>
        <w:tc>
          <w:tcPr>
            <w:tcW w:w="494" w:type="pct"/>
            <w:tcBorders>
              <w:left w:val="single" w:sz="4" w:space="0" w:color="auto"/>
            </w:tcBorders>
            <w:vAlign w:val="center"/>
          </w:tcPr>
          <w:p w:rsidR="00435D46" w:rsidRPr="00242B0A" w:rsidRDefault="00435D46" w:rsidP="007E6AE0">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16</w:t>
            </w:r>
          </w:p>
        </w:tc>
        <w:tc>
          <w:tcPr>
            <w:tcW w:w="536" w:type="pct"/>
            <w:vAlign w:val="center"/>
          </w:tcPr>
          <w:p w:rsidR="00435D46" w:rsidRPr="00242B0A" w:rsidRDefault="00435D46" w:rsidP="004A61A6">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w:t>
            </w:r>
            <w:r>
              <w:rPr>
                <w:rFonts w:ascii="Times New Roman" w:hAnsi="Times New Roman"/>
                <w:b/>
                <w:sz w:val="24"/>
                <w:szCs w:val="24"/>
              </w:rPr>
              <w:t xml:space="preserve"> 498</w:t>
            </w:r>
          </w:p>
        </w:tc>
        <w:tc>
          <w:tcPr>
            <w:tcW w:w="377" w:type="pct"/>
            <w:tcBorders>
              <w:righ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w:t>
            </w:r>
          </w:p>
        </w:tc>
        <w:tc>
          <w:tcPr>
            <w:tcW w:w="352" w:type="pct"/>
            <w:tcBorders>
              <w:righ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w:t>
            </w:r>
          </w:p>
        </w:tc>
        <w:tc>
          <w:tcPr>
            <w:tcW w:w="454" w:type="pct"/>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sidRPr="004076F6">
              <w:rPr>
                <w:rFonts w:ascii="Times New Roman" w:hAnsi="Times New Roman"/>
                <w:b/>
                <w:sz w:val="24"/>
                <w:szCs w:val="24"/>
              </w:rPr>
              <w:t>-</w:t>
            </w:r>
          </w:p>
        </w:tc>
        <w:tc>
          <w:tcPr>
            <w:tcW w:w="592" w:type="pct"/>
            <w:vAlign w:val="center"/>
          </w:tcPr>
          <w:p w:rsidR="00435D46" w:rsidRPr="00DF549B" w:rsidRDefault="00435D46" w:rsidP="007E6AE0">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435D46" w:rsidRPr="004076F6" w:rsidTr="002C1420">
        <w:tc>
          <w:tcPr>
            <w:tcW w:w="305" w:type="pct"/>
            <w:tcBorders>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r>
              <w:rPr>
                <w:rFonts w:ascii="Times New Roman" w:hAnsi="Times New Roman"/>
                <w:sz w:val="24"/>
                <w:szCs w:val="24"/>
              </w:rPr>
              <w:t>1.1.2.</w:t>
            </w:r>
          </w:p>
        </w:tc>
        <w:tc>
          <w:tcPr>
            <w:tcW w:w="1084" w:type="pct"/>
            <w:tcBorders>
              <w:left w:val="single" w:sz="4" w:space="0" w:color="auto"/>
              <w:right w:val="single" w:sz="4" w:space="0" w:color="auto"/>
            </w:tcBorders>
          </w:tcPr>
          <w:p w:rsidR="00435D46" w:rsidRPr="004076F6" w:rsidRDefault="00435D46" w:rsidP="007E6AE0">
            <w:pPr>
              <w:pStyle w:val="a3"/>
              <w:spacing w:after="0" w:line="240" w:lineRule="auto"/>
              <w:ind w:left="0"/>
              <w:rPr>
                <w:rFonts w:ascii="Times New Roman" w:hAnsi="Times New Roman"/>
                <w:sz w:val="24"/>
                <w:szCs w:val="24"/>
              </w:rPr>
            </w:pPr>
            <w:r>
              <w:rPr>
                <w:rFonts w:ascii="Times New Roman" w:hAnsi="Times New Roman"/>
                <w:sz w:val="24"/>
                <w:szCs w:val="24"/>
              </w:rPr>
              <w:t xml:space="preserve">Детская вокальная группа </w:t>
            </w:r>
            <w:r w:rsidRPr="00562313">
              <w:rPr>
                <w:rFonts w:ascii="Times New Roman" w:hAnsi="Times New Roman"/>
                <w:b/>
                <w:sz w:val="24"/>
                <w:szCs w:val="24"/>
              </w:rPr>
              <w:t>«Конфетти»</w:t>
            </w:r>
          </w:p>
        </w:tc>
        <w:tc>
          <w:tcPr>
            <w:tcW w:w="494" w:type="pct"/>
            <w:tcBorders>
              <w:left w:val="single" w:sz="4" w:space="0" w:color="auto"/>
            </w:tcBorders>
            <w:vAlign w:val="center"/>
          </w:tcPr>
          <w:p w:rsidR="00435D46" w:rsidRPr="00242B0A" w:rsidRDefault="00435D46" w:rsidP="007E6AE0">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15</w:t>
            </w:r>
          </w:p>
        </w:tc>
        <w:tc>
          <w:tcPr>
            <w:tcW w:w="536" w:type="pct"/>
            <w:vAlign w:val="center"/>
          </w:tcPr>
          <w:p w:rsidR="00435D46" w:rsidRPr="00242B0A"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434</w:t>
            </w:r>
          </w:p>
        </w:tc>
        <w:tc>
          <w:tcPr>
            <w:tcW w:w="377" w:type="pct"/>
            <w:tcBorders>
              <w:righ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4076F6"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Pr>
          <w:p w:rsidR="00435D46" w:rsidRPr="00594C24"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242B0A" w:rsidRDefault="00435D46" w:rsidP="007E6AE0">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Хореографические</w:t>
            </w:r>
          </w:p>
        </w:tc>
      </w:tr>
      <w:tr w:rsidR="00435D46" w:rsidRPr="0084070E" w:rsidTr="002C1420">
        <w:tc>
          <w:tcPr>
            <w:tcW w:w="305" w:type="pct"/>
            <w:tcBorders>
              <w:right w:val="single" w:sz="4" w:space="0" w:color="auto"/>
            </w:tcBorders>
          </w:tcPr>
          <w:p w:rsidR="00435D46" w:rsidRPr="00594C24" w:rsidRDefault="00435D46" w:rsidP="007E6AE0">
            <w:pPr>
              <w:pStyle w:val="a3"/>
              <w:spacing w:after="0" w:line="240" w:lineRule="auto"/>
              <w:ind w:left="0"/>
              <w:rPr>
                <w:rFonts w:ascii="Times New Roman" w:hAnsi="Times New Roman"/>
                <w:sz w:val="24"/>
                <w:szCs w:val="24"/>
              </w:rPr>
            </w:pPr>
            <w:r w:rsidRPr="00594C24">
              <w:rPr>
                <w:rFonts w:ascii="Times New Roman" w:hAnsi="Times New Roman"/>
                <w:sz w:val="24"/>
                <w:szCs w:val="24"/>
              </w:rPr>
              <w:t>1.2.1.</w:t>
            </w:r>
          </w:p>
        </w:tc>
        <w:tc>
          <w:tcPr>
            <w:tcW w:w="1084" w:type="pct"/>
            <w:tcBorders>
              <w:left w:val="single" w:sz="4" w:space="0" w:color="auto"/>
              <w:right w:val="single" w:sz="4" w:space="0" w:color="auto"/>
            </w:tcBorders>
          </w:tcPr>
          <w:p w:rsidR="00435D46" w:rsidRPr="00594C24" w:rsidRDefault="00435D46" w:rsidP="007E6AE0">
            <w:pPr>
              <w:pStyle w:val="a3"/>
              <w:spacing w:after="0" w:line="240" w:lineRule="auto"/>
              <w:ind w:left="0"/>
              <w:rPr>
                <w:rFonts w:ascii="Times New Roman" w:hAnsi="Times New Roman"/>
                <w:sz w:val="24"/>
                <w:szCs w:val="24"/>
              </w:rPr>
            </w:pPr>
            <w:r w:rsidRPr="00594C24">
              <w:rPr>
                <w:rFonts w:ascii="Times New Roman" w:hAnsi="Times New Roman"/>
                <w:sz w:val="24"/>
                <w:szCs w:val="24"/>
              </w:rPr>
              <w:t xml:space="preserve">Кружок бального танца </w:t>
            </w:r>
          </w:p>
          <w:p w:rsidR="00435D46" w:rsidRPr="00594C24" w:rsidRDefault="00435D46" w:rsidP="007E6AE0">
            <w:pPr>
              <w:pStyle w:val="a3"/>
              <w:spacing w:after="0" w:line="240" w:lineRule="auto"/>
              <w:ind w:left="0"/>
              <w:rPr>
                <w:rFonts w:ascii="Times New Roman" w:hAnsi="Times New Roman"/>
                <w:b/>
                <w:sz w:val="24"/>
                <w:szCs w:val="24"/>
              </w:rPr>
            </w:pPr>
            <w:r w:rsidRPr="00594C24">
              <w:rPr>
                <w:rFonts w:ascii="Times New Roman" w:hAnsi="Times New Roman"/>
                <w:b/>
                <w:sz w:val="24"/>
                <w:szCs w:val="24"/>
              </w:rPr>
              <w:t>«Сияние Севера»</w:t>
            </w:r>
          </w:p>
        </w:tc>
        <w:tc>
          <w:tcPr>
            <w:tcW w:w="494" w:type="pct"/>
            <w:tcBorders>
              <w:left w:val="single" w:sz="4" w:space="0" w:color="auto"/>
            </w:tcBorders>
            <w:vAlign w:val="center"/>
          </w:tcPr>
          <w:p w:rsidR="00435D46" w:rsidRPr="00242B0A" w:rsidRDefault="00435D46" w:rsidP="007E6AE0">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30</w:t>
            </w:r>
          </w:p>
        </w:tc>
        <w:tc>
          <w:tcPr>
            <w:tcW w:w="536" w:type="pct"/>
            <w:vAlign w:val="center"/>
          </w:tcPr>
          <w:p w:rsidR="00435D46" w:rsidRPr="00242B0A" w:rsidRDefault="00435D46" w:rsidP="007E6AE0">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2</w:t>
            </w:r>
            <w:r>
              <w:rPr>
                <w:rFonts w:ascii="Times New Roman" w:hAnsi="Times New Roman"/>
                <w:b/>
                <w:sz w:val="24"/>
                <w:szCs w:val="24"/>
              </w:rPr>
              <w:t xml:space="preserve"> </w:t>
            </w:r>
            <w:r w:rsidRPr="00242B0A">
              <w:rPr>
                <w:rFonts w:ascii="Times New Roman" w:hAnsi="Times New Roman"/>
                <w:b/>
                <w:sz w:val="24"/>
                <w:szCs w:val="24"/>
              </w:rPr>
              <w:t>043</w:t>
            </w:r>
          </w:p>
        </w:tc>
        <w:tc>
          <w:tcPr>
            <w:tcW w:w="377" w:type="pct"/>
            <w:tcBorders>
              <w:right w:val="single" w:sz="4" w:space="0" w:color="auto"/>
            </w:tcBorders>
            <w:vAlign w:val="center"/>
          </w:tcPr>
          <w:p w:rsidR="00435D46" w:rsidRPr="00594C24"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594C24" w:rsidRDefault="00435D46" w:rsidP="007E6AE0">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594C24" w:rsidRDefault="00435D46" w:rsidP="007E6AE0">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594C24" w:rsidRDefault="00435D46" w:rsidP="007E6AE0">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54" w:type="pct"/>
            <w:vAlign w:val="center"/>
          </w:tcPr>
          <w:p w:rsidR="00435D46" w:rsidRPr="00594C24" w:rsidRDefault="00435D46" w:rsidP="007E6AE0">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592" w:type="pct"/>
            <w:vAlign w:val="center"/>
          </w:tcPr>
          <w:p w:rsidR="00435D46" w:rsidRPr="00594C24" w:rsidRDefault="00435D46" w:rsidP="007E6AE0">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594C24" w:rsidRDefault="00435D46" w:rsidP="0048522D">
            <w:pPr>
              <w:pStyle w:val="a3"/>
              <w:spacing w:after="0" w:line="240" w:lineRule="auto"/>
              <w:ind w:left="0"/>
              <w:rPr>
                <w:rFonts w:ascii="Times New Roman" w:hAnsi="Times New Roman"/>
                <w:sz w:val="24"/>
                <w:szCs w:val="24"/>
              </w:rPr>
            </w:pPr>
            <w:r w:rsidRPr="00594C24">
              <w:rPr>
                <w:rFonts w:ascii="Times New Roman" w:hAnsi="Times New Roman"/>
                <w:sz w:val="24"/>
                <w:szCs w:val="24"/>
              </w:rPr>
              <w:t>1.2.2.</w:t>
            </w:r>
          </w:p>
        </w:tc>
        <w:tc>
          <w:tcPr>
            <w:tcW w:w="1084" w:type="pct"/>
            <w:tcBorders>
              <w:left w:val="single" w:sz="4" w:space="0" w:color="auto"/>
              <w:right w:val="single" w:sz="4" w:space="0" w:color="auto"/>
            </w:tcBorders>
          </w:tcPr>
          <w:p w:rsidR="00435D46" w:rsidRPr="00594C24" w:rsidRDefault="00435D46" w:rsidP="0048522D">
            <w:pPr>
              <w:pStyle w:val="a3"/>
              <w:spacing w:after="0" w:line="240" w:lineRule="auto"/>
              <w:ind w:left="0"/>
              <w:rPr>
                <w:rFonts w:ascii="Times New Roman" w:hAnsi="Times New Roman"/>
                <w:sz w:val="24"/>
                <w:szCs w:val="24"/>
              </w:rPr>
            </w:pPr>
            <w:r w:rsidRPr="00594C24">
              <w:rPr>
                <w:rFonts w:ascii="Times New Roman" w:hAnsi="Times New Roman"/>
                <w:sz w:val="24"/>
                <w:szCs w:val="24"/>
              </w:rPr>
              <w:t xml:space="preserve">Кружок бального танца </w:t>
            </w:r>
          </w:p>
          <w:p w:rsidR="00435D46" w:rsidRPr="00594C24" w:rsidRDefault="00435D46" w:rsidP="0048522D">
            <w:pPr>
              <w:pStyle w:val="a3"/>
              <w:spacing w:after="0" w:line="240" w:lineRule="auto"/>
              <w:ind w:left="0"/>
              <w:rPr>
                <w:rFonts w:ascii="Times New Roman" w:hAnsi="Times New Roman"/>
                <w:b/>
                <w:sz w:val="24"/>
                <w:szCs w:val="24"/>
              </w:rPr>
            </w:pPr>
            <w:r w:rsidRPr="00594C24">
              <w:rPr>
                <w:rFonts w:ascii="Times New Roman" w:hAnsi="Times New Roman"/>
                <w:b/>
                <w:sz w:val="24"/>
                <w:szCs w:val="24"/>
              </w:rPr>
              <w:t>«Сияние Севера +»</w:t>
            </w:r>
          </w:p>
        </w:tc>
        <w:tc>
          <w:tcPr>
            <w:tcW w:w="494" w:type="pct"/>
            <w:tcBorders>
              <w:left w:val="single" w:sz="4" w:space="0" w:color="auto"/>
            </w:tcBorders>
            <w:vAlign w:val="center"/>
          </w:tcPr>
          <w:p w:rsidR="00435D46" w:rsidRPr="00242B0A" w:rsidRDefault="00435D46" w:rsidP="00242B0A">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30</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2</w:t>
            </w:r>
            <w:r>
              <w:rPr>
                <w:rFonts w:ascii="Times New Roman" w:hAnsi="Times New Roman"/>
                <w:b/>
                <w:sz w:val="24"/>
                <w:szCs w:val="24"/>
              </w:rPr>
              <w:t xml:space="preserve"> </w:t>
            </w:r>
            <w:r w:rsidRPr="00242B0A">
              <w:rPr>
                <w:rFonts w:ascii="Times New Roman" w:hAnsi="Times New Roman"/>
                <w:b/>
                <w:sz w:val="24"/>
                <w:szCs w:val="24"/>
              </w:rPr>
              <w:t>007</w:t>
            </w:r>
          </w:p>
        </w:tc>
        <w:tc>
          <w:tcPr>
            <w:tcW w:w="377" w:type="pct"/>
            <w:tcBorders>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352" w:type="pct"/>
            <w:tcBorders>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54" w:type="pct"/>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592" w:type="pct"/>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Театральные</w:t>
            </w:r>
          </w:p>
        </w:tc>
      </w:tr>
      <w:tr w:rsidR="00435D46" w:rsidRPr="0084070E" w:rsidTr="002C1420">
        <w:tc>
          <w:tcPr>
            <w:tcW w:w="305"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sz w:val="24"/>
                <w:szCs w:val="24"/>
              </w:rPr>
            </w:pPr>
            <w:r w:rsidRPr="00562313">
              <w:rPr>
                <w:rFonts w:ascii="Times New Roman" w:hAnsi="Times New Roman"/>
                <w:sz w:val="24"/>
                <w:szCs w:val="24"/>
              </w:rPr>
              <w:t>1.3.1.</w:t>
            </w:r>
          </w:p>
        </w:tc>
        <w:tc>
          <w:tcPr>
            <w:tcW w:w="1084"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Оркестры народных инструментов</w:t>
            </w:r>
          </w:p>
        </w:tc>
      </w:tr>
      <w:tr w:rsidR="00435D46" w:rsidRPr="0084070E" w:rsidTr="002C1420">
        <w:tc>
          <w:tcPr>
            <w:tcW w:w="305"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sz w:val="24"/>
                <w:szCs w:val="24"/>
              </w:rPr>
            </w:pPr>
            <w:r w:rsidRPr="00562313">
              <w:rPr>
                <w:rFonts w:ascii="Times New Roman" w:hAnsi="Times New Roman"/>
                <w:sz w:val="24"/>
                <w:szCs w:val="24"/>
              </w:rPr>
              <w:t>1.4.1.</w:t>
            </w:r>
          </w:p>
        </w:tc>
        <w:tc>
          <w:tcPr>
            <w:tcW w:w="1084"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Оркестры духовых инструментов</w:t>
            </w:r>
          </w:p>
        </w:tc>
      </w:tr>
      <w:tr w:rsidR="00435D46" w:rsidRPr="0084070E" w:rsidTr="002C1420">
        <w:tc>
          <w:tcPr>
            <w:tcW w:w="305"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sz w:val="24"/>
                <w:szCs w:val="24"/>
              </w:rPr>
            </w:pPr>
            <w:r w:rsidRPr="00562313">
              <w:rPr>
                <w:rFonts w:ascii="Times New Roman" w:hAnsi="Times New Roman"/>
                <w:sz w:val="24"/>
                <w:szCs w:val="24"/>
              </w:rPr>
              <w:t>1.5.1.</w:t>
            </w:r>
          </w:p>
        </w:tc>
        <w:tc>
          <w:tcPr>
            <w:tcW w:w="1084"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Фольклорные</w:t>
            </w:r>
          </w:p>
        </w:tc>
      </w:tr>
      <w:tr w:rsidR="00435D46" w:rsidRPr="0084070E" w:rsidTr="002C1420">
        <w:tc>
          <w:tcPr>
            <w:tcW w:w="305"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sz w:val="24"/>
                <w:szCs w:val="24"/>
              </w:rPr>
            </w:pPr>
            <w:r w:rsidRPr="00562313">
              <w:rPr>
                <w:rFonts w:ascii="Times New Roman" w:hAnsi="Times New Roman"/>
                <w:sz w:val="24"/>
                <w:szCs w:val="24"/>
              </w:rPr>
              <w:t>1.6.1.</w:t>
            </w:r>
          </w:p>
        </w:tc>
        <w:tc>
          <w:tcPr>
            <w:tcW w:w="1084"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562313"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Изобразительного искусства</w:t>
            </w:r>
          </w:p>
        </w:tc>
      </w:tr>
      <w:tr w:rsidR="00435D46" w:rsidRPr="0084070E" w:rsidTr="002C1420">
        <w:tc>
          <w:tcPr>
            <w:tcW w:w="305"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sz w:val="24"/>
                <w:szCs w:val="24"/>
              </w:rPr>
            </w:pPr>
            <w:r w:rsidRPr="00562313">
              <w:rPr>
                <w:rFonts w:ascii="Times New Roman" w:hAnsi="Times New Roman"/>
                <w:sz w:val="24"/>
                <w:szCs w:val="24"/>
              </w:rPr>
              <w:t>1.7.1.</w:t>
            </w:r>
          </w:p>
        </w:tc>
        <w:tc>
          <w:tcPr>
            <w:tcW w:w="1084"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536" w:type="pct"/>
          </w:tcPr>
          <w:p w:rsidR="00435D46" w:rsidRPr="00562313" w:rsidRDefault="00435D46" w:rsidP="0048522D">
            <w:pPr>
              <w:pStyle w:val="a3"/>
              <w:spacing w:after="0" w:line="240" w:lineRule="auto"/>
              <w:ind w:left="0"/>
              <w:rPr>
                <w:rFonts w:ascii="Times New Roman" w:hAnsi="Times New Roman"/>
                <w:b/>
                <w:sz w:val="24"/>
                <w:szCs w:val="24"/>
              </w:rPr>
            </w:pPr>
          </w:p>
        </w:tc>
        <w:tc>
          <w:tcPr>
            <w:tcW w:w="377"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352"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03"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03" w:type="pct"/>
            <w:tcBorders>
              <w:lef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54" w:type="pct"/>
          </w:tcPr>
          <w:p w:rsidR="00435D46" w:rsidRPr="00562313" w:rsidRDefault="00435D46" w:rsidP="0048522D">
            <w:pPr>
              <w:pStyle w:val="a3"/>
              <w:spacing w:after="0" w:line="240" w:lineRule="auto"/>
              <w:ind w:left="0"/>
              <w:rPr>
                <w:rFonts w:ascii="Times New Roman" w:hAnsi="Times New Roman"/>
                <w:b/>
                <w:sz w:val="24"/>
                <w:szCs w:val="24"/>
              </w:rPr>
            </w:pPr>
          </w:p>
        </w:tc>
        <w:tc>
          <w:tcPr>
            <w:tcW w:w="592" w:type="pct"/>
          </w:tcPr>
          <w:p w:rsidR="00435D46" w:rsidRPr="00562313" w:rsidRDefault="00435D46" w:rsidP="0048522D">
            <w:pPr>
              <w:pStyle w:val="a3"/>
              <w:spacing w:after="0" w:line="240" w:lineRule="auto"/>
              <w:ind w:left="0"/>
              <w:rPr>
                <w:rFonts w:ascii="Times New Roman" w:hAnsi="Times New Roman"/>
                <w:b/>
                <w:sz w:val="24"/>
                <w:szCs w:val="24"/>
              </w:rPr>
            </w:pP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Народных промыслов</w:t>
            </w:r>
          </w:p>
        </w:tc>
      </w:tr>
      <w:tr w:rsidR="00435D46" w:rsidRPr="0084070E" w:rsidTr="002C1420">
        <w:tc>
          <w:tcPr>
            <w:tcW w:w="305"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sz w:val="24"/>
                <w:szCs w:val="24"/>
              </w:rPr>
            </w:pPr>
            <w:r w:rsidRPr="00562313">
              <w:rPr>
                <w:rFonts w:ascii="Times New Roman" w:hAnsi="Times New Roman"/>
                <w:sz w:val="24"/>
                <w:szCs w:val="24"/>
              </w:rPr>
              <w:t>1.8.1.</w:t>
            </w:r>
          </w:p>
        </w:tc>
        <w:tc>
          <w:tcPr>
            <w:tcW w:w="1084"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536" w:type="pct"/>
          </w:tcPr>
          <w:p w:rsidR="00435D46" w:rsidRPr="00562313" w:rsidRDefault="00435D46" w:rsidP="0048522D">
            <w:pPr>
              <w:pStyle w:val="a3"/>
              <w:spacing w:after="0" w:line="240" w:lineRule="auto"/>
              <w:ind w:left="0"/>
              <w:rPr>
                <w:rFonts w:ascii="Times New Roman" w:hAnsi="Times New Roman"/>
                <w:b/>
                <w:sz w:val="24"/>
                <w:szCs w:val="24"/>
              </w:rPr>
            </w:pPr>
          </w:p>
        </w:tc>
        <w:tc>
          <w:tcPr>
            <w:tcW w:w="377"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352" w:type="pct"/>
            <w:tcBorders>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03" w:type="pct"/>
            <w:tcBorders>
              <w:left w:val="single" w:sz="4" w:space="0" w:color="auto"/>
              <w:righ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03" w:type="pct"/>
            <w:tcBorders>
              <w:left w:val="single" w:sz="4" w:space="0" w:color="auto"/>
            </w:tcBorders>
          </w:tcPr>
          <w:p w:rsidR="00435D46" w:rsidRPr="00562313" w:rsidRDefault="00435D46" w:rsidP="0048522D">
            <w:pPr>
              <w:pStyle w:val="a3"/>
              <w:spacing w:after="0" w:line="240" w:lineRule="auto"/>
              <w:ind w:left="0"/>
              <w:rPr>
                <w:rFonts w:ascii="Times New Roman" w:hAnsi="Times New Roman"/>
                <w:b/>
                <w:sz w:val="24"/>
                <w:szCs w:val="24"/>
              </w:rPr>
            </w:pPr>
          </w:p>
        </w:tc>
        <w:tc>
          <w:tcPr>
            <w:tcW w:w="454" w:type="pct"/>
          </w:tcPr>
          <w:p w:rsidR="00435D46" w:rsidRPr="00562313" w:rsidRDefault="00435D46" w:rsidP="0048522D">
            <w:pPr>
              <w:pStyle w:val="a3"/>
              <w:spacing w:after="0" w:line="240" w:lineRule="auto"/>
              <w:ind w:left="0"/>
              <w:rPr>
                <w:rFonts w:ascii="Times New Roman" w:hAnsi="Times New Roman"/>
                <w:b/>
                <w:sz w:val="24"/>
                <w:szCs w:val="24"/>
              </w:rPr>
            </w:pPr>
          </w:p>
        </w:tc>
        <w:tc>
          <w:tcPr>
            <w:tcW w:w="592" w:type="pct"/>
          </w:tcPr>
          <w:p w:rsidR="00435D46" w:rsidRPr="00562313" w:rsidRDefault="00435D46" w:rsidP="0048522D">
            <w:pPr>
              <w:pStyle w:val="a3"/>
              <w:spacing w:after="0" w:line="240" w:lineRule="auto"/>
              <w:ind w:left="0"/>
              <w:rPr>
                <w:rFonts w:ascii="Times New Roman" w:hAnsi="Times New Roman"/>
                <w:b/>
                <w:sz w:val="24"/>
                <w:szCs w:val="24"/>
              </w:rPr>
            </w:pPr>
          </w:p>
        </w:tc>
      </w:tr>
      <w:tr w:rsidR="00435D46" w:rsidRPr="0084070E" w:rsidTr="002C1420">
        <w:tc>
          <w:tcPr>
            <w:tcW w:w="305" w:type="pct"/>
          </w:tcPr>
          <w:p w:rsidR="00435D46" w:rsidRPr="00562313"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562313" w:rsidRDefault="00435D46" w:rsidP="0048522D">
            <w:pPr>
              <w:pStyle w:val="a3"/>
              <w:spacing w:after="0" w:line="240" w:lineRule="auto"/>
              <w:ind w:left="0"/>
              <w:jc w:val="center"/>
              <w:rPr>
                <w:rFonts w:ascii="Times New Roman" w:hAnsi="Times New Roman"/>
                <w:b/>
                <w:sz w:val="24"/>
                <w:szCs w:val="24"/>
              </w:rPr>
            </w:pPr>
            <w:r w:rsidRPr="00562313">
              <w:rPr>
                <w:rFonts w:ascii="Times New Roman" w:hAnsi="Times New Roman"/>
                <w:b/>
                <w:sz w:val="24"/>
                <w:szCs w:val="24"/>
              </w:rPr>
              <w:t>Кинофотолюбителей</w:t>
            </w:r>
          </w:p>
        </w:tc>
      </w:tr>
      <w:tr w:rsidR="00435D46" w:rsidRPr="0084070E" w:rsidTr="002C1420">
        <w:tc>
          <w:tcPr>
            <w:tcW w:w="305" w:type="pct"/>
          </w:tcPr>
          <w:p w:rsidR="00435D46" w:rsidRPr="00DF549B" w:rsidRDefault="00435D46" w:rsidP="006C26BF">
            <w:pPr>
              <w:pStyle w:val="a3"/>
              <w:numPr>
                <w:ilvl w:val="1"/>
                <w:numId w:val="2"/>
              </w:numPr>
              <w:spacing w:after="0" w:line="240" w:lineRule="auto"/>
              <w:ind w:left="0" w:hanging="22"/>
              <w:jc w:val="center"/>
              <w:rPr>
                <w:rFonts w:ascii="Times New Roman" w:hAnsi="Times New Roman"/>
                <w:b/>
                <w:sz w:val="24"/>
                <w:szCs w:val="24"/>
              </w:rPr>
            </w:pPr>
          </w:p>
        </w:tc>
        <w:tc>
          <w:tcPr>
            <w:tcW w:w="4695" w:type="pct"/>
            <w:gridSpan w:val="9"/>
          </w:tcPr>
          <w:p w:rsidR="00435D46" w:rsidRPr="00DF549B" w:rsidRDefault="00435D46" w:rsidP="0048522D">
            <w:pPr>
              <w:pStyle w:val="a3"/>
              <w:spacing w:after="0" w:line="240" w:lineRule="auto"/>
              <w:ind w:left="0"/>
              <w:jc w:val="center"/>
              <w:rPr>
                <w:rFonts w:ascii="Times New Roman" w:hAnsi="Times New Roman"/>
                <w:b/>
                <w:sz w:val="24"/>
                <w:szCs w:val="24"/>
              </w:rPr>
            </w:pPr>
            <w:r w:rsidRPr="00DF549B">
              <w:rPr>
                <w:rFonts w:ascii="Times New Roman" w:hAnsi="Times New Roman"/>
                <w:b/>
                <w:sz w:val="24"/>
                <w:szCs w:val="24"/>
              </w:rPr>
              <w:t>Прочие</w:t>
            </w:r>
          </w:p>
        </w:tc>
      </w:tr>
      <w:tr w:rsidR="00435D46" w:rsidRPr="0084070E" w:rsidTr="002C1420">
        <w:tc>
          <w:tcPr>
            <w:tcW w:w="305" w:type="pct"/>
            <w:tcBorders>
              <w:right w:val="single" w:sz="4" w:space="0" w:color="auto"/>
            </w:tcBorders>
          </w:tcPr>
          <w:p w:rsidR="00435D46" w:rsidRPr="00DF549B" w:rsidRDefault="00435D46" w:rsidP="0048522D">
            <w:pPr>
              <w:pStyle w:val="a3"/>
              <w:spacing w:after="0" w:line="240" w:lineRule="auto"/>
              <w:ind w:left="0"/>
              <w:rPr>
                <w:rFonts w:ascii="Times New Roman" w:hAnsi="Times New Roman"/>
                <w:sz w:val="24"/>
                <w:szCs w:val="24"/>
              </w:rPr>
            </w:pPr>
            <w:r w:rsidRPr="00DF549B">
              <w:rPr>
                <w:rFonts w:ascii="Times New Roman" w:hAnsi="Times New Roman"/>
                <w:sz w:val="24"/>
                <w:szCs w:val="24"/>
              </w:rPr>
              <w:t>1.10.1.</w:t>
            </w:r>
          </w:p>
        </w:tc>
        <w:tc>
          <w:tcPr>
            <w:tcW w:w="1084" w:type="pct"/>
            <w:tcBorders>
              <w:left w:val="single" w:sz="4" w:space="0" w:color="auto"/>
              <w:right w:val="single" w:sz="4" w:space="0" w:color="auto"/>
            </w:tcBorders>
            <w:vAlign w:val="center"/>
          </w:tcPr>
          <w:p w:rsidR="00435D46" w:rsidRPr="00DF549B" w:rsidRDefault="00435D46" w:rsidP="0048522D">
            <w:pPr>
              <w:pStyle w:val="a3"/>
              <w:spacing w:after="0" w:line="240" w:lineRule="auto"/>
              <w:ind w:left="0"/>
              <w:rPr>
                <w:rFonts w:ascii="Times New Roman" w:hAnsi="Times New Roman"/>
                <w:sz w:val="24"/>
                <w:szCs w:val="24"/>
              </w:rPr>
            </w:pPr>
            <w:r w:rsidRPr="00DF549B">
              <w:rPr>
                <w:rFonts w:ascii="Times New Roman" w:hAnsi="Times New Roman"/>
                <w:sz w:val="24"/>
                <w:szCs w:val="24"/>
              </w:rPr>
              <w:t xml:space="preserve">Народный самодеятельный коллектив мастерская исторического костюма </w:t>
            </w:r>
            <w:r w:rsidRPr="00DF549B">
              <w:rPr>
                <w:rFonts w:ascii="Times New Roman" w:hAnsi="Times New Roman"/>
                <w:b/>
                <w:sz w:val="24"/>
                <w:szCs w:val="24"/>
              </w:rPr>
              <w:t>«Светлица»</w:t>
            </w:r>
          </w:p>
        </w:tc>
        <w:tc>
          <w:tcPr>
            <w:tcW w:w="494" w:type="pct"/>
            <w:tcBorders>
              <w:left w:val="single" w:sz="4" w:space="0" w:color="auto"/>
            </w:tcBorders>
            <w:vAlign w:val="center"/>
          </w:tcPr>
          <w:p w:rsidR="00435D46" w:rsidRPr="00242B0A" w:rsidRDefault="00435D46" w:rsidP="00242B0A">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lang w:val="en-US"/>
              </w:rPr>
              <w:t>2</w:t>
            </w:r>
            <w:r w:rsidRPr="00242B0A">
              <w:rPr>
                <w:rFonts w:ascii="Times New Roman" w:hAnsi="Times New Roman"/>
                <w:b/>
                <w:sz w:val="24"/>
                <w:szCs w:val="24"/>
              </w:rPr>
              <w:t>3</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w:t>
            </w:r>
            <w:r>
              <w:rPr>
                <w:rFonts w:ascii="Times New Roman" w:hAnsi="Times New Roman"/>
                <w:b/>
                <w:sz w:val="24"/>
                <w:szCs w:val="24"/>
              </w:rPr>
              <w:t xml:space="preserve"> </w:t>
            </w:r>
            <w:r w:rsidRPr="00242B0A">
              <w:rPr>
                <w:rFonts w:ascii="Times New Roman" w:hAnsi="Times New Roman"/>
                <w:b/>
                <w:sz w:val="24"/>
                <w:szCs w:val="24"/>
              </w:rPr>
              <w:t>441</w:t>
            </w:r>
          </w:p>
        </w:tc>
        <w:tc>
          <w:tcPr>
            <w:tcW w:w="377"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352"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right w:val="single" w:sz="4" w:space="0" w:color="auto"/>
            </w:tcBorders>
            <w:vAlign w:val="center"/>
          </w:tcPr>
          <w:p w:rsidR="00435D46" w:rsidRPr="00833B69"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54" w:type="pct"/>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592" w:type="pct"/>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435D46" w:rsidRPr="0084070E" w:rsidTr="002C1420">
        <w:tc>
          <w:tcPr>
            <w:tcW w:w="305" w:type="pct"/>
            <w:tcBorders>
              <w:right w:val="single" w:sz="4" w:space="0" w:color="auto"/>
            </w:tcBorders>
          </w:tcPr>
          <w:p w:rsidR="00435D46" w:rsidRPr="00DF549B" w:rsidRDefault="00435D46" w:rsidP="0048522D">
            <w:pPr>
              <w:pStyle w:val="a3"/>
              <w:spacing w:after="0" w:line="240" w:lineRule="auto"/>
              <w:ind w:left="0"/>
              <w:rPr>
                <w:rFonts w:ascii="Times New Roman" w:hAnsi="Times New Roman"/>
                <w:sz w:val="24"/>
                <w:szCs w:val="24"/>
              </w:rPr>
            </w:pPr>
            <w:r w:rsidRPr="00DF549B">
              <w:rPr>
                <w:rFonts w:ascii="Times New Roman" w:hAnsi="Times New Roman"/>
                <w:sz w:val="24"/>
                <w:szCs w:val="24"/>
              </w:rPr>
              <w:t>1.10.2.</w:t>
            </w:r>
          </w:p>
        </w:tc>
        <w:tc>
          <w:tcPr>
            <w:tcW w:w="1084" w:type="pct"/>
            <w:tcBorders>
              <w:left w:val="single" w:sz="4" w:space="0" w:color="auto"/>
              <w:right w:val="single" w:sz="4" w:space="0" w:color="auto"/>
            </w:tcBorders>
          </w:tcPr>
          <w:p w:rsidR="00435D46" w:rsidRPr="00DF549B" w:rsidRDefault="00435D46" w:rsidP="0048522D">
            <w:pPr>
              <w:pStyle w:val="a3"/>
              <w:spacing w:after="0" w:line="240" w:lineRule="auto"/>
              <w:ind w:left="0"/>
              <w:rPr>
                <w:rFonts w:ascii="Times New Roman" w:hAnsi="Times New Roman"/>
                <w:sz w:val="24"/>
                <w:szCs w:val="24"/>
              </w:rPr>
            </w:pPr>
            <w:r w:rsidRPr="00DF549B">
              <w:rPr>
                <w:rFonts w:ascii="Times New Roman" w:hAnsi="Times New Roman"/>
                <w:sz w:val="24"/>
                <w:szCs w:val="24"/>
              </w:rPr>
              <w:t>Народный самодеятельный коллектив исторической реконструкции военных доспехов и военного искусства</w:t>
            </w:r>
          </w:p>
          <w:p w:rsidR="00435D46" w:rsidRPr="00DF549B" w:rsidRDefault="00435D46" w:rsidP="0048522D">
            <w:pPr>
              <w:pStyle w:val="a3"/>
              <w:spacing w:after="0" w:line="240" w:lineRule="auto"/>
              <w:ind w:left="0"/>
              <w:rPr>
                <w:rFonts w:ascii="Times New Roman" w:hAnsi="Times New Roman"/>
                <w:b/>
                <w:sz w:val="24"/>
                <w:szCs w:val="24"/>
              </w:rPr>
            </w:pPr>
            <w:r w:rsidRPr="00DF549B">
              <w:rPr>
                <w:rFonts w:ascii="Times New Roman" w:hAnsi="Times New Roman"/>
                <w:b/>
                <w:sz w:val="24"/>
                <w:szCs w:val="24"/>
              </w:rPr>
              <w:t>«Фьорд»</w:t>
            </w:r>
          </w:p>
        </w:tc>
        <w:tc>
          <w:tcPr>
            <w:tcW w:w="494" w:type="pct"/>
            <w:tcBorders>
              <w:left w:val="single" w:sz="4" w:space="0" w:color="auto"/>
            </w:tcBorders>
            <w:vAlign w:val="center"/>
          </w:tcPr>
          <w:p w:rsidR="00435D46" w:rsidRPr="00242B0A" w:rsidRDefault="00435D46" w:rsidP="00242B0A">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lang w:val="en-US"/>
              </w:rPr>
              <w:t>2</w:t>
            </w:r>
            <w:r>
              <w:rPr>
                <w:rFonts w:ascii="Times New Roman" w:hAnsi="Times New Roman"/>
                <w:b/>
                <w:sz w:val="24"/>
                <w:szCs w:val="24"/>
              </w:rPr>
              <w:t>4</w:t>
            </w:r>
          </w:p>
        </w:tc>
        <w:tc>
          <w:tcPr>
            <w:tcW w:w="536" w:type="pct"/>
            <w:vAlign w:val="center"/>
          </w:tcPr>
          <w:p w:rsidR="00435D46" w:rsidRPr="004A61A6" w:rsidRDefault="00435D46" w:rsidP="0048522D">
            <w:pPr>
              <w:pStyle w:val="a3"/>
              <w:spacing w:after="0" w:line="240" w:lineRule="auto"/>
              <w:ind w:left="0"/>
              <w:jc w:val="center"/>
              <w:rPr>
                <w:rFonts w:ascii="Times New Roman" w:hAnsi="Times New Roman"/>
                <w:b/>
                <w:sz w:val="24"/>
                <w:szCs w:val="24"/>
              </w:rPr>
            </w:pPr>
            <w:r w:rsidRPr="004A61A6">
              <w:rPr>
                <w:rFonts w:ascii="Times New Roman" w:hAnsi="Times New Roman"/>
                <w:b/>
                <w:sz w:val="24"/>
                <w:szCs w:val="24"/>
              </w:rPr>
              <w:t>1</w:t>
            </w:r>
            <w:r>
              <w:rPr>
                <w:rFonts w:ascii="Times New Roman" w:hAnsi="Times New Roman"/>
                <w:b/>
                <w:sz w:val="24"/>
                <w:szCs w:val="24"/>
              </w:rPr>
              <w:t xml:space="preserve"> </w:t>
            </w:r>
            <w:r w:rsidRPr="004A61A6">
              <w:rPr>
                <w:rFonts w:ascii="Times New Roman" w:hAnsi="Times New Roman"/>
                <w:b/>
                <w:sz w:val="24"/>
                <w:szCs w:val="24"/>
              </w:rPr>
              <w:t>059</w:t>
            </w:r>
          </w:p>
        </w:tc>
        <w:tc>
          <w:tcPr>
            <w:tcW w:w="377"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352"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54" w:type="pct"/>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592" w:type="pct"/>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435D46" w:rsidRPr="0084070E" w:rsidTr="002C1420">
        <w:tc>
          <w:tcPr>
            <w:tcW w:w="305" w:type="pct"/>
            <w:tcBorders>
              <w:right w:val="single" w:sz="4" w:space="0" w:color="auto"/>
            </w:tcBorders>
          </w:tcPr>
          <w:p w:rsidR="00435D46" w:rsidRPr="00594C24" w:rsidRDefault="00435D46" w:rsidP="0048522D">
            <w:pPr>
              <w:spacing w:after="0" w:line="240" w:lineRule="auto"/>
            </w:pPr>
            <w:r w:rsidRPr="00594C24">
              <w:rPr>
                <w:rFonts w:ascii="Times New Roman" w:hAnsi="Times New Roman"/>
                <w:sz w:val="24"/>
                <w:szCs w:val="24"/>
              </w:rPr>
              <w:t>1.10.3.</w:t>
            </w:r>
          </w:p>
        </w:tc>
        <w:tc>
          <w:tcPr>
            <w:tcW w:w="1084" w:type="pct"/>
            <w:tcBorders>
              <w:left w:val="single" w:sz="4" w:space="0" w:color="auto"/>
              <w:right w:val="single" w:sz="4" w:space="0" w:color="auto"/>
            </w:tcBorders>
          </w:tcPr>
          <w:p w:rsidR="00435D46" w:rsidRPr="00594C24" w:rsidRDefault="00435D46" w:rsidP="0048522D">
            <w:pPr>
              <w:pStyle w:val="a3"/>
              <w:spacing w:after="0" w:line="240" w:lineRule="auto"/>
              <w:ind w:left="0"/>
              <w:rPr>
                <w:rFonts w:ascii="Times New Roman" w:hAnsi="Times New Roman"/>
                <w:sz w:val="24"/>
                <w:szCs w:val="24"/>
              </w:rPr>
            </w:pPr>
            <w:r w:rsidRPr="00594C24">
              <w:rPr>
                <w:rFonts w:ascii="Times New Roman" w:hAnsi="Times New Roman"/>
                <w:sz w:val="24"/>
                <w:szCs w:val="24"/>
              </w:rPr>
              <w:t xml:space="preserve">Камерный оркестр </w:t>
            </w:r>
          </w:p>
          <w:p w:rsidR="00435D46" w:rsidRPr="00594C24" w:rsidRDefault="00435D46" w:rsidP="0048522D">
            <w:pPr>
              <w:pStyle w:val="a3"/>
              <w:spacing w:after="0" w:line="240" w:lineRule="auto"/>
              <w:ind w:left="0"/>
              <w:rPr>
                <w:rFonts w:ascii="Times New Roman" w:hAnsi="Times New Roman"/>
                <w:b/>
                <w:sz w:val="24"/>
                <w:szCs w:val="24"/>
              </w:rPr>
            </w:pPr>
            <w:r w:rsidRPr="00594C24">
              <w:rPr>
                <w:rFonts w:ascii="Times New Roman" w:hAnsi="Times New Roman"/>
                <w:b/>
                <w:sz w:val="24"/>
                <w:szCs w:val="24"/>
              </w:rPr>
              <w:t>«Баренц-Камерата»</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12</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283</w:t>
            </w:r>
          </w:p>
        </w:tc>
        <w:tc>
          <w:tcPr>
            <w:tcW w:w="377" w:type="pct"/>
            <w:tcBorders>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352" w:type="pct"/>
            <w:tcBorders>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54" w:type="pct"/>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DF549B" w:rsidRDefault="00435D46" w:rsidP="0048522D">
            <w:pPr>
              <w:spacing w:after="0" w:line="240" w:lineRule="auto"/>
            </w:pPr>
            <w:r w:rsidRPr="00DF549B">
              <w:rPr>
                <w:rFonts w:ascii="Times New Roman" w:hAnsi="Times New Roman"/>
                <w:sz w:val="24"/>
                <w:szCs w:val="24"/>
              </w:rPr>
              <w:t>1.10.4.</w:t>
            </w:r>
          </w:p>
        </w:tc>
        <w:tc>
          <w:tcPr>
            <w:tcW w:w="1084" w:type="pct"/>
            <w:tcBorders>
              <w:left w:val="single" w:sz="4" w:space="0" w:color="auto"/>
              <w:right w:val="single" w:sz="4" w:space="0" w:color="auto"/>
            </w:tcBorders>
          </w:tcPr>
          <w:p w:rsidR="00435D46" w:rsidRPr="00DF549B" w:rsidRDefault="00435D46" w:rsidP="0048522D">
            <w:pPr>
              <w:pStyle w:val="a3"/>
              <w:spacing w:after="0" w:line="240" w:lineRule="auto"/>
              <w:ind w:left="0"/>
              <w:rPr>
                <w:rFonts w:ascii="Times New Roman" w:hAnsi="Times New Roman"/>
                <w:sz w:val="24"/>
                <w:szCs w:val="24"/>
                <w:lang w:val="en-US"/>
              </w:rPr>
            </w:pPr>
            <w:r w:rsidRPr="00DF549B">
              <w:rPr>
                <w:rFonts w:ascii="Times New Roman" w:hAnsi="Times New Roman"/>
                <w:sz w:val="24"/>
                <w:szCs w:val="24"/>
              </w:rPr>
              <w:t xml:space="preserve">Театр мод  </w:t>
            </w:r>
          </w:p>
          <w:p w:rsidR="00435D46" w:rsidRPr="00DF549B" w:rsidRDefault="00435D46" w:rsidP="0048522D">
            <w:pPr>
              <w:pStyle w:val="a3"/>
              <w:spacing w:after="0" w:line="240" w:lineRule="auto"/>
              <w:ind w:left="0"/>
              <w:rPr>
                <w:rFonts w:ascii="Times New Roman" w:hAnsi="Times New Roman"/>
                <w:b/>
                <w:sz w:val="24"/>
                <w:szCs w:val="24"/>
                <w:lang w:val="en-US"/>
              </w:rPr>
            </w:pPr>
            <w:r w:rsidRPr="00DF549B">
              <w:rPr>
                <w:rFonts w:ascii="Times New Roman" w:hAnsi="Times New Roman"/>
                <w:b/>
                <w:sz w:val="24"/>
                <w:szCs w:val="24"/>
              </w:rPr>
              <w:t>«</w:t>
            </w:r>
            <w:r w:rsidRPr="00DF549B">
              <w:rPr>
                <w:rFonts w:ascii="Times New Roman" w:hAnsi="Times New Roman"/>
                <w:b/>
                <w:sz w:val="24"/>
                <w:szCs w:val="24"/>
                <w:lang w:val="en-US"/>
              </w:rPr>
              <w:t>Encanto</w:t>
            </w:r>
            <w:r w:rsidRPr="00DF549B">
              <w:rPr>
                <w:rFonts w:ascii="Times New Roman" w:hAnsi="Times New Roman"/>
                <w:b/>
                <w:sz w:val="24"/>
                <w:szCs w:val="24"/>
              </w:rPr>
              <w:t>»</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17</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1 288</w:t>
            </w:r>
          </w:p>
        </w:tc>
        <w:tc>
          <w:tcPr>
            <w:tcW w:w="377"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352"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tcBorders>
            <w:vAlign w:val="center"/>
          </w:tcPr>
          <w:p w:rsidR="00435D46" w:rsidRPr="00C230C8"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592" w:type="pct"/>
            <w:vAlign w:val="center"/>
          </w:tcPr>
          <w:p w:rsidR="00435D46" w:rsidRPr="00CE0BB6"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435D46" w:rsidRPr="0084070E" w:rsidTr="002C1420">
        <w:tc>
          <w:tcPr>
            <w:tcW w:w="305" w:type="pct"/>
            <w:tcBorders>
              <w:right w:val="single" w:sz="4" w:space="0" w:color="auto"/>
            </w:tcBorders>
          </w:tcPr>
          <w:p w:rsidR="00435D46" w:rsidRPr="00DF549B" w:rsidRDefault="00435D46" w:rsidP="0048522D">
            <w:pPr>
              <w:spacing w:after="0" w:line="240" w:lineRule="auto"/>
              <w:rPr>
                <w:rFonts w:ascii="Times New Roman" w:hAnsi="Times New Roman"/>
                <w:sz w:val="24"/>
                <w:szCs w:val="24"/>
              </w:rPr>
            </w:pPr>
            <w:r w:rsidRPr="00DF549B">
              <w:rPr>
                <w:rFonts w:ascii="Times New Roman" w:hAnsi="Times New Roman"/>
                <w:sz w:val="24"/>
                <w:szCs w:val="24"/>
              </w:rPr>
              <w:t>1.10.5</w:t>
            </w:r>
          </w:p>
        </w:tc>
        <w:tc>
          <w:tcPr>
            <w:tcW w:w="1084" w:type="pct"/>
            <w:tcBorders>
              <w:left w:val="single" w:sz="4" w:space="0" w:color="auto"/>
              <w:right w:val="single" w:sz="4" w:space="0" w:color="auto"/>
            </w:tcBorders>
          </w:tcPr>
          <w:p w:rsidR="00435D46" w:rsidRPr="00DF549B" w:rsidRDefault="00435D46" w:rsidP="0048522D">
            <w:pPr>
              <w:pStyle w:val="a3"/>
              <w:spacing w:after="0" w:line="240" w:lineRule="auto"/>
              <w:ind w:left="0"/>
              <w:rPr>
                <w:rFonts w:ascii="Times New Roman" w:hAnsi="Times New Roman"/>
                <w:sz w:val="24"/>
                <w:szCs w:val="24"/>
              </w:rPr>
            </w:pPr>
            <w:r w:rsidRPr="00DF549B">
              <w:rPr>
                <w:rFonts w:ascii="Times New Roman" w:hAnsi="Times New Roman"/>
                <w:sz w:val="24"/>
                <w:szCs w:val="24"/>
              </w:rPr>
              <w:t>Театр мод</w:t>
            </w:r>
          </w:p>
          <w:p w:rsidR="00435D46" w:rsidRPr="00DF549B" w:rsidRDefault="00435D46" w:rsidP="0048522D">
            <w:pPr>
              <w:pStyle w:val="a3"/>
              <w:spacing w:after="0" w:line="240" w:lineRule="auto"/>
              <w:ind w:left="0"/>
              <w:rPr>
                <w:rFonts w:ascii="Times New Roman" w:hAnsi="Times New Roman"/>
                <w:b/>
                <w:sz w:val="24"/>
                <w:szCs w:val="24"/>
              </w:rPr>
            </w:pPr>
            <w:r w:rsidRPr="00DF549B">
              <w:rPr>
                <w:rFonts w:ascii="Times New Roman" w:hAnsi="Times New Roman"/>
                <w:b/>
                <w:sz w:val="24"/>
                <w:szCs w:val="24"/>
              </w:rPr>
              <w:t>«</w:t>
            </w:r>
            <w:r w:rsidRPr="00DF549B">
              <w:rPr>
                <w:rFonts w:ascii="Times New Roman" w:hAnsi="Times New Roman"/>
                <w:b/>
                <w:sz w:val="24"/>
                <w:szCs w:val="24"/>
                <w:lang w:val="en-US"/>
              </w:rPr>
              <w:t>Top models</w:t>
            </w:r>
            <w:r w:rsidRPr="00DF549B">
              <w:rPr>
                <w:rFonts w:ascii="Times New Roman" w:hAnsi="Times New Roman"/>
                <w:b/>
                <w:sz w:val="24"/>
                <w:szCs w:val="24"/>
              </w:rPr>
              <w:t>»</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8</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412</w:t>
            </w:r>
          </w:p>
        </w:tc>
        <w:tc>
          <w:tcPr>
            <w:tcW w:w="377"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352" w:type="pct"/>
            <w:tcBorders>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righ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03" w:type="pct"/>
            <w:tcBorders>
              <w:left w:val="single" w:sz="4" w:space="0" w:color="auto"/>
            </w:tcBorders>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454" w:type="pct"/>
            <w:vAlign w:val="center"/>
          </w:tcPr>
          <w:p w:rsidR="00435D46" w:rsidRPr="00DF549B"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c>
          <w:tcPr>
            <w:tcW w:w="592" w:type="pct"/>
            <w:vAlign w:val="center"/>
          </w:tcPr>
          <w:p w:rsidR="00435D46" w:rsidRPr="00CE0BB6" w:rsidRDefault="00435D46" w:rsidP="0048522D">
            <w:pPr>
              <w:pStyle w:val="a3"/>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w:t>
            </w:r>
          </w:p>
        </w:tc>
      </w:tr>
      <w:tr w:rsidR="00435D46" w:rsidRPr="0084070E" w:rsidTr="00C230C8">
        <w:tc>
          <w:tcPr>
            <w:tcW w:w="305" w:type="pct"/>
            <w:tcBorders>
              <w:right w:val="single" w:sz="4" w:space="0" w:color="auto"/>
            </w:tcBorders>
          </w:tcPr>
          <w:p w:rsidR="00435D46" w:rsidRPr="0084070E" w:rsidRDefault="00435D46" w:rsidP="0048522D">
            <w:pPr>
              <w:pStyle w:val="a3"/>
              <w:spacing w:after="0" w:line="240" w:lineRule="auto"/>
              <w:ind w:left="0"/>
              <w:rPr>
                <w:rFonts w:ascii="Times New Roman" w:hAnsi="Times New Roman"/>
                <w:color w:val="FF0000"/>
                <w:sz w:val="24"/>
                <w:szCs w:val="24"/>
              </w:rPr>
            </w:pPr>
          </w:p>
        </w:tc>
        <w:tc>
          <w:tcPr>
            <w:tcW w:w="1084" w:type="pct"/>
            <w:tcBorders>
              <w:left w:val="single" w:sz="4" w:space="0" w:color="auto"/>
              <w:right w:val="single" w:sz="4" w:space="0" w:color="auto"/>
            </w:tcBorders>
          </w:tcPr>
          <w:p w:rsidR="00435D46" w:rsidRPr="00DF549B" w:rsidRDefault="00435D46" w:rsidP="007207BD">
            <w:pPr>
              <w:pStyle w:val="a3"/>
              <w:spacing w:after="0" w:line="240" w:lineRule="auto"/>
              <w:ind w:left="0"/>
              <w:rPr>
                <w:rFonts w:ascii="Times New Roman" w:hAnsi="Times New Roman"/>
                <w:b/>
                <w:sz w:val="24"/>
                <w:szCs w:val="24"/>
              </w:rPr>
            </w:pPr>
            <w:r w:rsidRPr="00DF549B">
              <w:rPr>
                <w:rFonts w:ascii="Times New Roman" w:hAnsi="Times New Roman"/>
                <w:b/>
                <w:sz w:val="24"/>
                <w:szCs w:val="24"/>
              </w:rPr>
              <w:t xml:space="preserve">Итого по п.1 </w:t>
            </w:r>
            <w:r w:rsidRPr="00DF549B">
              <w:rPr>
                <w:rFonts w:ascii="Times New Roman" w:hAnsi="Times New Roman"/>
                <w:b/>
                <w:sz w:val="24"/>
                <w:szCs w:val="24"/>
                <w:u w:val="single"/>
              </w:rPr>
              <w:t>по состоянию на 31.12.201</w:t>
            </w:r>
            <w:r>
              <w:rPr>
                <w:rFonts w:ascii="Times New Roman" w:hAnsi="Times New Roman"/>
                <w:b/>
                <w:sz w:val="24"/>
                <w:szCs w:val="24"/>
                <w:u w:val="single"/>
              </w:rPr>
              <w:t>7</w:t>
            </w:r>
            <w:r w:rsidRPr="00DF549B">
              <w:rPr>
                <w:rFonts w:ascii="Times New Roman" w:hAnsi="Times New Roman"/>
                <w:b/>
                <w:sz w:val="24"/>
                <w:szCs w:val="24"/>
              </w:rPr>
              <w:t>:   09 ед.</w:t>
            </w:r>
          </w:p>
        </w:tc>
        <w:tc>
          <w:tcPr>
            <w:tcW w:w="494" w:type="pct"/>
            <w:tcBorders>
              <w:left w:val="single" w:sz="4" w:space="0" w:color="auto"/>
            </w:tcBorders>
            <w:vAlign w:val="center"/>
          </w:tcPr>
          <w:p w:rsidR="00435D46" w:rsidRPr="00C230C8" w:rsidRDefault="00435D46" w:rsidP="00C230C8">
            <w:pPr>
              <w:pStyle w:val="a3"/>
              <w:spacing w:after="0" w:line="240" w:lineRule="auto"/>
              <w:ind w:left="0"/>
              <w:jc w:val="center"/>
              <w:rPr>
                <w:rFonts w:ascii="Times New Roman" w:hAnsi="Times New Roman"/>
                <w:b/>
                <w:sz w:val="24"/>
                <w:szCs w:val="24"/>
              </w:rPr>
            </w:pPr>
            <w:r w:rsidRPr="00C230C8">
              <w:rPr>
                <w:rFonts w:ascii="Times New Roman" w:hAnsi="Times New Roman"/>
                <w:b/>
                <w:sz w:val="24"/>
                <w:szCs w:val="24"/>
              </w:rPr>
              <w:t>175</w:t>
            </w:r>
          </w:p>
        </w:tc>
        <w:tc>
          <w:tcPr>
            <w:tcW w:w="536" w:type="pct"/>
            <w:vAlign w:val="center"/>
          </w:tcPr>
          <w:p w:rsidR="00435D46" w:rsidRPr="00C230C8" w:rsidRDefault="00435D46" w:rsidP="00C230C8">
            <w:pPr>
              <w:jc w:val="center"/>
              <w:rPr>
                <w:rFonts w:ascii="Times New Roman" w:hAnsi="Times New Roman"/>
                <w:b/>
                <w:sz w:val="24"/>
                <w:szCs w:val="24"/>
              </w:rPr>
            </w:pPr>
            <w:r w:rsidRPr="00C230C8">
              <w:rPr>
                <w:rFonts w:ascii="Times New Roman" w:hAnsi="Times New Roman"/>
                <w:b/>
                <w:sz w:val="24"/>
                <w:szCs w:val="24"/>
              </w:rPr>
              <w:t>10</w:t>
            </w:r>
            <w:r>
              <w:rPr>
                <w:rFonts w:ascii="Times New Roman" w:hAnsi="Times New Roman"/>
                <w:b/>
                <w:sz w:val="24"/>
                <w:szCs w:val="24"/>
              </w:rPr>
              <w:t xml:space="preserve"> </w:t>
            </w:r>
            <w:r w:rsidRPr="00C230C8">
              <w:rPr>
                <w:rFonts w:ascii="Times New Roman" w:hAnsi="Times New Roman"/>
                <w:b/>
                <w:sz w:val="24"/>
                <w:szCs w:val="24"/>
              </w:rPr>
              <w:t>465</w:t>
            </w:r>
          </w:p>
        </w:tc>
        <w:tc>
          <w:tcPr>
            <w:tcW w:w="377" w:type="pct"/>
            <w:tcBorders>
              <w:right w:val="single" w:sz="4" w:space="0" w:color="auto"/>
            </w:tcBorders>
            <w:vAlign w:val="center"/>
          </w:tcPr>
          <w:p w:rsidR="00435D46" w:rsidRPr="00C230C8" w:rsidRDefault="00435D46" w:rsidP="00C230C8">
            <w:pPr>
              <w:jc w:val="center"/>
              <w:rPr>
                <w:rFonts w:ascii="Times New Roman" w:hAnsi="Times New Roman"/>
                <w:b/>
                <w:sz w:val="24"/>
                <w:szCs w:val="24"/>
              </w:rPr>
            </w:pPr>
            <w:r w:rsidRPr="00C230C8">
              <w:rPr>
                <w:rFonts w:ascii="Times New Roman" w:hAnsi="Times New Roman"/>
                <w:b/>
                <w:sz w:val="24"/>
                <w:szCs w:val="24"/>
              </w:rPr>
              <w:t>+</w:t>
            </w:r>
          </w:p>
        </w:tc>
        <w:tc>
          <w:tcPr>
            <w:tcW w:w="352" w:type="pct"/>
            <w:tcBorders>
              <w:right w:val="single" w:sz="4" w:space="0" w:color="auto"/>
            </w:tcBorders>
            <w:vAlign w:val="center"/>
          </w:tcPr>
          <w:p w:rsidR="00435D46" w:rsidRPr="00C230C8" w:rsidRDefault="00435D46" w:rsidP="00C230C8">
            <w:pPr>
              <w:jc w:val="center"/>
              <w:rPr>
                <w:rFonts w:ascii="Times New Roman" w:hAnsi="Times New Roman"/>
                <w:b/>
                <w:sz w:val="24"/>
                <w:szCs w:val="24"/>
              </w:rPr>
            </w:pPr>
            <w:r w:rsidRPr="00C230C8">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C230C8" w:rsidRDefault="00435D46" w:rsidP="00C230C8">
            <w:pPr>
              <w:jc w:val="center"/>
              <w:rPr>
                <w:rFonts w:ascii="Times New Roman" w:hAnsi="Times New Roman"/>
                <w:b/>
                <w:sz w:val="24"/>
                <w:szCs w:val="24"/>
              </w:rPr>
            </w:pPr>
            <w:r w:rsidRPr="00C230C8">
              <w:rPr>
                <w:rFonts w:ascii="Times New Roman" w:hAnsi="Times New Roman"/>
                <w:b/>
                <w:sz w:val="24"/>
                <w:szCs w:val="24"/>
              </w:rPr>
              <w:t>+</w:t>
            </w:r>
          </w:p>
        </w:tc>
        <w:tc>
          <w:tcPr>
            <w:tcW w:w="403" w:type="pct"/>
            <w:tcBorders>
              <w:left w:val="single" w:sz="4" w:space="0" w:color="auto"/>
            </w:tcBorders>
            <w:vAlign w:val="center"/>
          </w:tcPr>
          <w:p w:rsidR="00435D46" w:rsidRPr="00C230C8" w:rsidRDefault="00435D46" w:rsidP="00C230C8">
            <w:pPr>
              <w:jc w:val="center"/>
              <w:rPr>
                <w:rFonts w:ascii="Times New Roman" w:hAnsi="Times New Roman"/>
                <w:b/>
                <w:sz w:val="24"/>
                <w:szCs w:val="24"/>
              </w:rPr>
            </w:pPr>
            <w:r w:rsidRPr="00C230C8">
              <w:rPr>
                <w:rFonts w:ascii="Times New Roman" w:hAnsi="Times New Roman"/>
                <w:b/>
                <w:sz w:val="24"/>
                <w:szCs w:val="24"/>
              </w:rPr>
              <w:t>+</w:t>
            </w:r>
          </w:p>
        </w:tc>
        <w:tc>
          <w:tcPr>
            <w:tcW w:w="454" w:type="pct"/>
            <w:vAlign w:val="center"/>
          </w:tcPr>
          <w:p w:rsidR="00435D46" w:rsidRPr="00C230C8" w:rsidRDefault="00435D46" w:rsidP="00C230C8">
            <w:pPr>
              <w:jc w:val="center"/>
              <w:rPr>
                <w:rFonts w:ascii="Times New Roman" w:hAnsi="Times New Roman"/>
                <w:b/>
                <w:sz w:val="24"/>
                <w:szCs w:val="24"/>
              </w:rPr>
            </w:pPr>
            <w:r w:rsidRPr="00C230C8">
              <w:rPr>
                <w:rFonts w:ascii="Times New Roman" w:hAnsi="Times New Roman"/>
                <w:b/>
                <w:sz w:val="24"/>
                <w:szCs w:val="24"/>
              </w:rPr>
              <w:t>+</w:t>
            </w:r>
          </w:p>
        </w:tc>
        <w:tc>
          <w:tcPr>
            <w:tcW w:w="592" w:type="pct"/>
            <w:vAlign w:val="center"/>
          </w:tcPr>
          <w:p w:rsidR="00435D46" w:rsidRPr="00C230C8" w:rsidRDefault="00435D46" w:rsidP="00C230C8">
            <w:pPr>
              <w:pStyle w:val="a3"/>
              <w:spacing w:after="0" w:line="240" w:lineRule="auto"/>
              <w:ind w:left="0"/>
              <w:jc w:val="center"/>
              <w:rPr>
                <w:rFonts w:ascii="Times New Roman" w:hAnsi="Times New Roman"/>
                <w:b/>
                <w:sz w:val="24"/>
                <w:szCs w:val="24"/>
              </w:rPr>
            </w:pPr>
            <w:r w:rsidRPr="00C230C8">
              <w:rPr>
                <w:rFonts w:ascii="Times New Roman" w:hAnsi="Times New Roman"/>
                <w:b/>
                <w:sz w:val="24"/>
                <w:szCs w:val="24"/>
              </w:rPr>
              <w:t>+</w:t>
            </w:r>
          </w:p>
        </w:tc>
      </w:tr>
      <w:tr w:rsidR="00435D46" w:rsidRPr="0084070E" w:rsidTr="002C1420">
        <w:tc>
          <w:tcPr>
            <w:tcW w:w="305" w:type="pct"/>
          </w:tcPr>
          <w:p w:rsidR="00435D46" w:rsidRPr="00D25107" w:rsidRDefault="00435D46" w:rsidP="0048522D">
            <w:pPr>
              <w:pStyle w:val="a3"/>
              <w:spacing w:after="0" w:line="240" w:lineRule="auto"/>
              <w:ind w:left="0"/>
              <w:rPr>
                <w:rFonts w:ascii="Times New Roman" w:hAnsi="Times New Roman"/>
                <w:b/>
                <w:sz w:val="24"/>
                <w:szCs w:val="24"/>
              </w:rPr>
            </w:pPr>
          </w:p>
        </w:tc>
        <w:tc>
          <w:tcPr>
            <w:tcW w:w="4695" w:type="pct"/>
            <w:gridSpan w:val="9"/>
          </w:tcPr>
          <w:p w:rsidR="00435D46" w:rsidRPr="00D25107" w:rsidRDefault="00435D46" w:rsidP="006C26BF">
            <w:pPr>
              <w:pStyle w:val="a3"/>
              <w:numPr>
                <w:ilvl w:val="0"/>
                <w:numId w:val="2"/>
              </w:numPr>
              <w:spacing w:after="0" w:line="240" w:lineRule="auto"/>
              <w:ind w:left="0" w:hanging="22"/>
              <w:jc w:val="center"/>
              <w:rPr>
                <w:rFonts w:ascii="Times New Roman" w:hAnsi="Times New Roman"/>
                <w:b/>
                <w:sz w:val="24"/>
                <w:szCs w:val="24"/>
              </w:rPr>
            </w:pPr>
            <w:r w:rsidRPr="00D25107">
              <w:rPr>
                <w:rFonts w:ascii="Times New Roman" w:hAnsi="Times New Roman"/>
                <w:b/>
                <w:sz w:val="24"/>
                <w:szCs w:val="24"/>
              </w:rPr>
              <w:t>Любительские объединения, группы, клубы по интересам</w:t>
            </w:r>
          </w:p>
        </w:tc>
      </w:tr>
      <w:tr w:rsidR="00435D46" w:rsidRPr="0084070E" w:rsidTr="002C1420">
        <w:tc>
          <w:tcPr>
            <w:tcW w:w="305" w:type="pct"/>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2.1.</w:t>
            </w:r>
          </w:p>
        </w:tc>
        <w:tc>
          <w:tcPr>
            <w:tcW w:w="4695" w:type="pct"/>
            <w:gridSpan w:val="9"/>
          </w:tcPr>
          <w:p w:rsidR="00435D46" w:rsidRPr="00D25107" w:rsidRDefault="00435D46" w:rsidP="0048522D">
            <w:pPr>
              <w:pStyle w:val="a9"/>
              <w:jc w:val="center"/>
              <w:rPr>
                <w:rFonts w:ascii="Times New Roman" w:hAnsi="Times New Roman"/>
              </w:rPr>
            </w:pPr>
            <w:r w:rsidRPr="00D25107">
              <w:rPr>
                <w:rFonts w:ascii="Times New Roman" w:hAnsi="Times New Roman"/>
              </w:rPr>
              <w:t>общественно-политические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2.2.</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b/>
              </w:rPr>
            </w:pPr>
            <w:r w:rsidRPr="00D25107">
              <w:rPr>
                <w:rFonts w:ascii="Times New Roman" w:hAnsi="Times New Roman"/>
                <w:b/>
              </w:rPr>
              <w:t>художественно-творческие</w:t>
            </w:r>
          </w:p>
        </w:tc>
      </w:tr>
      <w:tr w:rsidR="00435D46" w:rsidRPr="0084070E" w:rsidTr="00C230C8">
        <w:tc>
          <w:tcPr>
            <w:tcW w:w="305" w:type="pct"/>
            <w:tcBorders>
              <w:right w:val="single" w:sz="4" w:space="0" w:color="auto"/>
            </w:tcBorders>
          </w:tcPr>
          <w:p w:rsidR="00435D46" w:rsidRPr="00594C24" w:rsidRDefault="00435D46" w:rsidP="0048522D">
            <w:pPr>
              <w:pStyle w:val="a3"/>
              <w:spacing w:after="0" w:line="240" w:lineRule="auto"/>
              <w:ind w:left="0"/>
              <w:rPr>
                <w:rFonts w:ascii="Times New Roman" w:hAnsi="Times New Roman"/>
                <w:sz w:val="24"/>
                <w:szCs w:val="24"/>
              </w:rPr>
            </w:pPr>
            <w:r w:rsidRPr="00594C24">
              <w:rPr>
                <w:rFonts w:ascii="Times New Roman" w:hAnsi="Times New Roman"/>
                <w:sz w:val="24"/>
                <w:szCs w:val="24"/>
              </w:rPr>
              <w:t>2.2.1.</w:t>
            </w:r>
          </w:p>
        </w:tc>
        <w:tc>
          <w:tcPr>
            <w:tcW w:w="1084" w:type="pct"/>
            <w:tcBorders>
              <w:left w:val="single" w:sz="4" w:space="0" w:color="auto"/>
              <w:right w:val="single" w:sz="4" w:space="0" w:color="auto"/>
            </w:tcBorders>
          </w:tcPr>
          <w:p w:rsidR="00435D46" w:rsidRPr="00594C24" w:rsidRDefault="00435D46" w:rsidP="00726014">
            <w:pPr>
              <w:pStyle w:val="a3"/>
              <w:spacing w:after="0" w:line="240" w:lineRule="auto"/>
              <w:ind w:left="0"/>
              <w:rPr>
                <w:rFonts w:ascii="Times New Roman" w:hAnsi="Times New Roman"/>
                <w:sz w:val="24"/>
                <w:szCs w:val="24"/>
              </w:rPr>
            </w:pPr>
            <w:r w:rsidRPr="00594C24">
              <w:rPr>
                <w:rFonts w:ascii="Times New Roman" w:hAnsi="Times New Roman"/>
                <w:sz w:val="24"/>
                <w:szCs w:val="24"/>
              </w:rPr>
              <w:t>Рок- клуб</w:t>
            </w:r>
          </w:p>
          <w:p w:rsidR="00435D46" w:rsidRPr="00594C24" w:rsidRDefault="00435D46" w:rsidP="00726014">
            <w:pPr>
              <w:pStyle w:val="a3"/>
              <w:spacing w:after="0" w:line="240" w:lineRule="auto"/>
              <w:ind w:left="0"/>
              <w:rPr>
                <w:rFonts w:ascii="Times New Roman" w:hAnsi="Times New Roman"/>
                <w:b/>
                <w:sz w:val="24"/>
                <w:szCs w:val="24"/>
              </w:rPr>
            </w:pPr>
            <w:r w:rsidRPr="00594C24">
              <w:rPr>
                <w:rFonts w:ascii="Times New Roman" w:hAnsi="Times New Roman"/>
                <w:b/>
                <w:sz w:val="24"/>
                <w:szCs w:val="24"/>
              </w:rPr>
              <w:t>«Попутный ветер»</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4</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119</w:t>
            </w:r>
          </w:p>
        </w:tc>
        <w:tc>
          <w:tcPr>
            <w:tcW w:w="377" w:type="pct"/>
            <w:tcBorders>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352" w:type="pct"/>
            <w:tcBorders>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03" w:type="pct"/>
            <w:tcBorders>
              <w:left w:val="single" w:sz="4" w:space="0" w:color="auto"/>
            </w:tcBorders>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454" w:type="pct"/>
            <w:vAlign w:val="center"/>
          </w:tcPr>
          <w:p w:rsidR="00435D46" w:rsidRPr="00594C24" w:rsidRDefault="00435D46" w:rsidP="0048522D">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c>
          <w:tcPr>
            <w:tcW w:w="592" w:type="pct"/>
            <w:vAlign w:val="center"/>
          </w:tcPr>
          <w:p w:rsidR="00435D46" w:rsidRPr="00594C24" w:rsidRDefault="00435D46" w:rsidP="00C230C8">
            <w:pPr>
              <w:pStyle w:val="a3"/>
              <w:spacing w:after="0" w:line="240" w:lineRule="auto"/>
              <w:ind w:left="0"/>
              <w:jc w:val="center"/>
              <w:rPr>
                <w:rFonts w:ascii="Times New Roman" w:hAnsi="Times New Roman"/>
                <w:b/>
                <w:sz w:val="24"/>
                <w:szCs w:val="24"/>
              </w:rPr>
            </w:pPr>
            <w:r w:rsidRPr="00594C24">
              <w:rPr>
                <w:rFonts w:ascii="Times New Roman" w:hAnsi="Times New Roman"/>
                <w:b/>
                <w:sz w:val="24"/>
                <w:szCs w:val="24"/>
              </w:rPr>
              <w:t>-</w:t>
            </w:r>
          </w:p>
        </w:tc>
      </w:tr>
      <w:tr w:rsidR="00435D46" w:rsidRPr="0084070E" w:rsidTr="00C230C8">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2.2.2.</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Диксиленд</w:t>
            </w:r>
          </w:p>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«Джаз-Бэнд»</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7</w:t>
            </w:r>
          </w:p>
        </w:tc>
        <w:tc>
          <w:tcPr>
            <w:tcW w:w="536" w:type="pct"/>
            <w:vAlign w:val="center"/>
          </w:tcPr>
          <w:p w:rsidR="00435D46" w:rsidRPr="004A61A6" w:rsidRDefault="00435D46" w:rsidP="0048522D">
            <w:pPr>
              <w:pStyle w:val="a3"/>
              <w:spacing w:after="0" w:line="240" w:lineRule="auto"/>
              <w:ind w:left="0"/>
              <w:jc w:val="center"/>
              <w:rPr>
                <w:rFonts w:ascii="Times New Roman" w:hAnsi="Times New Roman"/>
                <w:b/>
                <w:sz w:val="24"/>
                <w:szCs w:val="24"/>
              </w:rPr>
            </w:pPr>
            <w:r w:rsidRPr="004A61A6">
              <w:rPr>
                <w:rFonts w:ascii="Times New Roman" w:hAnsi="Times New Roman"/>
                <w:b/>
                <w:sz w:val="24"/>
                <w:szCs w:val="24"/>
              </w:rPr>
              <w:t>188</w:t>
            </w:r>
          </w:p>
        </w:tc>
        <w:tc>
          <w:tcPr>
            <w:tcW w:w="377"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C230C8">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2.2.3.</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 xml:space="preserve">Клуб декоративно-прикладного творчества людей с ограниченными возможностями </w:t>
            </w:r>
            <w:r w:rsidRPr="00726014">
              <w:rPr>
                <w:rFonts w:ascii="Times New Roman" w:hAnsi="Times New Roman"/>
                <w:b/>
                <w:sz w:val="24"/>
                <w:szCs w:val="24"/>
              </w:rPr>
              <w:t>«Радуга»</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16</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553</w:t>
            </w:r>
          </w:p>
        </w:tc>
        <w:tc>
          <w:tcPr>
            <w:tcW w:w="377"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C230C8">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2.2.4.</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 xml:space="preserve">Клуб эстрадного танца </w:t>
            </w:r>
          </w:p>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«На Пять»</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15</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964</w:t>
            </w:r>
          </w:p>
        </w:tc>
        <w:tc>
          <w:tcPr>
            <w:tcW w:w="377"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C230C8">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lang w:val="en-US"/>
              </w:rPr>
              <w:lastRenderedPageBreak/>
              <w:t>2</w:t>
            </w:r>
            <w:r w:rsidRPr="00726014">
              <w:rPr>
                <w:rFonts w:ascii="Times New Roman" w:hAnsi="Times New Roman"/>
                <w:sz w:val="24"/>
                <w:szCs w:val="24"/>
              </w:rPr>
              <w:t>.2.5.</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Танцевальная группа</w:t>
            </w:r>
          </w:p>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«Чернички»</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48</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2</w:t>
            </w:r>
            <w:r>
              <w:rPr>
                <w:rFonts w:ascii="Times New Roman" w:hAnsi="Times New Roman"/>
                <w:b/>
                <w:sz w:val="24"/>
                <w:szCs w:val="24"/>
              </w:rPr>
              <w:t xml:space="preserve"> </w:t>
            </w:r>
            <w:r w:rsidRPr="00242B0A">
              <w:rPr>
                <w:rFonts w:ascii="Times New Roman" w:hAnsi="Times New Roman"/>
                <w:b/>
                <w:sz w:val="24"/>
                <w:szCs w:val="24"/>
              </w:rPr>
              <w:t>2</w:t>
            </w:r>
            <w:r>
              <w:rPr>
                <w:rFonts w:ascii="Times New Roman" w:hAnsi="Times New Roman"/>
                <w:b/>
                <w:sz w:val="24"/>
                <w:szCs w:val="24"/>
              </w:rPr>
              <w:t>42</w:t>
            </w:r>
          </w:p>
        </w:tc>
        <w:tc>
          <w:tcPr>
            <w:tcW w:w="377"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726014" w:rsidRDefault="00435D46" w:rsidP="00C230C8">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2.2.6.</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Клуб эстрадного вокала</w:t>
            </w:r>
          </w:p>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«Студи-О»</w:t>
            </w:r>
          </w:p>
        </w:tc>
        <w:tc>
          <w:tcPr>
            <w:tcW w:w="494" w:type="pct"/>
            <w:tcBorders>
              <w:left w:val="single" w:sz="4" w:space="0" w:color="auto"/>
            </w:tcBorders>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23</w:t>
            </w:r>
          </w:p>
        </w:tc>
        <w:tc>
          <w:tcPr>
            <w:tcW w:w="536" w:type="pct"/>
            <w:vAlign w:val="center"/>
          </w:tcPr>
          <w:p w:rsidR="00435D46" w:rsidRPr="00242B0A" w:rsidRDefault="00435D46" w:rsidP="0048522D">
            <w:pPr>
              <w:pStyle w:val="a3"/>
              <w:spacing w:after="0" w:line="240" w:lineRule="auto"/>
              <w:ind w:left="0"/>
              <w:jc w:val="center"/>
              <w:rPr>
                <w:rFonts w:ascii="Times New Roman" w:hAnsi="Times New Roman"/>
                <w:b/>
                <w:sz w:val="24"/>
                <w:szCs w:val="24"/>
              </w:rPr>
            </w:pPr>
            <w:r w:rsidRPr="00242B0A">
              <w:rPr>
                <w:rFonts w:ascii="Times New Roman" w:hAnsi="Times New Roman"/>
                <w:b/>
                <w:sz w:val="24"/>
                <w:szCs w:val="24"/>
              </w:rPr>
              <w:t>2</w:t>
            </w:r>
            <w:r>
              <w:rPr>
                <w:rFonts w:ascii="Times New Roman" w:hAnsi="Times New Roman"/>
                <w:b/>
                <w:sz w:val="24"/>
                <w:szCs w:val="24"/>
              </w:rPr>
              <w:t xml:space="preserve"> </w:t>
            </w:r>
            <w:r w:rsidRPr="00242B0A">
              <w:rPr>
                <w:rFonts w:ascii="Times New Roman" w:hAnsi="Times New Roman"/>
                <w:b/>
                <w:sz w:val="24"/>
                <w:szCs w:val="24"/>
              </w:rPr>
              <w:t>698</w:t>
            </w:r>
          </w:p>
        </w:tc>
        <w:tc>
          <w:tcPr>
            <w:tcW w:w="377"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2.3.</w:t>
            </w:r>
          </w:p>
        </w:tc>
        <w:tc>
          <w:tcPr>
            <w:tcW w:w="4695" w:type="pct"/>
            <w:gridSpan w:val="9"/>
            <w:tcBorders>
              <w:left w:val="single" w:sz="4" w:space="0" w:color="auto"/>
            </w:tcBorders>
          </w:tcPr>
          <w:p w:rsidR="00435D46" w:rsidRPr="00D509A5" w:rsidRDefault="00435D46" w:rsidP="0048522D">
            <w:pPr>
              <w:pStyle w:val="a9"/>
              <w:jc w:val="center"/>
              <w:rPr>
                <w:rFonts w:ascii="Times New Roman" w:hAnsi="Times New Roman"/>
                <w:b/>
              </w:rPr>
            </w:pPr>
            <w:r w:rsidRPr="00D509A5">
              <w:rPr>
                <w:rFonts w:ascii="Times New Roman" w:hAnsi="Times New Roman"/>
                <w:b/>
              </w:rPr>
              <w:t>культурно-развлекательные</w:t>
            </w:r>
          </w:p>
        </w:tc>
      </w:tr>
      <w:tr w:rsidR="00435D46" w:rsidRPr="0084070E" w:rsidTr="002C1420">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2.3.1.</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Любительское объединение творческой молодежи</w:t>
            </w:r>
          </w:p>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«Триумф»</w:t>
            </w:r>
          </w:p>
        </w:tc>
        <w:tc>
          <w:tcPr>
            <w:tcW w:w="494" w:type="pct"/>
            <w:tcBorders>
              <w:left w:val="single" w:sz="4" w:space="0" w:color="auto"/>
            </w:tcBorders>
          </w:tcPr>
          <w:p w:rsidR="00435D46" w:rsidRPr="00FB02F1" w:rsidRDefault="00435D46" w:rsidP="0048522D">
            <w:pPr>
              <w:pStyle w:val="a3"/>
              <w:spacing w:after="0" w:line="240" w:lineRule="auto"/>
              <w:ind w:left="0"/>
              <w:jc w:val="center"/>
              <w:rPr>
                <w:rFonts w:ascii="Times New Roman" w:hAnsi="Times New Roman"/>
                <w:b/>
                <w:sz w:val="24"/>
                <w:szCs w:val="24"/>
              </w:rPr>
            </w:pPr>
          </w:p>
          <w:p w:rsidR="00435D46" w:rsidRPr="00FB02F1" w:rsidRDefault="00435D46" w:rsidP="0048522D">
            <w:pPr>
              <w:pStyle w:val="a3"/>
              <w:spacing w:after="0" w:line="240" w:lineRule="auto"/>
              <w:ind w:left="0"/>
              <w:jc w:val="center"/>
              <w:rPr>
                <w:rFonts w:ascii="Times New Roman" w:hAnsi="Times New Roman"/>
                <w:b/>
                <w:sz w:val="24"/>
                <w:szCs w:val="24"/>
              </w:rPr>
            </w:pPr>
            <w:r w:rsidRPr="00FB02F1">
              <w:rPr>
                <w:rFonts w:ascii="Times New Roman" w:hAnsi="Times New Roman"/>
                <w:b/>
                <w:sz w:val="24"/>
                <w:szCs w:val="24"/>
              </w:rPr>
              <w:t>24</w:t>
            </w:r>
          </w:p>
        </w:tc>
        <w:tc>
          <w:tcPr>
            <w:tcW w:w="536" w:type="pct"/>
          </w:tcPr>
          <w:p w:rsidR="00435D46" w:rsidRPr="00FB02F1" w:rsidRDefault="00435D46" w:rsidP="0048522D">
            <w:pPr>
              <w:pStyle w:val="a3"/>
              <w:spacing w:after="0" w:line="240" w:lineRule="auto"/>
              <w:ind w:left="0"/>
              <w:jc w:val="center"/>
              <w:rPr>
                <w:rFonts w:ascii="Times New Roman" w:hAnsi="Times New Roman"/>
                <w:b/>
                <w:sz w:val="24"/>
                <w:szCs w:val="24"/>
              </w:rPr>
            </w:pPr>
          </w:p>
          <w:p w:rsidR="00435D46" w:rsidRPr="00FB02F1" w:rsidRDefault="00435D46" w:rsidP="00FB02F1">
            <w:pPr>
              <w:pStyle w:val="a3"/>
              <w:spacing w:after="0" w:line="240" w:lineRule="auto"/>
              <w:ind w:left="0"/>
              <w:jc w:val="center"/>
              <w:rPr>
                <w:rFonts w:ascii="Times New Roman" w:hAnsi="Times New Roman"/>
                <w:b/>
                <w:sz w:val="24"/>
                <w:szCs w:val="24"/>
              </w:rPr>
            </w:pPr>
            <w:r w:rsidRPr="00FB02F1">
              <w:rPr>
                <w:rFonts w:ascii="Times New Roman" w:hAnsi="Times New Roman"/>
                <w:b/>
                <w:sz w:val="24"/>
                <w:szCs w:val="24"/>
              </w:rPr>
              <w:t>2</w:t>
            </w:r>
            <w:r>
              <w:rPr>
                <w:rFonts w:ascii="Times New Roman" w:hAnsi="Times New Roman"/>
                <w:b/>
                <w:sz w:val="24"/>
                <w:szCs w:val="24"/>
              </w:rPr>
              <w:t xml:space="preserve"> </w:t>
            </w:r>
            <w:r w:rsidRPr="00FB02F1">
              <w:rPr>
                <w:rFonts w:ascii="Times New Roman" w:hAnsi="Times New Roman"/>
                <w:b/>
                <w:sz w:val="24"/>
                <w:szCs w:val="24"/>
              </w:rPr>
              <w:t>621</w:t>
            </w:r>
          </w:p>
        </w:tc>
        <w:tc>
          <w:tcPr>
            <w:tcW w:w="377" w:type="pct"/>
            <w:tcBorders>
              <w:right w:val="single" w:sz="4" w:space="0" w:color="auto"/>
            </w:tcBorders>
          </w:tcPr>
          <w:p w:rsidR="00435D46" w:rsidRDefault="00435D46" w:rsidP="0048522D">
            <w:pPr>
              <w:pStyle w:val="a3"/>
              <w:spacing w:after="0" w:line="240" w:lineRule="auto"/>
              <w:ind w:left="0"/>
              <w:jc w:val="center"/>
              <w:rPr>
                <w:rFonts w:ascii="Times New Roman" w:hAnsi="Times New Roman"/>
                <w:b/>
                <w:sz w:val="24"/>
                <w:szCs w:val="24"/>
              </w:rPr>
            </w:pPr>
          </w:p>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tcPr>
          <w:p w:rsidR="00435D46" w:rsidRDefault="00435D46" w:rsidP="0048522D">
            <w:pPr>
              <w:pStyle w:val="a3"/>
              <w:spacing w:after="0" w:line="240" w:lineRule="auto"/>
              <w:ind w:left="0"/>
              <w:jc w:val="center"/>
              <w:rPr>
                <w:rFonts w:ascii="Times New Roman" w:hAnsi="Times New Roman"/>
                <w:b/>
                <w:sz w:val="24"/>
                <w:szCs w:val="24"/>
              </w:rPr>
            </w:pPr>
          </w:p>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tcPr>
          <w:p w:rsidR="00435D46" w:rsidRDefault="00435D46" w:rsidP="0048522D">
            <w:pPr>
              <w:pStyle w:val="a3"/>
              <w:spacing w:after="0" w:line="240" w:lineRule="auto"/>
              <w:ind w:left="0"/>
              <w:jc w:val="center"/>
              <w:rPr>
                <w:rFonts w:ascii="Times New Roman" w:hAnsi="Times New Roman"/>
                <w:b/>
                <w:sz w:val="24"/>
                <w:szCs w:val="24"/>
              </w:rPr>
            </w:pPr>
          </w:p>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tcPr>
          <w:p w:rsidR="00435D46" w:rsidRDefault="00435D46" w:rsidP="0048522D">
            <w:pPr>
              <w:pStyle w:val="a3"/>
              <w:spacing w:after="0" w:line="240" w:lineRule="auto"/>
              <w:ind w:left="0"/>
              <w:jc w:val="center"/>
              <w:rPr>
                <w:rFonts w:ascii="Times New Roman" w:hAnsi="Times New Roman"/>
                <w:b/>
                <w:sz w:val="24"/>
                <w:szCs w:val="24"/>
              </w:rPr>
            </w:pPr>
          </w:p>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tcPr>
          <w:p w:rsidR="00435D46" w:rsidRDefault="00435D46" w:rsidP="0048522D">
            <w:pPr>
              <w:pStyle w:val="a3"/>
              <w:spacing w:after="0" w:line="240" w:lineRule="auto"/>
              <w:ind w:left="0"/>
              <w:jc w:val="center"/>
              <w:rPr>
                <w:rFonts w:ascii="Times New Roman" w:hAnsi="Times New Roman"/>
                <w:b/>
                <w:sz w:val="24"/>
                <w:szCs w:val="24"/>
              </w:rPr>
            </w:pPr>
          </w:p>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tcPr>
          <w:p w:rsidR="00435D46" w:rsidRDefault="00435D46" w:rsidP="0048522D">
            <w:pPr>
              <w:pStyle w:val="a3"/>
              <w:spacing w:after="0" w:line="240" w:lineRule="auto"/>
              <w:ind w:left="0"/>
              <w:jc w:val="center"/>
              <w:rPr>
                <w:rFonts w:ascii="Times New Roman" w:hAnsi="Times New Roman"/>
                <w:b/>
                <w:sz w:val="24"/>
                <w:szCs w:val="24"/>
              </w:rPr>
            </w:pPr>
          </w:p>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2.3.2.</w:t>
            </w: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sz w:val="24"/>
                <w:szCs w:val="24"/>
              </w:rPr>
            </w:pPr>
            <w:r w:rsidRPr="00726014">
              <w:rPr>
                <w:rFonts w:ascii="Times New Roman" w:hAnsi="Times New Roman"/>
                <w:sz w:val="24"/>
                <w:szCs w:val="24"/>
              </w:rPr>
              <w:t xml:space="preserve">Клуб людей с ограниченными возможностями </w:t>
            </w:r>
            <w:r w:rsidRPr="00726014">
              <w:rPr>
                <w:rFonts w:ascii="Times New Roman" w:hAnsi="Times New Roman"/>
                <w:b/>
                <w:sz w:val="24"/>
                <w:szCs w:val="24"/>
              </w:rPr>
              <w:t>«Надежда»</w:t>
            </w:r>
          </w:p>
        </w:tc>
        <w:tc>
          <w:tcPr>
            <w:tcW w:w="494" w:type="pct"/>
            <w:tcBorders>
              <w:left w:val="single" w:sz="4" w:space="0" w:color="auto"/>
            </w:tcBorders>
          </w:tcPr>
          <w:p w:rsidR="00435D46" w:rsidRPr="00FB02F1"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16</w:t>
            </w:r>
          </w:p>
        </w:tc>
        <w:tc>
          <w:tcPr>
            <w:tcW w:w="536" w:type="pct"/>
          </w:tcPr>
          <w:p w:rsidR="00435D46" w:rsidRPr="00FB02F1" w:rsidRDefault="00435D46" w:rsidP="0048522D">
            <w:pPr>
              <w:pStyle w:val="a3"/>
              <w:spacing w:after="0" w:line="240" w:lineRule="auto"/>
              <w:ind w:left="0"/>
              <w:jc w:val="center"/>
              <w:rPr>
                <w:rFonts w:ascii="Times New Roman" w:hAnsi="Times New Roman"/>
                <w:b/>
                <w:sz w:val="24"/>
                <w:szCs w:val="24"/>
              </w:rPr>
            </w:pPr>
            <w:r w:rsidRPr="00FB02F1">
              <w:rPr>
                <w:rFonts w:ascii="Times New Roman" w:hAnsi="Times New Roman"/>
                <w:b/>
                <w:sz w:val="24"/>
                <w:szCs w:val="24"/>
              </w:rPr>
              <w:t>652</w:t>
            </w:r>
          </w:p>
        </w:tc>
        <w:tc>
          <w:tcPr>
            <w:tcW w:w="377" w:type="pct"/>
            <w:tcBorders>
              <w:right w:val="single" w:sz="4" w:space="0" w:color="auto"/>
            </w:tcBorders>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tcPr>
          <w:p w:rsidR="00435D46" w:rsidRPr="00726014"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2.4.</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rPr>
            </w:pPr>
            <w:r w:rsidRPr="00D25107">
              <w:rPr>
                <w:rFonts w:ascii="Times New Roman" w:hAnsi="Times New Roman"/>
              </w:rPr>
              <w:t>интеллектуальные, научно-технические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2.4.1.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54" w:type="pct"/>
          </w:tcPr>
          <w:p w:rsidR="00435D46" w:rsidRPr="00D25107" w:rsidRDefault="00435D46" w:rsidP="0048522D">
            <w:pPr>
              <w:pStyle w:val="a3"/>
              <w:spacing w:after="0" w:line="240" w:lineRule="auto"/>
              <w:ind w:left="0"/>
              <w:rPr>
                <w:rFonts w:ascii="Times New Roman" w:hAnsi="Times New Roman"/>
                <w:b/>
                <w:sz w:val="24"/>
                <w:szCs w:val="24"/>
              </w:rPr>
            </w:pPr>
          </w:p>
        </w:tc>
        <w:tc>
          <w:tcPr>
            <w:tcW w:w="592" w:type="pct"/>
          </w:tcPr>
          <w:p w:rsidR="00435D46" w:rsidRPr="00D25107" w:rsidRDefault="00435D46" w:rsidP="0048522D">
            <w:pPr>
              <w:pStyle w:val="a3"/>
              <w:spacing w:after="0" w:line="240" w:lineRule="auto"/>
              <w:ind w:left="0"/>
              <w:rPr>
                <w:rFonts w:ascii="Times New Roman" w:hAnsi="Times New Roman"/>
                <w:b/>
                <w:sz w:val="24"/>
                <w:szCs w:val="24"/>
              </w:rPr>
            </w:pP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2.5.</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rPr>
            </w:pPr>
            <w:r w:rsidRPr="00D25107">
              <w:rPr>
                <w:rFonts w:ascii="Times New Roman" w:hAnsi="Times New Roman"/>
              </w:rPr>
              <w:t>спортивно-оздоровительные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2.5.1.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2.6.</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rPr>
            </w:pPr>
            <w:r w:rsidRPr="00D25107">
              <w:rPr>
                <w:rFonts w:ascii="Times New Roman" w:hAnsi="Times New Roman"/>
              </w:rPr>
              <w:t>коллекционно-собирательские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2.7.</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rPr>
            </w:pPr>
            <w:r w:rsidRPr="00D25107">
              <w:rPr>
                <w:rFonts w:ascii="Times New Roman" w:hAnsi="Times New Roman"/>
              </w:rPr>
              <w:t>семейно-бытовые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2.7.1.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Клуб молодой семьи</w:t>
            </w:r>
          </w:p>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«Счастливы вместе»</w:t>
            </w:r>
          </w:p>
        </w:tc>
        <w:tc>
          <w:tcPr>
            <w:tcW w:w="494" w:type="pct"/>
            <w:tcBorders>
              <w:left w:val="single" w:sz="4" w:space="0" w:color="auto"/>
            </w:tcBorders>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38</w:t>
            </w:r>
          </w:p>
        </w:tc>
        <w:tc>
          <w:tcPr>
            <w:tcW w:w="536" w:type="pct"/>
          </w:tcPr>
          <w:p w:rsidR="00435D46" w:rsidRPr="00D25107" w:rsidRDefault="00435D46" w:rsidP="004A61A6">
            <w:pPr>
              <w:pStyle w:val="a3"/>
              <w:spacing w:after="0" w:line="240" w:lineRule="auto"/>
              <w:ind w:left="0"/>
              <w:jc w:val="center"/>
              <w:rPr>
                <w:rFonts w:ascii="Times New Roman" w:hAnsi="Times New Roman"/>
                <w:b/>
                <w:sz w:val="24"/>
                <w:szCs w:val="24"/>
              </w:rPr>
            </w:pPr>
            <w:r>
              <w:rPr>
                <w:rFonts w:ascii="Times New Roman" w:hAnsi="Times New Roman"/>
                <w:b/>
                <w:sz w:val="24"/>
                <w:szCs w:val="24"/>
              </w:rPr>
              <w:t>490</w:t>
            </w:r>
          </w:p>
        </w:tc>
        <w:tc>
          <w:tcPr>
            <w:tcW w:w="377" w:type="pct"/>
            <w:tcBorders>
              <w:right w:val="single" w:sz="4" w:space="0" w:color="auto"/>
            </w:tcBorders>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tcPr>
          <w:p w:rsidR="00435D46" w:rsidRPr="00D25107" w:rsidRDefault="00435D46" w:rsidP="00D2510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2.8.</w:t>
            </w:r>
          </w:p>
        </w:tc>
        <w:tc>
          <w:tcPr>
            <w:tcW w:w="4695" w:type="pct"/>
            <w:gridSpan w:val="9"/>
            <w:tcBorders>
              <w:left w:val="single" w:sz="4" w:space="0" w:color="auto"/>
            </w:tcBorders>
          </w:tcPr>
          <w:p w:rsidR="00435D46" w:rsidRPr="00D25107" w:rsidRDefault="00435D46" w:rsidP="0048522D">
            <w:pPr>
              <w:pStyle w:val="a3"/>
              <w:spacing w:after="0" w:line="240" w:lineRule="auto"/>
              <w:ind w:left="0"/>
              <w:jc w:val="center"/>
              <w:rPr>
                <w:rFonts w:ascii="Times New Roman" w:hAnsi="Times New Roman"/>
                <w:b/>
                <w:sz w:val="24"/>
                <w:szCs w:val="24"/>
              </w:rPr>
            </w:pPr>
            <w:r w:rsidRPr="00D25107">
              <w:rPr>
                <w:rFonts w:ascii="Times New Roman" w:hAnsi="Times New Roman"/>
              </w:rPr>
              <w:t>профессиональные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2.8.1.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2.9.</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rPr>
            </w:pPr>
            <w:r w:rsidRPr="00D25107">
              <w:rPr>
                <w:rFonts w:ascii="Times New Roman" w:hAnsi="Times New Roman"/>
              </w:rPr>
              <w:t>социально-демографические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2.9.1.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2.10.</w:t>
            </w:r>
          </w:p>
        </w:tc>
        <w:tc>
          <w:tcPr>
            <w:tcW w:w="4695" w:type="pct"/>
            <w:gridSpan w:val="9"/>
            <w:tcBorders>
              <w:left w:val="single" w:sz="4" w:space="0" w:color="auto"/>
            </w:tcBorders>
          </w:tcPr>
          <w:p w:rsidR="00435D46" w:rsidRPr="00D25107" w:rsidRDefault="00435D46" w:rsidP="0048522D">
            <w:pPr>
              <w:pStyle w:val="a9"/>
              <w:jc w:val="center"/>
              <w:rPr>
                <w:rFonts w:ascii="Times New Roman" w:hAnsi="Times New Roman"/>
              </w:rPr>
            </w:pPr>
            <w:r w:rsidRPr="00D25107">
              <w:rPr>
                <w:rFonts w:ascii="Times New Roman" w:hAnsi="Times New Roman"/>
              </w:rPr>
              <w:t>экологические, естественно-научные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2.10.1.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36"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77"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352"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03"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454"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c>
          <w:tcPr>
            <w:tcW w:w="592"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2.11.</w:t>
            </w:r>
          </w:p>
        </w:tc>
        <w:tc>
          <w:tcPr>
            <w:tcW w:w="4695" w:type="pct"/>
            <w:gridSpan w:val="9"/>
            <w:tcBorders>
              <w:left w:val="single" w:sz="4" w:space="0" w:color="auto"/>
            </w:tcBorders>
          </w:tcPr>
          <w:p w:rsidR="00435D46" w:rsidRPr="00D25107" w:rsidRDefault="00435D46" w:rsidP="0048522D">
            <w:pPr>
              <w:pStyle w:val="a3"/>
              <w:spacing w:after="0" w:line="240" w:lineRule="auto"/>
              <w:ind w:left="0"/>
              <w:jc w:val="center"/>
              <w:rPr>
                <w:rFonts w:ascii="Times New Roman" w:hAnsi="Times New Roman"/>
                <w:b/>
                <w:sz w:val="24"/>
                <w:szCs w:val="24"/>
              </w:rPr>
            </w:pPr>
            <w:r w:rsidRPr="00D25107">
              <w:rPr>
                <w:rFonts w:ascii="Times New Roman" w:hAnsi="Times New Roman"/>
                <w:b/>
              </w:rPr>
              <w:t>прочие</w:t>
            </w:r>
          </w:p>
        </w:tc>
      </w:tr>
      <w:tr w:rsidR="00435D46" w:rsidRPr="0084070E" w:rsidTr="002C1420">
        <w:tc>
          <w:tcPr>
            <w:tcW w:w="305" w:type="pct"/>
            <w:tcBorders>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2.11.1</w:t>
            </w:r>
          </w:p>
        </w:tc>
        <w:tc>
          <w:tcPr>
            <w:tcW w:w="1084" w:type="pct"/>
            <w:tcBorders>
              <w:left w:val="single" w:sz="4" w:space="0" w:color="auto"/>
              <w:right w:val="single" w:sz="4" w:space="0" w:color="auto"/>
            </w:tcBorders>
          </w:tcPr>
          <w:p w:rsidR="00435D46" w:rsidRPr="00D25107" w:rsidRDefault="00435D46" w:rsidP="0048522D">
            <w:pPr>
              <w:pStyle w:val="a3"/>
              <w:spacing w:after="0" w:line="240" w:lineRule="auto"/>
              <w:ind w:left="0"/>
              <w:rPr>
                <w:rFonts w:ascii="Times New Roman" w:hAnsi="Times New Roman"/>
                <w:sz w:val="24"/>
                <w:szCs w:val="24"/>
              </w:rPr>
            </w:pPr>
            <w:r w:rsidRPr="00D25107">
              <w:rPr>
                <w:rFonts w:ascii="Times New Roman" w:hAnsi="Times New Roman"/>
                <w:sz w:val="24"/>
                <w:szCs w:val="24"/>
              </w:rPr>
              <w:t>Молодежный клуб активистов</w:t>
            </w:r>
          </w:p>
          <w:p w:rsidR="00435D46" w:rsidRPr="00D25107" w:rsidRDefault="00435D46" w:rsidP="0048522D">
            <w:pPr>
              <w:pStyle w:val="a3"/>
              <w:spacing w:after="0" w:line="240" w:lineRule="auto"/>
              <w:ind w:left="0"/>
              <w:rPr>
                <w:rFonts w:ascii="Times New Roman" w:hAnsi="Times New Roman"/>
                <w:b/>
                <w:sz w:val="24"/>
                <w:szCs w:val="24"/>
              </w:rPr>
            </w:pPr>
            <w:r w:rsidRPr="00D25107">
              <w:rPr>
                <w:rFonts w:ascii="Times New Roman" w:hAnsi="Times New Roman"/>
                <w:b/>
                <w:sz w:val="24"/>
                <w:szCs w:val="24"/>
              </w:rPr>
              <w:t>«</w:t>
            </w:r>
            <w:r w:rsidRPr="00D25107">
              <w:rPr>
                <w:rFonts w:ascii="Times New Roman" w:hAnsi="Times New Roman"/>
                <w:b/>
                <w:sz w:val="24"/>
                <w:szCs w:val="24"/>
                <w:lang w:val="en-US"/>
              </w:rPr>
              <w:t>Diva</w:t>
            </w:r>
            <w:r w:rsidRPr="00D25107">
              <w:rPr>
                <w:rFonts w:ascii="Times New Roman" w:hAnsi="Times New Roman"/>
                <w:b/>
                <w:sz w:val="24"/>
                <w:szCs w:val="24"/>
              </w:rPr>
              <w:t>»</w:t>
            </w:r>
          </w:p>
        </w:tc>
        <w:tc>
          <w:tcPr>
            <w:tcW w:w="494" w:type="pct"/>
            <w:tcBorders>
              <w:left w:val="single" w:sz="4" w:space="0" w:color="auto"/>
            </w:tcBorders>
            <w:vAlign w:val="center"/>
          </w:tcPr>
          <w:p w:rsidR="00435D46" w:rsidRPr="00D25107" w:rsidRDefault="00435D46" w:rsidP="00FB02F1">
            <w:pPr>
              <w:pStyle w:val="a3"/>
              <w:spacing w:after="0" w:line="240" w:lineRule="auto"/>
              <w:ind w:left="0"/>
              <w:jc w:val="center"/>
              <w:rPr>
                <w:rFonts w:ascii="Times New Roman" w:hAnsi="Times New Roman"/>
                <w:b/>
                <w:sz w:val="24"/>
                <w:szCs w:val="24"/>
              </w:rPr>
            </w:pPr>
            <w:r>
              <w:rPr>
                <w:rFonts w:ascii="Times New Roman" w:hAnsi="Times New Roman"/>
                <w:b/>
                <w:sz w:val="24"/>
                <w:szCs w:val="24"/>
              </w:rPr>
              <w:t>28</w:t>
            </w:r>
          </w:p>
        </w:tc>
        <w:tc>
          <w:tcPr>
            <w:tcW w:w="536"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390</w:t>
            </w:r>
          </w:p>
        </w:tc>
        <w:tc>
          <w:tcPr>
            <w:tcW w:w="377"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52" w:type="pct"/>
            <w:tcBorders>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righ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03" w:type="pct"/>
            <w:tcBorders>
              <w:left w:val="single" w:sz="4" w:space="0" w:color="auto"/>
            </w:tcBorders>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454"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92" w:type="pct"/>
            <w:vAlign w:val="center"/>
          </w:tcPr>
          <w:p w:rsidR="00435D46" w:rsidRPr="00D25107"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84070E" w:rsidRDefault="00435D46" w:rsidP="0048522D">
            <w:pPr>
              <w:pStyle w:val="a3"/>
              <w:spacing w:after="0" w:line="240" w:lineRule="auto"/>
              <w:ind w:left="0"/>
              <w:rPr>
                <w:rFonts w:ascii="Times New Roman" w:hAnsi="Times New Roman"/>
                <w:color w:val="FF0000"/>
                <w:sz w:val="24"/>
                <w:szCs w:val="24"/>
              </w:rPr>
            </w:pPr>
          </w:p>
        </w:tc>
        <w:tc>
          <w:tcPr>
            <w:tcW w:w="1084" w:type="pct"/>
            <w:tcBorders>
              <w:left w:val="single" w:sz="4" w:space="0" w:color="auto"/>
              <w:right w:val="single" w:sz="4" w:space="0" w:color="auto"/>
            </w:tcBorders>
          </w:tcPr>
          <w:p w:rsidR="00435D46" w:rsidRPr="004A61A6" w:rsidRDefault="00435D46" w:rsidP="0048522D">
            <w:pPr>
              <w:pStyle w:val="a3"/>
              <w:spacing w:after="0" w:line="240" w:lineRule="auto"/>
              <w:ind w:left="0"/>
              <w:rPr>
                <w:rFonts w:ascii="Times New Roman" w:hAnsi="Times New Roman"/>
                <w:b/>
                <w:sz w:val="24"/>
                <w:szCs w:val="24"/>
              </w:rPr>
            </w:pPr>
          </w:p>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 xml:space="preserve">Итого по п. 2 </w:t>
            </w:r>
            <w:r w:rsidRPr="00726014">
              <w:rPr>
                <w:rFonts w:ascii="Times New Roman" w:hAnsi="Times New Roman"/>
                <w:b/>
                <w:sz w:val="24"/>
                <w:szCs w:val="24"/>
                <w:u w:val="single"/>
              </w:rPr>
              <w:t xml:space="preserve"> по состоянию на 31.12.201</w:t>
            </w:r>
            <w:r>
              <w:rPr>
                <w:rFonts w:ascii="Times New Roman" w:hAnsi="Times New Roman"/>
                <w:b/>
                <w:sz w:val="24"/>
                <w:szCs w:val="24"/>
                <w:u w:val="single"/>
              </w:rPr>
              <w:t>7</w:t>
            </w:r>
            <w:r w:rsidRPr="00726014">
              <w:rPr>
                <w:rFonts w:ascii="Times New Roman" w:hAnsi="Times New Roman"/>
                <w:b/>
                <w:sz w:val="24"/>
                <w:szCs w:val="24"/>
              </w:rPr>
              <w:t>:       10  ед.</w:t>
            </w:r>
          </w:p>
          <w:p w:rsidR="00435D46" w:rsidRPr="00726014" w:rsidRDefault="00435D46" w:rsidP="0048522D">
            <w:pPr>
              <w:pStyle w:val="a3"/>
              <w:spacing w:after="0" w:line="240" w:lineRule="auto"/>
              <w:ind w:left="0"/>
              <w:rPr>
                <w:rFonts w:ascii="Times New Roman" w:hAnsi="Times New Roman"/>
                <w:b/>
                <w:sz w:val="24"/>
                <w:szCs w:val="24"/>
              </w:rPr>
            </w:pPr>
          </w:p>
        </w:tc>
        <w:tc>
          <w:tcPr>
            <w:tcW w:w="494" w:type="pct"/>
            <w:tcBorders>
              <w:left w:val="single" w:sz="4" w:space="0" w:color="auto"/>
            </w:tcBorders>
          </w:tcPr>
          <w:p w:rsidR="00435D46" w:rsidRPr="008E3A5A" w:rsidRDefault="00435D46" w:rsidP="0048522D">
            <w:pPr>
              <w:pStyle w:val="a3"/>
              <w:spacing w:after="0" w:line="240" w:lineRule="auto"/>
              <w:ind w:left="0"/>
              <w:jc w:val="center"/>
              <w:rPr>
                <w:rFonts w:ascii="Times New Roman" w:hAnsi="Times New Roman"/>
                <w:b/>
                <w:sz w:val="24"/>
                <w:szCs w:val="24"/>
              </w:rPr>
            </w:pPr>
          </w:p>
          <w:p w:rsidR="00435D46" w:rsidRPr="008E3A5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219</w:t>
            </w:r>
          </w:p>
        </w:tc>
        <w:tc>
          <w:tcPr>
            <w:tcW w:w="536" w:type="pct"/>
          </w:tcPr>
          <w:p w:rsidR="00435D46" w:rsidRPr="008E3A5A" w:rsidRDefault="00435D46" w:rsidP="0048522D">
            <w:pPr>
              <w:pStyle w:val="a3"/>
              <w:spacing w:after="0" w:line="240" w:lineRule="auto"/>
              <w:ind w:left="0"/>
              <w:jc w:val="center"/>
              <w:rPr>
                <w:rFonts w:ascii="Times New Roman" w:hAnsi="Times New Roman"/>
                <w:b/>
                <w:sz w:val="24"/>
                <w:szCs w:val="24"/>
              </w:rPr>
            </w:pPr>
          </w:p>
          <w:p w:rsidR="00435D46" w:rsidRPr="008E3A5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10 917</w:t>
            </w:r>
          </w:p>
        </w:tc>
        <w:tc>
          <w:tcPr>
            <w:tcW w:w="377" w:type="pct"/>
            <w:tcBorders>
              <w:right w:val="single" w:sz="4" w:space="0" w:color="auto"/>
            </w:tcBorders>
          </w:tcPr>
          <w:p w:rsidR="00435D46" w:rsidRPr="008E3A5A" w:rsidRDefault="00435D46" w:rsidP="0048522D">
            <w:pPr>
              <w:spacing w:after="0"/>
              <w:jc w:val="center"/>
              <w:rPr>
                <w:sz w:val="24"/>
                <w:szCs w:val="24"/>
              </w:rPr>
            </w:pPr>
          </w:p>
          <w:p w:rsidR="00435D46" w:rsidRPr="008E3A5A" w:rsidRDefault="00435D46" w:rsidP="0048522D">
            <w:pPr>
              <w:spacing w:after="0"/>
              <w:jc w:val="center"/>
              <w:rPr>
                <w:sz w:val="24"/>
                <w:szCs w:val="24"/>
              </w:rPr>
            </w:pPr>
            <w:r w:rsidRPr="008E3A5A">
              <w:rPr>
                <w:sz w:val="24"/>
                <w:szCs w:val="24"/>
              </w:rPr>
              <w:t>+</w:t>
            </w:r>
          </w:p>
        </w:tc>
        <w:tc>
          <w:tcPr>
            <w:tcW w:w="352" w:type="pct"/>
            <w:tcBorders>
              <w:right w:val="single" w:sz="4" w:space="0" w:color="auto"/>
            </w:tcBorders>
          </w:tcPr>
          <w:p w:rsidR="00435D46" w:rsidRPr="008E3A5A" w:rsidRDefault="00435D46" w:rsidP="0048522D">
            <w:pPr>
              <w:spacing w:after="0"/>
              <w:jc w:val="center"/>
              <w:rPr>
                <w:sz w:val="24"/>
                <w:szCs w:val="24"/>
              </w:rPr>
            </w:pPr>
          </w:p>
          <w:p w:rsidR="00435D46" w:rsidRPr="008E3A5A" w:rsidRDefault="00435D46" w:rsidP="0048522D">
            <w:pPr>
              <w:spacing w:after="0"/>
              <w:jc w:val="center"/>
              <w:rPr>
                <w:sz w:val="24"/>
                <w:szCs w:val="24"/>
              </w:rPr>
            </w:pPr>
            <w:r w:rsidRPr="008E3A5A">
              <w:rPr>
                <w:sz w:val="24"/>
                <w:szCs w:val="24"/>
              </w:rPr>
              <w:t>+</w:t>
            </w:r>
          </w:p>
        </w:tc>
        <w:tc>
          <w:tcPr>
            <w:tcW w:w="403" w:type="pct"/>
            <w:tcBorders>
              <w:left w:val="single" w:sz="4" w:space="0" w:color="auto"/>
              <w:right w:val="single" w:sz="4" w:space="0" w:color="auto"/>
            </w:tcBorders>
          </w:tcPr>
          <w:p w:rsidR="00435D46" w:rsidRPr="008E3A5A" w:rsidRDefault="00435D46" w:rsidP="0048522D">
            <w:pPr>
              <w:spacing w:after="0"/>
              <w:jc w:val="center"/>
              <w:rPr>
                <w:sz w:val="24"/>
                <w:szCs w:val="24"/>
              </w:rPr>
            </w:pPr>
          </w:p>
          <w:p w:rsidR="00435D46" w:rsidRPr="008E3A5A" w:rsidRDefault="00435D46" w:rsidP="0048522D">
            <w:pPr>
              <w:spacing w:after="0"/>
              <w:jc w:val="center"/>
              <w:rPr>
                <w:sz w:val="24"/>
                <w:szCs w:val="24"/>
              </w:rPr>
            </w:pPr>
            <w:r w:rsidRPr="008E3A5A">
              <w:rPr>
                <w:sz w:val="24"/>
                <w:szCs w:val="24"/>
              </w:rPr>
              <w:t>+</w:t>
            </w:r>
          </w:p>
        </w:tc>
        <w:tc>
          <w:tcPr>
            <w:tcW w:w="403" w:type="pct"/>
            <w:tcBorders>
              <w:left w:val="single" w:sz="4" w:space="0" w:color="auto"/>
            </w:tcBorders>
          </w:tcPr>
          <w:p w:rsidR="00435D46" w:rsidRPr="008E3A5A" w:rsidRDefault="00435D46" w:rsidP="0048522D">
            <w:pPr>
              <w:spacing w:after="0"/>
              <w:jc w:val="center"/>
              <w:rPr>
                <w:sz w:val="24"/>
                <w:szCs w:val="24"/>
              </w:rPr>
            </w:pPr>
          </w:p>
          <w:p w:rsidR="00435D46" w:rsidRPr="008E3A5A" w:rsidRDefault="00435D46" w:rsidP="0048522D">
            <w:pPr>
              <w:spacing w:after="0"/>
              <w:jc w:val="center"/>
              <w:rPr>
                <w:sz w:val="24"/>
                <w:szCs w:val="24"/>
              </w:rPr>
            </w:pPr>
            <w:r w:rsidRPr="008E3A5A">
              <w:rPr>
                <w:sz w:val="24"/>
                <w:szCs w:val="24"/>
              </w:rPr>
              <w:t>+</w:t>
            </w:r>
          </w:p>
        </w:tc>
        <w:tc>
          <w:tcPr>
            <w:tcW w:w="454" w:type="pct"/>
          </w:tcPr>
          <w:p w:rsidR="00435D46" w:rsidRPr="008E3A5A" w:rsidRDefault="00435D46" w:rsidP="0048522D">
            <w:pPr>
              <w:spacing w:after="0"/>
              <w:jc w:val="center"/>
              <w:rPr>
                <w:sz w:val="24"/>
                <w:szCs w:val="24"/>
              </w:rPr>
            </w:pPr>
          </w:p>
          <w:p w:rsidR="00435D46" w:rsidRPr="008E3A5A" w:rsidRDefault="00435D46" w:rsidP="0048522D">
            <w:pPr>
              <w:spacing w:after="0"/>
              <w:jc w:val="center"/>
              <w:rPr>
                <w:sz w:val="24"/>
                <w:szCs w:val="24"/>
              </w:rPr>
            </w:pPr>
            <w:r w:rsidRPr="008E3A5A">
              <w:rPr>
                <w:sz w:val="24"/>
                <w:szCs w:val="24"/>
              </w:rPr>
              <w:t>+</w:t>
            </w:r>
          </w:p>
        </w:tc>
        <w:tc>
          <w:tcPr>
            <w:tcW w:w="592" w:type="pct"/>
          </w:tcPr>
          <w:p w:rsidR="00435D46" w:rsidRPr="008E3A5A" w:rsidRDefault="00435D46" w:rsidP="0048522D">
            <w:pPr>
              <w:pStyle w:val="a3"/>
              <w:spacing w:after="0" w:line="240" w:lineRule="auto"/>
              <w:ind w:left="0"/>
              <w:jc w:val="center"/>
              <w:rPr>
                <w:rFonts w:ascii="Times New Roman" w:hAnsi="Times New Roman"/>
                <w:b/>
                <w:sz w:val="24"/>
                <w:szCs w:val="24"/>
              </w:rPr>
            </w:pPr>
          </w:p>
          <w:p w:rsidR="00435D46" w:rsidRPr="008E3A5A" w:rsidRDefault="00435D46" w:rsidP="0048522D">
            <w:pPr>
              <w:pStyle w:val="a3"/>
              <w:spacing w:after="0" w:line="240" w:lineRule="auto"/>
              <w:ind w:left="0"/>
              <w:jc w:val="center"/>
              <w:rPr>
                <w:rFonts w:ascii="Times New Roman" w:hAnsi="Times New Roman"/>
                <w:b/>
                <w:sz w:val="24"/>
                <w:szCs w:val="24"/>
              </w:rPr>
            </w:pPr>
            <w:r w:rsidRPr="008E3A5A">
              <w:rPr>
                <w:rFonts w:ascii="Times New Roman" w:hAnsi="Times New Roman"/>
                <w:b/>
                <w:sz w:val="24"/>
                <w:szCs w:val="24"/>
              </w:rPr>
              <w:t>+</w:t>
            </w:r>
          </w:p>
        </w:tc>
      </w:tr>
      <w:tr w:rsidR="00435D46" w:rsidRPr="0084070E" w:rsidTr="002C1420">
        <w:tc>
          <w:tcPr>
            <w:tcW w:w="305" w:type="pct"/>
            <w:tcBorders>
              <w:right w:val="single" w:sz="4" w:space="0" w:color="auto"/>
            </w:tcBorders>
          </w:tcPr>
          <w:p w:rsidR="00435D46" w:rsidRPr="0084070E" w:rsidRDefault="00435D46" w:rsidP="0048522D">
            <w:pPr>
              <w:pStyle w:val="a3"/>
              <w:spacing w:after="0" w:line="240" w:lineRule="auto"/>
              <w:ind w:left="0"/>
              <w:rPr>
                <w:rFonts w:ascii="Times New Roman" w:hAnsi="Times New Roman"/>
                <w:color w:val="FF0000"/>
                <w:sz w:val="24"/>
                <w:szCs w:val="24"/>
              </w:rPr>
            </w:pPr>
          </w:p>
        </w:tc>
        <w:tc>
          <w:tcPr>
            <w:tcW w:w="1084" w:type="pct"/>
            <w:tcBorders>
              <w:left w:val="single" w:sz="4" w:space="0" w:color="auto"/>
              <w:right w:val="single" w:sz="4" w:space="0" w:color="auto"/>
            </w:tcBorders>
          </w:tcPr>
          <w:p w:rsidR="00435D46" w:rsidRPr="00726014" w:rsidRDefault="00435D46" w:rsidP="0048522D">
            <w:pPr>
              <w:pStyle w:val="a3"/>
              <w:spacing w:after="0" w:line="240" w:lineRule="auto"/>
              <w:ind w:left="0"/>
              <w:rPr>
                <w:rFonts w:ascii="Times New Roman" w:hAnsi="Times New Roman"/>
                <w:b/>
                <w:sz w:val="24"/>
                <w:szCs w:val="24"/>
              </w:rPr>
            </w:pPr>
            <w:r w:rsidRPr="00726014">
              <w:rPr>
                <w:rFonts w:ascii="Times New Roman" w:hAnsi="Times New Roman"/>
                <w:b/>
                <w:sz w:val="24"/>
                <w:szCs w:val="24"/>
              </w:rPr>
              <w:t xml:space="preserve">ИТОГО (п. 1 + п. 2) </w:t>
            </w:r>
            <w:r w:rsidRPr="00726014">
              <w:rPr>
                <w:rFonts w:ascii="Times New Roman" w:hAnsi="Times New Roman"/>
                <w:b/>
                <w:sz w:val="24"/>
                <w:szCs w:val="24"/>
                <w:u w:val="single"/>
              </w:rPr>
              <w:t>по состоянию на 31.12.201</w:t>
            </w:r>
            <w:r>
              <w:rPr>
                <w:rFonts w:ascii="Times New Roman" w:hAnsi="Times New Roman"/>
                <w:b/>
                <w:sz w:val="24"/>
                <w:szCs w:val="24"/>
                <w:u w:val="single"/>
              </w:rPr>
              <w:t>7</w:t>
            </w:r>
            <w:r w:rsidRPr="00726014">
              <w:rPr>
                <w:rFonts w:ascii="Times New Roman" w:hAnsi="Times New Roman"/>
                <w:b/>
                <w:sz w:val="24"/>
                <w:szCs w:val="24"/>
              </w:rPr>
              <w:t>:</w:t>
            </w:r>
          </w:p>
          <w:p w:rsidR="00435D46" w:rsidRPr="00726014" w:rsidRDefault="00435D46" w:rsidP="007207BD">
            <w:pPr>
              <w:pStyle w:val="a3"/>
              <w:spacing w:after="0" w:line="240" w:lineRule="auto"/>
              <w:ind w:left="0"/>
              <w:rPr>
                <w:rFonts w:ascii="Times New Roman" w:hAnsi="Times New Roman"/>
                <w:b/>
                <w:sz w:val="24"/>
                <w:szCs w:val="24"/>
              </w:rPr>
            </w:pPr>
            <w:r w:rsidRPr="00726014">
              <w:rPr>
                <w:rFonts w:ascii="Times New Roman" w:hAnsi="Times New Roman"/>
                <w:b/>
                <w:sz w:val="24"/>
                <w:szCs w:val="24"/>
              </w:rPr>
              <w:t xml:space="preserve"> </w:t>
            </w:r>
            <w:r w:rsidRPr="00726014">
              <w:rPr>
                <w:rFonts w:ascii="Times New Roman" w:hAnsi="Times New Roman"/>
                <w:b/>
                <w:sz w:val="24"/>
                <w:szCs w:val="24"/>
                <w:lang w:val="en-US"/>
              </w:rPr>
              <w:t>1</w:t>
            </w:r>
            <w:r w:rsidRPr="00726014">
              <w:rPr>
                <w:rFonts w:ascii="Times New Roman" w:hAnsi="Times New Roman"/>
                <w:b/>
                <w:sz w:val="24"/>
                <w:szCs w:val="24"/>
              </w:rPr>
              <w:t>9</w:t>
            </w:r>
            <w:r w:rsidRPr="00726014">
              <w:rPr>
                <w:rFonts w:ascii="Times New Roman" w:hAnsi="Times New Roman"/>
                <w:b/>
                <w:sz w:val="24"/>
                <w:szCs w:val="24"/>
                <w:lang w:val="en-US"/>
              </w:rPr>
              <w:t xml:space="preserve"> </w:t>
            </w:r>
            <w:r w:rsidRPr="00726014">
              <w:rPr>
                <w:rFonts w:ascii="Times New Roman" w:hAnsi="Times New Roman"/>
                <w:b/>
                <w:sz w:val="24"/>
                <w:szCs w:val="24"/>
              </w:rPr>
              <w:t xml:space="preserve"> ед.</w:t>
            </w:r>
          </w:p>
        </w:tc>
        <w:tc>
          <w:tcPr>
            <w:tcW w:w="494" w:type="pct"/>
            <w:tcBorders>
              <w:left w:val="single" w:sz="4" w:space="0" w:color="auto"/>
            </w:tcBorders>
          </w:tcPr>
          <w:p w:rsidR="00435D46" w:rsidRDefault="00435D46" w:rsidP="0048522D">
            <w:pPr>
              <w:pStyle w:val="a3"/>
              <w:spacing w:after="0" w:line="240" w:lineRule="auto"/>
              <w:ind w:left="0"/>
              <w:jc w:val="center"/>
              <w:rPr>
                <w:rFonts w:ascii="Times New Roman" w:hAnsi="Times New Roman"/>
                <w:b/>
                <w:sz w:val="24"/>
                <w:szCs w:val="24"/>
              </w:rPr>
            </w:pPr>
          </w:p>
          <w:p w:rsidR="00435D46" w:rsidRPr="008E3A5A" w:rsidRDefault="00435D46" w:rsidP="0048522D">
            <w:pPr>
              <w:pStyle w:val="a3"/>
              <w:spacing w:after="0" w:line="240" w:lineRule="auto"/>
              <w:ind w:left="0"/>
              <w:jc w:val="center"/>
              <w:rPr>
                <w:rFonts w:ascii="Times New Roman" w:hAnsi="Times New Roman"/>
                <w:b/>
                <w:sz w:val="24"/>
                <w:szCs w:val="24"/>
              </w:rPr>
            </w:pPr>
            <w:r>
              <w:rPr>
                <w:rFonts w:ascii="Times New Roman" w:hAnsi="Times New Roman"/>
                <w:b/>
                <w:sz w:val="24"/>
                <w:szCs w:val="24"/>
              </w:rPr>
              <w:t>394</w:t>
            </w:r>
          </w:p>
        </w:tc>
        <w:tc>
          <w:tcPr>
            <w:tcW w:w="536" w:type="pct"/>
          </w:tcPr>
          <w:p w:rsidR="00435D46" w:rsidRDefault="00435D46" w:rsidP="0048522D">
            <w:pPr>
              <w:spacing w:after="0"/>
              <w:jc w:val="center"/>
              <w:rPr>
                <w:rFonts w:ascii="Times New Roman" w:hAnsi="Times New Roman"/>
                <w:b/>
                <w:sz w:val="24"/>
                <w:szCs w:val="24"/>
              </w:rPr>
            </w:pPr>
          </w:p>
          <w:p w:rsidR="00435D46" w:rsidRPr="008E3A5A" w:rsidRDefault="00435D46" w:rsidP="0048522D">
            <w:pPr>
              <w:spacing w:after="0"/>
              <w:jc w:val="center"/>
              <w:rPr>
                <w:rFonts w:ascii="Times New Roman" w:hAnsi="Times New Roman"/>
                <w:b/>
                <w:sz w:val="24"/>
                <w:szCs w:val="24"/>
              </w:rPr>
            </w:pPr>
            <w:r>
              <w:rPr>
                <w:rFonts w:ascii="Times New Roman" w:hAnsi="Times New Roman"/>
                <w:b/>
                <w:sz w:val="24"/>
                <w:szCs w:val="24"/>
              </w:rPr>
              <w:t>21 382</w:t>
            </w:r>
          </w:p>
        </w:tc>
        <w:tc>
          <w:tcPr>
            <w:tcW w:w="377" w:type="pct"/>
            <w:tcBorders>
              <w:right w:val="single" w:sz="4" w:space="0" w:color="auto"/>
            </w:tcBorders>
          </w:tcPr>
          <w:p w:rsidR="00435D46" w:rsidRDefault="00435D46" w:rsidP="0048522D">
            <w:pPr>
              <w:spacing w:after="0"/>
              <w:jc w:val="center"/>
              <w:rPr>
                <w:rFonts w:ascii="Times New Roman" w:hAnsi="Times New Roman"/>
                <w:b/>
                <w:sz w:val="24"/>
                <w:szCs w:val="24"/>
              </w:rPr>
            </w:pPr>
          </w:p>
          <w:p w:rsidR="00435D46" w:rsidRPr="008E3A5A" w:rsidRDefault="00435D46" w:rsidP="0048522D">
            <w:pPr>
              <w:spacing w:after="0"/>
              <w:jc w:val="center"/>
              <w:rPr>
                <w:rFonts w:ascii="Times New Roman" w:hAnsi="Times New Roman"/>
                <w:b/>
                <w:sz w:val="24"/>
                <w:szCs w:val="24"/>
              </w:rPr>
            </w:pPr>
            <w:r w:rsidRPr="008E3A5A">
              <w:rPr>
                <w:rFonts w:ascii="Times New Roman" w:hAnsi="Times New Roman"/>
                <w:b/>
                <w:sz w:val="24"/>
                <w:szCs w:val="24"/>
              </w:rPr>
              <w:t>+</w:t>
            </w:r>
          </w:p>
        </w:tc>
        <w:tc>
          <w:tcPr>
            <w:tcW w:w="352" w:type="pct"/>
            <w:tcBorders>
              <w:right w:val="single" w:sz="4" w:space="0" w:color="auto"/>
            </w:tcBorders>
          </w:tcPr>
          <w:p w:rsidR="00435D46" w:rsidRDefault="00435D46" w:rsidP="0048522D">
            <w:pPr>
              <w:spacing w:after="0"/>
              <w:jc w:val="center"/>
              <w:rPr>
                <w:rFonts w:ascii="Times New Roman" w:hAnsi="Times New Roman"/>
                <w:b/>
                <w:sz w:val="24"/>
                <w:szCs w:val="24"/>
              </w:rPr>
            </w:pPr>
          </w:p>
          <w:p w:rsidR="00435D46" w:rsidRPr="008E3A5A" w:rsidRDefault="00435D46" w:rsidP="0048522D">
            <w:pPr>
              <w:spacing w:after="0"/>
              <w:jc w:val="center"/>
              <w:rPr>
                <w:rFonts w:ascii="Times New Roman" w:hAnsi="Times New Roman"/>
                <w:b/>
                <w:sz w:val="24"/>
                <w:szCs w:val="24"/>
              </w:rPr>
            </w:pPr>
            <w:r w:rsidRPr="008E3A5A">
              <w:rPr>
                <w:rFonts w:ascii="Times New Roman" w:hAnsi="Times New Roman"/>
                <w:b/>
                <w:sz w:val="24"/>
                <w:szCs w:val="24"/>
              </w:rPr>
              <w:t>+</w:t>
            </w:r>
          </w:p>
        </w:tc>
        <w:tc>
          <w:tcPr>
            <w:tcW w:w="403" w:type="pct"/>
            <w:tcBorders>
              <w:left w:val="single" w:sz="4" w:space="0" w:color="auto"/>
              <w:right w:val="single" w:sz="4" w:space="0" w:color="auto"/>
            </w:tcBorders>
          </w:tcPr>
          <w:p w:rsidR="00435D46" w:rsidRDefault="00435D46" w:rsidP="0048522D">
            <w:pPr>
              <w:spacing w:after="0"/>
              <w:jc w:val="center"/>
              <w:rPr>
                <w:rFonts w:ascii="Times New Roman" w:hAnsi="Times New Roman"/>
                <w:b/>
                <w:sz w:val="24"/>
                <w:szCs w:val="24"/>
              </w:rPr>
            </w:pPr>
          </w:p>
          <w:p w:rsidR="00435D46" w:rsidRPr="008E3A5A" w:rsidRDefault="00435D46" w:rsidP="0048522D">
            <w:pPr>
              <w:spacing w:after="0"/>
              <w:jc w:val="center"/>
              <w:rPr>
                <w:rFonts w:ascii="Times New Roman" w:hAnsi="Times New Roman"/>
                <w:b/>
                <w:sz w:val="24"/>
                <w:szCs w:val="24"/>
              </w:rPr>
            </w:pPr>
            <w:r w:rsidRPr="008E3A5A">
              <w:rPr>
                <w:rFonts w:ascii="Times New Roman" w:hAnsi="Times New Roman"/>
                <w:b/>
                <w:sz w:val="24"/>
                <w:szCs w:val="24"/>
              </w:rPr>
              <w:t>+</w:t>
            </w:r>
          </w:p>
        </w:tc>
        <w:tc>
          <w:tcPr>
            <w:tcW w:w="403" w:type="pct"/>
            <w:tcBorders>
              <w:left w:val="single" w:sz="4" w:space="0" w:color="auto"/>
            </w:tcBorders>
          </w:tcPr>
          <w:p w:rsidR="00435D46" w:rsidRDefault="00435D46" w:rsidP="0048522D">
            <w:pPr>
              <w:spacing w:after="0"/>
              <w:jc w:val="center"/>
              <w:rPr>
                <w:rFonts w:ascii="Times New Roman" w:hAnsi="Times New Roman"/>
                <w:b/>
                <w:sz w:val="24"/>
                <w:szCs w:val="24"/>
              </w:rPr>
            </w:pPr>
          </w:p>
          <w:p w:rsidR="00435D46" w:rsidRPr="008E3A5A" w:rsidRDefault="00435D46" w:rsidP="0048522D">
            <w:pPr>
              <w:spacing w:after="0"/>
              <w:jc w:val="center"/>
              <w:rPr>
                <w:rFonts w:ascii="Times New Roman" w:hAnsi="Times New Roman"/>
                <w:b/>
                <w:sz w:val="24"/>
                <w:szCs w:val="24"/>
              </w:rPr>
            </w:pPr>
            <w:r w:rsidRPr="008E3A5A">
              <w:rPr>
                <w:rFonts w:ascii="Times New Roman" w:hAnsi="Times New Roman"/>
                <w:b/>
                <w:sz w:val="24"/>
                <w:szCs w:val="24"/>
              </w:rPr>
              <w:t>+</w:t>
            </w:r>
          </w:p>
        </w:tc>
        <w:tc>
          <w:tcPr>
            <w:tcW w:w="454" w:type="pct"/>
          </w:tcPr>
          <w:p w:rsidR="00435D46" w:rsidRDefault="00435D46" w:rsidP="0048522D">
            <w:pPr>
              <w:spacing w:after="0"/>
              <w:jc w:val="center"/>
              <w:rPr>
                <w:rFonts w:ascii="Times New Roman" w:hAnsi="Times New Roman"/>
                <w:b/>
                <w:sz w:val="24"/>
                <w:szCs w:val="24"/>
              </w:rPr>
            </w:pPr>
          </w:p>
          <w:p w:rsidR="00435D46" w:rsidRPr="008E3A5A" w:rsidRDefault="00435D46" w:rsidP="0048522D">
            <w:pPr>
              <w:spacing w:after="0"/>
              <w:jc w:val="center"/>
              <w:rPr>
                <w:rFonts w:ascii="Times New Roman" w:hAnsi="Times New Roman"/>
                <w:b/>
                <w:sz w:val="24"/>
                <w:szCs w:val="24"/>
              </w:rPr>
            </w:pPr>
            <w:r w:rsidRPr="008E3A5A">
              <w:rPr>
                <w:rFonts w:ascii="Times New Roman" w:hAnsi="Times New Roman"/>
                <w:b/>
                <w:sz w:val="24"/>
                <w:szCs w:val="24"/>
              </w:rPr>
              <w:t>+</w:t>
            </w:r>
          </w:p>
        </w:tc>
        <w:tc>
          <w:tcPr>
            <w:tcW w:w="592" w:type="pct"/>
          </w:tcPr>
          <w:p w:rsidR="00435D46" w:rsidRDefault="00435D46" w:rsidP="0048522D">
            <w:pPr>
              <w:pStyle w:val="a3"/>
              <w:spacing w:after="0" w:line="240" w:lineRule="auto"/>
              <w:ind w:left="0"/>
              <w:jc w:val="center"/>
              <w:rPr>
                <w:rFonts w:ascii="Times New Roman" w:hAnsi="Times New Roman"/>
                <w:b/>
                <w:sz w:val="24"/>
                <w:szCs w:val="24"/>
              </w:rPr>
            </w:pPr>
          </w:p>
          <w:p w:rsidR="00435D46" w:rsidRPr="008E3A5A" w:rsidRDefault="00435D46" w:rsidP="0048522D">
            <w:pPr>
              <w:pStyle w:val="a3"/>
              <w:spacing w:after="0" w:line="240" w:lineRule="auto"/>
              <w:ind w:left="0"/>
              <w:jc w:val="center"/>
              <w:rPr>
                <w:rFonts w:ascii="Times New Roman" w:hAnsi="Times New Roman"/>
                <w:b/>
                <w:sz w:val="24"/>
                <w:szCs w:val="24"/>
              </w:rPr>
            </w:pPr>
            <w:r w:rsidRPr="008E3A5A">
              <w:rPr>
                <w:rFonts w:ascii="Times New Roman" w:hAnsi="Times New Roman"/>
                <w:b/>
                <w:sz w:val="24"/>
                <w:szCs w:val="24"/>
              </w:rPr>
              <w:t>+</w:t>
            </w:r>
          </w:p>
        </w:tc>
      </w:tr>
    </w:tbl>
    <w:p w:rsidR="00435D46" w:rsidRDefault="00435D46" w:rsidP="004076F6">
      <w:pPr>
        <w:pStyle w:val="a3"/>
        <w:spacing w:after="0" w:line="240" w:lineRule="auto"/>
        <w:ind w:left="0"/>
        <w:rPr>
          <w:rFonts w:ascii="Times New Roman" w:hAnsi="Times New Roman"/>
          <w:b/>
          <w:color w:val="FF0000"/>
          <w:sz w:val="24"/>
          <w:szCs w:val="24"/>
        </w:rPr>
      </w:pPr>
    </w:p>
    <w:p w:rsidR="00435D46" w:rsidRPr="008E3A5A" w:rsidRDefault="00435D46" w:rsidP="004076F6">
      <w:pPr>
        <w:pStyle w:val="a3"/>
        <w:spacing w:after="0" w:line="240" w:lineRule="auto"/>
        <w:ind w:left="0"/>
        <w:rPr>
          <w:rFonts w:ascii="Times New Roman" w:hAnsi="Times New Roman"/>
          <w:b/>
          <w:sz w:val="24"/>
          <w:szCs w:val="24"/>
        </w:rPr>
      </w:pPr>
      <w:r w:rsidRPr="008E3A5A">
        <w:rPr>
          <w:rFonts w:ascii="Times New Roman" w:hAnsi="Times New Roman"/>
          <w:b/>
          <w:sz w:val="24"/>
          <w:szCs w:val="24"/>
        </w:rPr>
        <w:t>Общее количество участников клубных формирований по возрастам:</w:t>
      </w:r>
    </w:p>
    <w:p w:rsidR="00435D46" w:rsidRPr="008E3A5A" w:rsidRDefault="00435D46" w:rsidP="004076F6">
      <w:pPr>
        <w:pStyle w:val="a3"/>
        <w:spacing w:after="0" w:line="240" w:lineRule="auto"/>
        <w:ind w:left="0"/>
        <w:rPr>
          <w:rFonts w:ascii="Times New Roman" w:hAnsi="Times New Roman"/>
        </w:rPr>
      </w:pPr>
      <w:r w:rsidRPr="008E3A5A">
        <w:t>-</w:t>
      </w:r>
      <w:r w:rsidRPr="008E3A5A">
        <w:rPr>
          <w:rFonts w:ascii="Times New Roman" w:hAnsi="Times New Roman"/>
        </w:rPr>
        <w:t xml:space="preserve"> дети до 14 лет (включительно)  - </w:t>
      </w:r>
      <w:r>
        <w:rPr>
          <w:rFonts w:ascii="Times New Roman" w:hAnsi="Times New Roman"/>
        </w:rPr>
        <w:t>161</w:t>
      </w:r>
      <w:r w:rsidRPr="008E3A5A">
        <w:rPr>
          <w:rFonts w:ascii="Times New Roman" w:hAnsi="Times New Roman"/>
        </w:rPr>
        <w:t xml:space="preserve">  человек</w:t>
      </w:r>
    </w:p>
    <w:p w:rsidR="00435D46" w:rsidRPr="00A328BC" w:rsidRDefault="00435D46" w:rsidP="004076F6">
      <w:pPr>
        <w:pStyle w:val="a3"/>
        <w:spacing w:after="0" w:line="240" w:lineRule="auto"/>
        <w:ind w:left="0"/>
        <w:rPr>
          <w:rFonts w:ascii="Times New Roman" w:hAnsi="Times New Roman"/>
        </w:rPr>
      </w:pPr>
      <w:r w:rsidRPr="008E3A5A">
        <w:rPr>
          <w:rFonts w:ascii="Times New Roman" w:hAnsi="Times New Roman"/>
        </w:rPr>
        <w:t xml:space="preserve">- дети от 15 до 17 лет (включительно) -  </w:t>
      </w:r>
      <w:r>
        <w:rPr>
          <w:rFonts w:ascii="Times New Roman" w:hAnsi="Times New Roman"/>
        </w:rPr>
        <w:t>92</w:t>
      </w:r>
      <w:r w:rsidRPr="008E3A5A">
        <w:rPr>
          <w:rFonts w:ascii="Times New Roman" w:hAnsi="Times New Roman"/>
        </w:rPr>
        <w:t xml:space="preserve"> человек</w:t>
      </w:r>
      <w:r>
        <w:rPr>
          <w:rFonts w:ascii="Times New Roman" w:hAnsi="Times New Roman"/>
        </w:rPr>
        <w:t>а</w:t>
      </w:r>
    </w:p>
    <w:p w:rsidR="00435D46" w:rsidRPr="008E3A5A" w:rsidRDefault="00435D46" w:rsidP="004076F6">
      <w:pPr>
        <w:pStyle w:val="a3"/>
        <w:spacing w:after="0" w:line="240" w:lineRule="auto"/>
        <w:ind w:left="0"/>
        <w:rPr>
          <w:rFonts w:ascii="Times New Roman" w:hAnsi="Times New Roman"/>
        </w:rPr>
      </w:pPr>
      <w:r w:rsidRPr="008E3A5A">
        <w:rPr>
          <w:rFonts w:ascii="Times New Roman" w:hAnsi="Times New Roman"/>
        </w:rPr>
        <w:t xml:space="preserve">- молодёжь от 18 до 24 лет (включительно) – </w:t>
      </w:r>
      <w:r>
        <w:rPr>
          <w:rFonts w:ascii="Times New Roman" w:hAnsi="Times New Roman"/>
        </w:rPr>
        <w:t>33</w:t>
      </w:r>
      <w:r w:rsidRPr="008E3A5A">
        <w:rPr>
          <w:rFonts w:ascii="Times New Roman" w:hAnsi="Times New Roman"/>
        </w:rPr>
        <w:t xml:space="preserve"> человек</w:t>
      </w:r>
      <w:r>
        <w:rPr>
          <w:rFonts w:ascii="Times New Roman" w:hAnsi="Times New Roman"/>
        </w:rPr>
        <w:t>а</w:t>
      </w:r>
    </w:p>
    <w:p w:rsidR="00435D46" w:rsidRPr="008E3A5A" w:rsidRDefault="00435D46" w:rsidP="004076F6">
      <w:pPr>
        <w:pStyle w:val="a3"/>
        <w:spacing w:after="0" w:line="240" w:lineRule="auto"/>
        <w:ind w:left="0"/>
        <w:rPr>
          <w:rFonts w:ascii="Times New Roman" w:hAnsi="Times New Roman"/>
        </w:rPr>
      </w:pPr>
      <w:r w:rsidRPr="008E3A5A">
        <w:rPr>
          <w:rFonts w:ascii="Times New Roman" w:hAnsi="Times New Roman"/>
        </w:rPr>
        <w:t xml:space="preserve">- взрослые от 25 до 54 лет (включительно) – </w:t>
      </w:r>
      <w:r>
        <w:rPr>
          <w:rFonts w:ascii="Times New Roman" w:hAnsi="Times New Roman"/>
        </w:rPr>
        <w:t>91</w:t>
      </w:r>
      <w:r w:rsidRPr="008E3A5A">
        <w:rPr>
          <w:rFonts w:ascii="Times New Roman" w:hAnsi="Times New Roman"/>
        </w:rPr>
        <w:t xml:space="preserve">  человек</w:t>
      </w:r>
    </w:p>
    <w:p w:rsidR="00435D46" w:rsidRDefault="00435D46" w:rsidP="004076F6">
      <w:pPr>
        <w:pStyle w:val="a3"/>
        <w:spacing w:after="0" w:line="240" w:lineRule="auto"/>
        <w:ind w:left="0"/>
        <w:rPr>
          <w:rFonts w:ascii="Times New Roman" w:hAnsi="Times New Roman"/>
        </w:rPr>
      </w:pPr>
      <w:r w:rsidRPr="008E3A5A">
        <w:rPr>
          <w:rFonts w:ascii="Times New Roman" w:hAnsi="Times New Roman"/>
        </w:rPr>
        <w:t>- взрослые от 55 лет и старше – 1</w:t>
      </w:r>
      <w:r>
        <w:rPr>
          <w:rFonts w:ascii="Times New Roman" w:hAnsi="Times New Roman"/>
        </w:rPr>
        <w:t>7</w:t>
      </w:r>
      <w:r w:rsidRPr="008E3A5A">
        <w:rPr>
          <w:rFonts w:ascii="Times New Roman" w:hAnsi="Times New Roman"/>
        </w:rPr>
        <w:t xml:space="preserve">  человек</w:t>
      </w:r>
    </w:p>
    <w:p w:rsidR="00435D46" w:rsidRDefault="00435D46" w:rsidP="004076F6">
      <w:pPr>
        <w:pStyle w:val="a3"/>
        <w:spacing w:after="0" w:line="240" w:lineRule="auto"/>
        <w:ind w:left="0"/>
        <w:rPr>
          <w:rFonts w:ascii="Times New Roman" w:hAnsi="Times New Roman"/>
        </w:rPr>
      </w:pPr>
    </w:p>
    <w:p w:rsidR="00435D46" w:rsidRDefault="00435D46" w:rsidP="00AB6529">
      <w:pPr>
        <w:pStyle w:val="26"/>
        <w:spacing w:after="0" w:line="240" w:lineRule="auto"/>
        <w:ind w:left="0"/>
        <w:rPr>
          <w:rFonts w:ascii="Times New Roman" w:hAnsi="Times New Roman"/>
          <w:b/>
          <w:sz w:val="24"/>
          <w:szCs w:val="24"/>
        </w:rPr>
      </w:pPr>
      <w:r>
        <w:rPr>
          <w:rFonts w:ascii="Times New Roman" w:hAnsi="Times New Roman"/>
          <w:b/>
          <w:sz w:val="24"/>
          <w:szCs w:val="24"/>
        </w:rPr>
        <w:t xml:space="preserve">4.2. Достижения клубных формирований самодеятельного народного творчества в отчетном году </w:t>
      </w:r>
    </w:p>
    <w:p w:rsidR="00435D46" w:rsidRDefault="00435D46" w:rsidP="00AB6529">
      <w:pPr>
        <w:pStyle w:val="msonormalcxspmiddle"/>
        <w:spacing w:after="0" w:afterAutospacing="0"/>
        <w:contextualSpacing/>
        <w:rPr>
          <w:b/>
        </w:rPr>
      </w:pPr>
      <w:r>
        <w:t xml:space="preserve">Общее число выездов коллективов на конкурсы (фестивали, смотры) в отчетном году – </w:t>
      </w:r>
      <w:r>
        <w:rPr>
          <w:b/>
        </w:rPr>
        <w:t>20</w:t>
      </w:r>
      <w:r w:rsidRPr="00AB3684">
        <w:rPr>
          <w:b/>
        </w:rPr>
        <w:t xml:space="preserve"> ед.</w:t>
      </w:r>
      <w:r>
        <w:rPr>
          <w:b/>
        </w:rPr>
        <w:t xml:space="preserve"> </w:t>
      </w:r>
    </w:p>
    <w:p w:rsidR="00435D46" w:rsidRPr="00E05E33" w:rsidRDefault="00435D46" w:rsidP="00AB6529">
      <w:pPr>
        <w:pStyle w:val="msonormalcxspmiddle"/>
        <w:spacing w:after="0" w:afterAutospacing="0"/>
        <w:contextualSpacing/>
        <w:rPr>
          <w:b/>
          <w:color w:val="7030A0"/>
        </w:rPr>
      </w:pPr>
      <w:r>
        <w:t xml:space="preserve">Общее количество конкурсов (фестивалей, смотров) в отчетном году – </w:t>
      </w:r>
      <w:r w:rsidRPr="00AB3684">
        <w:rPr>
          <w:b/>
        </w:rPr>
        <w:t>1</w:t>
      </w:r>
      <w:r>
        <w:rPr>
          <w:b/>
        </w:rPr>
        <w:t>5</w:t>
      </w:r>
      <w:r w:rsidRPr="00AB3684">
        <w:rPr>
          <w:b/>
        </w:rPr>
        <w:t xml:space="preserve">  ед.</w:t>
      </w:r>
      <w:r>
        <w:rPr>
          <w:b/>
        </w:rPr>
        <w:t xml:space="preserve"> </w:t>
      </w:r>
    </w:p>
    <w:p w:rsidR="00435D46" w:rsidRDefault="00435D46" w:rsidP="00AB6529">
      <w:pPr>
        <w:pStyle w:val="msonormalcxspmiddle"/>
        <w:spacing w:after="0" w:afterAutospacing="0"/>
        <w:contextualSpacing/>
        <w:rPr>
          <w:b/>
          <w:u w:val="single"/>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4044"/>
        <w:gridCol w:w="4480"/>
        <w:gridCol w:w="1790"/>
        <w:gridCol w:w="1666"/>
        <w:gridCol w:w="2494"/>
      </w:tblGrid>
      <w:tr w:rsidR="00435D46" w:rsidTr="00780003">
        <w:tc>
          <w:tcPr>
            <w:tcW w:w="574" w:type="dxa"/>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44" w:type="dxa"/>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клубного формирования </w:t>
            </w:r>
          </w:p>
        </w:tc>
        <w:tc>
          <w:tcPr>
            <w:tcW w:w="4480" w:type="dxa"/>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1790" w:type="dxa"/>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 мероприятия</w:t>
            </w:r>
          </w:p>
        </w:tc>
        <w:tc>
          <w:tcPr>
            <w:tcW w:w="1666" w:type="dxa"/>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Дата проведения мероприятия</w:t>
            </w:r>
          </w:p>
        </w:tc>
        <w:tc>
          <w:tcPr>
            <w:tcW w:w="2494" w:type="dxa"/>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p>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награды</w:t>
            </w:r>
          </w:p>
        </w:tc>
      </w:tr>
      <w:tr w:rsidR="00435D46" w:rsidTr="00780003">
        <w:tc>
          <w:tcPr>
            <w:tcW w:w="15048" w:type="dxa"/>
            <w:gridSpan w:val="6"/>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Областного конкурса/фестиваля</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Любительское объединение творческой молодежи «Триумф»</w:t>
            </w:r>
          </w:p>
        </w:tc>
        <w:tc>
          <w:tcPr>
            <w:tcW w:w="4480" w:type="dxa"/>
            <w:vAlign w:val="center"/>
          </w:tcPr>
          <w:p w:rsidR="00435D46" w:rsidRDefault="00435D46" w:rsidP="00780003">
            <w:pPr>
              <w:pStyle w:val="25"/>
              <w:spacing w:after="0"/>
              <w:jc w:val="center"/>
              <w:rPr>
                <w:rFonts w:ascii="Times New Roman" w:hAnsi="Times New Roman"/>
                <w:sz w:val="24"/>
                <w:szCs w:val="24"/>
              </w:rPr>
            </w:pPr>
            <w:r>
              <w:rPr>
                <w:rFonts w:ascii="Times New Roman" w:hAnsi="Times New Roman"/>
                <w:sz w:val="24"/>
                <w:szCs w:val="24"/>
              </w:rPr>
              <w:t xml:space="preserve">ХХ областной детско-юношеский конкурс авторской песни </w:t>
            </w:r>
          </w:p>
          <w:p w:rsidR="00435D46" w:rsidRDefault="00435D46" w:rsidP="00780003">
            <w:pPr>
              <w:pStyle w:val="25"/>
              <w:spacing w:after="0"/>
              <w:jc w:val="center"/>
              <w:rPr>
                <w:rFonts w:ascii="Times New Roman" w:hAnsi="Times New Roman"/>
                <w:sz w:val="24"/>
                <w:szCs w:val="24"/>
              </w:rPr>
            </w:pPr>
            <w:r>
              <w:rPr>
                <w:rFonts w:ascii="Times New Roman" w:hAnsi="Times New Roman"/>
                <w:sz w:val="24"/>
                <w:szCs w:val="24"/>
              </w:rPr>
              <w:t>«Маленький фонарщик»</w:t>
            </w:r>
          </w:p>
        </w:tc>
        <w:tc>
          <w:tcPr>
            <w:tcW w:w="1790"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24-26.02.2017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Вокальный кружок «Арт-Каприз»</w:t>
            </w:r>
          </w:p>
        </w:tc>
        <w:tc>
          <w:tcPr>
            <w:tcW w:w="4480" w:type="dxa"/>
            <w:vAlign w:val="center"/>
          </w:tcPr>
          <w:p w:rsidR="00435D46" w:rsidRPr="00D50E6B" w:rsidRDefault="00435D46" w:rsidP="00780003">
            <w:pPr>
              <w:spacing w:after="0" w:line="240" w:lineRule="auto"/>
              <w:jc w:val="center"/>
              <w:rPr>
                <w:rFonts w:ascii="Times New Roman" w:hAnsi="Times New Roman"/>
                <w:sz w:val="24"/>
                <w:szCs w:val="24"/>
              </w:rPr>
            </w:pPr>
            <w:r w:rsidRPr="00D50E6B">
              <w:rPr>
                <w:rFonts w:ascii="Times New Roman" w:hAnsi="Times New Roman"/>
                <w:sz w:val="24"/>
                <w:szCs w:val="24"/>
              </w:rPr>
              <w:t>Областной конкурс вокального искусства «Поющий Мурман»</w:t>
            </w:r>
          </w:p>
          <w:p w:rsidR="00435D46" w:rsidRPr="00D50E6B" w:rsidRDefault="00435D46" w:rsidP="00780003">
            <w:pPr>
              <w:spacing w:after="0" w:line="240" w:lineRule="auto"/>
              <w:jc w:val="center"/>
              <w:rPr>
                <w:rFonts w:ascii="Times New Roman" w:hAnsi="Times New Roman"/>
                <w:sz w:val="24"/>
                <w:szCs w:val="24"/>
              </w:rPr>
            </w:pPr>
            <w:r w:rsidRPr="00D50E6B">
              <w:rPr>
                <w:rFonts w:ascii="Times New Roman" w:hAnsi="Times New Roman"/>
                <w:sz w:val="24"/>
                <w:szCs w:val="24"/>
              </w:rPr>
              <w:t>1 тур</w:t>
            </w:r>
          </w:p>
          <w:p w:rsidR="00435D46" w:rsidRPr="00D50E6B" w:rsidRDefault="00435D46" w:rsidP="00780003">
            <w:pPr>
              <w:spacing w:after="0" w:line="240" w:lineRule="auto"/>
              <w:jc w:val="center"/>
              <w:rPr>
                <w:rFonts w:ascii="Times New Roman" w:hAnsi="Times New Roman"/>
                <w:sz w:val="24"/>
                <w:szCs w:val="24"/>
              </w:rPr>
            </w:pPr>
          </w:p>
        </w:tc>
        <w:tc>
          <w:tcPr>
            <w:tcW w:w="1790" w:type="dxa"/>
            <w:vAlign w:val="center"/>
          </w:tcPr>
          <w:p w:rsidR="00435D46" w:rsidRDefault="00435D46" w:rsidP="00E05E33">
            <w:pPr>
              <w:pStyle w:val="25"/>
              <w:jc w:val="center"/>
              <w:rPr>
                <w:rFonts w:ascii="Times New Roman" w:hAnsi="Times New Roman"/>
                <w:sz w:val="24"/>
                <w:szCs w:val="24"/>
              </w:rPr>
            </w:pPr>
            <w:r>
              <w:rPr>
                <w:rFonts w:ascii="Times New Roman" w:hAnsi="Times New Roman"/>
                <w:sz w:val="24"/>
                <w:szCs w:val="24"/>
              </w:rPr>
              <w:t>г. Снежногорск</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12.03.2017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Вокальный кружок «Арт-Каприз»</w:t>
            </w:r>
          </w:p>
        </w:tc>
        <w:tc>
          <w:tcPr>
            <w:tcW w:w="4480" w:type="dxa"/>
            <w:vAlign w:val="center"/>
          </w:tcPr>
          <w:p w:rsidR="00435D46" w:rsidRPr="00D50E6B" w:rsidRDefault="00435D46" w:rsidP="00780003">
            <w:pPr>
              <w:spacing w:after="0" w:line="240" w:lineRule="auto"/>
              <w:jc w:val="center"/>
              <w:rPr>
                <w:rFonts w:ascii="Times New Roman" w:hAnsi="Times New Roman"/>
                <w:sz w:val="24"/>
                <w:szCs w:val="24"/>
              </w:rPr>
            </w:pPr>
            <w:r w:rsidRPr="00D50E6B">
              <w:rPr>
                <w:rFonts w:ascii="Times New Roman" w:hAnsi="Times New Roman"/>
                <w:sz w:val="24"/>
                <w:szCs w:val="24"/>
              </w:rPr>
              <w:t>Областной конкурс вокального искусства «Поющий Мурман»</w:t>
            </w:r>
          </w:p>
          <w:p w:rsidR="00435D46" w:rsidRPr="00D50E6B" w:rsidRDefault="00435D46" w:rsidP="00780003">
            <w:pPr>
              <w:spacing w:after="0" w:line="240" w:lineRule="auto"/>
              <w:jc w:val="center"/>
              <w:rPr>
                <w:rFonts w:ascii="Times New Roman" w:hAnsi="Times New Roman"/>
                <w:sz w:val="24"/>
                <w:szCs w:val="24"/>
              </w:rPr>
            </w:pPr>
            <w:r w:rsidRPr="00D50E6B">
              <w:rPr>
                <w:rFonts w:ascii="Times New Roman" w:hAnsi="Times New Roman"/>
                <w:sz w:val="24"/>
                <w:szCs w:val="24"/>
              </w:rPr>
              <w:t>2 тур</w:t>
            </w:r>
          </w:p>
        </w:tc>
        <w:tc>
          <w:tcPr>
            <w:tcW w:w="1790" w:type="dxa"/>
            <w:vAlign w:val="center"/>
          </w:tcPr>
          <w:p w:rsidR="00435D46" w:rsidRDefault="00435D46" w:rsidP="00E05E33">
            <w:pPr>
              <w:pStyle w:val="25"/>
              <w:jc w:val="center"/>
              <w:rPr>
                <w:rFonts w:ascii="Times New Roman" w:hAnsi="Times New Roman"/>
                <w:sz w:val="24"/>
                <w:szCs w:val="24"/>
              </w:rPr>
            </w:pPr>
            <w:r>
              <w:rPr>
                <w:rFonts w:ascii="Times New Roman" w:hAnsi="Times New Roman"/>
                <w:sz w:val="24"/>
                <w:szCs w:val="24"/>
              </w:rPr>
              <w:t>г. Апатиты</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13.05.2017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 степени;</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степени</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Вокальный кружок «Арт-Каприз»</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Областной конкурс молодых исполнителей патриотической песни «Россия молодая»</w:t>
            </w:r>
          </w:p>
        </w:tc>
        <w:tc>
          <w:tcPr>
            <w:tcW w:w="1790"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22.10.2017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степени (Ансамбль)</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степени (Трио)</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Танцевальная группа «Чернички»</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Областной открытый фестиваль хореографии «Надежды Заполярья»</w:t>
            </w:r>
          </w:p>
        </w:tc>
        <w:tc>
          <w:tcPr>
            <w:tcW w:w="1790"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04.05.2017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 </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Диксиленд «Джаз-Бэнд»</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Областной фестиваль духовной эстрадно-духовой и джазовой музыки «Музыкальные фантазии»</w:t>
            </w:r>
          </w:p>
        </w:tc>
        <w:tc>
          <w:tcPr>
            <w:tcW w:w="1790"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г. Кировск</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17.10.2017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435D46" w:rsidTr="00780003">
        <w:tc>
          <w:tcPr>
            <w:tcW w:w="574" w:type="dxa"/>
            <w:vAlign w:val="center"/>
          </w:tcPr>
          <w:p w:rsidR="00435D46" w:rsidRDefault="00435D46" w:rsidP="00AB6529">
            <w:pPr>
              <w:numPr>
                <w:ilvl w:val="0"/>
                <w:numId w:val="7"/>
              </w:numPr>
              <w:spacing w:after="0" w:line="240" w:lineRule="auto"/>
              <w:ind w:left="57" w:firstLine="0"/>
              <w:rPr>
                <w:rFonts w:ascii="Times New Roman" w:hAnsi="Times New Roman"/>
                <w:sz w:val="24"/>
                <w:szCs w:val="24"/>
              </w:rPr>
            </w:pPr>
          </w:p>
        </w:tc>
        <w:tc>
          <w:tcPr>
            <w:tcW w:w="4044" w:type="dxa"/>
            <w:vAlign w:val="center"/>
          </w:tcPr>
          <w:p w:rsidR="00435D46" w:rsidRPr="00D50E6B" w:rsidRDefault="00435D46" w:rsidP="00780003">
            <w:pPr>
              <w:spacing w:after="0" w:line="240" w:lineRule="auto"/>
              <w:rPr>
                <w:rFonts w:ascii="Times New Roman" w:hAnsi="Times New Roman"/>
                <w:sz w:val="24"/>
                <w:szCs w:val="24"/>
              </w:rPr>
            </w:pPr>
            <w:r w:rsidRPr="00D50E6B">
              <w:rPr>
                <w:rFonts w:ascii="Times New Roman" w:hAnsi="Times New Roman"/>
                <w:sz w:val="24"/>
                <w:szCs w:val="24"/>
              </w:rPr>
              <w:t>Клуб людей с ограниченными возможностями «Надежда»</w:t>
            </w:r>
          </w:p>
          <w:p w:rsidR="00435D46" w:rsidRPr="00D50E6B" w:rsidRDefault="00435D46" w:rsidP="00780003">
            <w:pPr>
              <w:spacing w:after="0" w:line="240" w:lineRule="auto"/>
              <w:rPr>
                <w:rFonts w:ascii="Times New Roman" w:hAnsi="Times New Roman"/>
                <w:sz w:val="24"/>
                <w:szCs w:val="24"/>
              </w:rPr>
            </w:pPr>
            <w:r w:rsidRPr="00D50E6B">
              <w:rPr>
                <w:rFonts w:ascii="Times New Roman" w:hAnsi="Times New Roman"/>
                <w:sz w:val="24"/>
                <w:szCs w:val="24"/>
              </w:rPr>
              <w:t>Клуб декоративно-прикладного творчества людей с ограниченными возможностями «Радуга»</w:t>
            </w:r>
          </w:p>
        </w:tc>
        <w:tc>
          <w:tcPr>
            <w:tcW w:w="4480" w:type="dxa"/>
            <w:vAlign w:val="center"/>
          </w:tcPr>
          <w:p w:rsidR="00435D46" w:rsidRPr="00D50E6B" w:rsidRDefault="00435D46" w:rsidP="00780003">
            <w:pPr>
              <w:spacing w:after="0" w:line="240" w:lineRule="auto"/>
              <w:jc w:val="center"/>
              <w:rPr>
                <w:rFonts w:ascii="Times New Roman" w:hAnsi="Times New Roman"/>
                <w:sz w:val="24"/>
                <w:szCs w:val="24"/>
              </w:rPr>
            </w:pPr>
            <w:r w:rsidRPr="00D50E6B">
              <w:rPr>
                <w:rFonts w:ascii="Times New Roman" w:hAnsi="Times New Roman"/>
                <w:sz w:val="24"/>
                <w:szCs w:val="24"/>
                <w:shd w:val="clear" w:color="auto" w:fill="FFFFFF"/>
              </w:rPr>
              <w:t>Областной конкурс для людей с ограниченными возможностями здоровья «КВН без границ»</w:t>
            </w:r>
          </w:p>
        </w:tc>
        <w:tc>
          <w:tcPr>
            <w:tcW w:w="1790"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pStyle w:val="25"/>
              <w:jc w:val="center"/>
              <w:rPr>
                <w:rFonts w:ascii="Times New Roman" w:hAnsi="Times New Roman"/>
                <w:sz w:val="24"/>
                <w:szCs w:val="24"/>
              </w:rPr>
            </w:pPr>
            <w:r>
              <w:rPr>
                <w:rFonts w:ascii="Times New Roman" w:hAnsi="Times New Roman"/>
                <w:sz w:val="24"/>
                <w:szCs w:val="24"/>
              </w:rPr>
              <w:t>14.10.2017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Диплом за 4 место</w:t>
            </w:r>
          </w:p>
        </w:tc>
      </w:tr>
      <w:tr w:rsidR="00435D46" w:rsidTr="00780003">
        <w:tc>
          <w:tcPr>
            <w:tcW w:w="15048" w:type="dxa"/>
            <w:gridSpan w:val="6"/>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Всероссийского конкурса/фестиваля</w:t>
            </w:r>
          </w:p>
        </w:tc>
      </w:tr>
      <w:tr w:rsidR="00435D46" w:rsidTr="00780003">
        <w:tc>
          <w:tcPr>
            <w:tcW w:w="574" w:type="dxa"/>
            <w:vAlign w:val="center"/>
          </w:tcPr>
          <w:p w:rsidR="00435D46" w:rsidRDefault="00435D46" w:rsidP="00AB6529">
            <w:pPr>
              <w:numPr>
                <w:ilvl w:val="0"/>
                <w:numId w:val="8"/>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c>
          <w:tcPr>
            <w:tcW w:w="179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c>
          <w:tcPr>
            <w:tcW w:w="1666"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w:t>
            </w:r>
          </w:p>
        </w:tc>
      </w:tr>
      <w:tr w:rsidR="00435D46" w:rsidTr="00780003">
        <w:tc>
          <w:tcPr>
            <w:tcW w:w="15048" w:type="dxa"/>
            <w:gridSpan w:val="6"/>
          </w:tcPr>
          <w:p w:rsidR="00435D46"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Международного конкурса/фестиваля</w:t>
            </w:r>
          </w:p>
        </w:tc>
      </w:tr>
      <w:tr w:rsidR="00435D46" w:rsidTr="00780003">
        <w:tc>
          <w:tcPr>
            <w:tcW w:w="574" w:type="dxa"/>
            <w:vAlign w:val="center"/>
          </w:tcPr>
          <w:p w:rsidR="00435D46" w:rsidRDefault="00435D46" w:rsidP="00AB6529">
            <w:pPr>
              <w:numPr>
                <w:ilvl w:val="0"/>
                <w:numId w:val="9"/>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Вокальный кружок «Арт-Каприз»</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Международный фестиваль вокального искусства «Волшебная феерия»</w:t>
            </w:r>
          </w:p>
        </w:tc>
        <w:tc>
          <w:tcPr>
            <w:tcW w:w="179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г. Санкт-Петербург</w:t>
            </w:r>
          </w:p>
        </w:tc>
        <w:tc>
          <w:tcPr>
            <w:tcW w:w="1666"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21-22.01.2017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Гран-при</w:t>
            </w:r>
          </w:p>
        </w:tc>
      </w:tr>
      <w:tr w:rsidR="00435D46" w:rsidTr="00780003">
        <w:tc>
          <w:tcPr>
            <w:tcW w:w="574" w:type="dxa"/>
            <w:vAlign w:val="center"/>
          </w:tcPr>
          <w:p w:rsidR="00435D46" w:rsidRDefault="00435D46" w:rsidP="00AB6529">
            <w:pPr>
              <w:numPr>
                <w:ilvl w:val="0"/>
                <w:numId w:val="9"/>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Любительское объединение творческой молодежи «Триумф»</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Международный конкурс искусств и творчества «Звездная волна»</w:t>
            </w:r>
          </w:p>
        </w:tc>
        <w:tc>
          <w:tcPr>
            <w:tcW w:w="179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11.03.2017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степени</w:t>
            </w:r>
          </w:p>
        </w:tc>
      </w:tr>
      <w:tr w:rsidR="00435D46" w:rsidTr="00780003">
        <w:tc>
          <w:tcPr>
            <w:tcW w:w="574" w:type="dxa"/>
            <w:vAlign w:val="center"/>
          </w:tcPr>
          <w:p w:rsidR="00435D46" w:rsidRDefault="00435D46" w:rsidP="00AB6529">
            <w:pPr>
              <w:numPr>
                <w:ilvl w:val="0"/>
                <w:numId w:val="9"/>
              </w:numPr>
              <w:spacing w:after="0" w:line="240" w:lineRule="auto"/>
              <w:ind w:left="57" w:firstLine="0"/>
              <w:rPr>
                <w:rFonts w:ascii="Times New Roman" w:hAnsi="Times New Roman"/>
                <w:sz w:val="24"/>
                <w:szCs w:val="24"/>
              </w:rPr>
            </w:pP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 xml:space="preserve">Кружок бального танца </w:t>
            </w:r>
          </w:p>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«Сияние Севера»</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Международный конкурс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«Признание! Слава! Успех»</w:t>
            </w:r>
          </w:p>
        </w:tc>
        <w:tc>
          <w:tcPr>
            <w:tcW w:w="179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11.11.2017</w:t>
            </w:r>
          </w:p>
        </w:tc>
        <w:tc>
          <w:tcPr>
            <w:tcW w:w="2494" w:type="dxa"/>
            <w:vAlign w:val="center"/>
          </w:tcPr>
          <w:p w:rsidR="00435D46" w:rsidRPr="005500F8"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r>
              <w:rPr>
                <w:rFonts w:ascii="Times New Roman" w:hAnsi="Times New Roman"/>
                <w:sz w:val="24"/>
                <w:szCs w:val="24"/>
                <w:lang w:val="en-US"/>
              </w:rPr>
              <w:t>I</w:t>
            </w:r>
            <w:r w:rsidRPr="005500F8">
              <w:rPr>
                <w:rFonts w:ascii="Times New Roman" w:hAnsi="Times New Roman"/>
                <w:sz w:val="24"/>
                <w:szCs w:val="24"/>
              </w:rPr>
              <w:t xml:space="preserve"> </w:t>
            </w:r>
            <w:r>
              <w:rPr>
                <w:rFonts w:ascii="Times New Roman" w:hAnsi="Times New Roman"/>
                <w:sz w:val="24"/>
                <w:szCs w:val="24"/>
              </w:rPr>
              <w:t>степени (дуэт)</w:t>
            </w:r>
          </w:p>
        </w:tc>
      </w:tr>
      <w:tr w:rsidR="00435D46" w:rsidTr="00780003">
        <w:tc>
          <w:tcPr>
            <w:tcW w:w="15048" w:type="dxa"/>
            <w:gridSpan w:val="6"/>
          </w:tcPr>
          <w:p w:rsidR="00435D46" w:rsidRDefault="00435D46" w:rsidP="00780003">
            <w:pPr>
              <w:spacing w:after="0" w:line="240" w:lineRule="auto"/>
              <w:jc w:val="center"/>
              <w:rPr>
                <w:rFonts w:ascii="Times New Roman" w:hAnsi="Times New Roman"/>
                <w:b/>
                <w:sz w:val="24"/>
                <w:szCs w:val="24"/>
                <w:highlight w:val="yellow"/>
              </w:rPr>
            </w:pPr>
            <w:r>
              <w:rPr>
                <w:rFonts w:ascii="Times New Roman" w:hAnsi="Times New Roman"/>
                <w:b/>
                <w:sz w:val="24"/>
                <w:szCs w:val="24"/>
              </w:rPr>
              <w:t xml:space="preserve">Иные </w:t>
            </w:r>
          </w:p>
        </w:tc>
      </w:tr>
      <w:tr w:rsidR="00435D46" w:rsidTr="00780003">
        <w:tc>
          <w:tcPr>
            <w:tcW w:w="574" w:type="dxa"/>
            <w:vAlign w:val="center"/>
          </w:tcPr>
          <w:p w:rsidR="00435D46" w:rsidRDefault="00435D46" w:rsidP="00780003">
            <w:pPr>
              <w:spacing w:after="0" w:line="240" w:lineRule="auto"/>
              <w:ind w:left="57"/>
              <w:jc w:val="center"/>
              <w:rPr>
                <w:rFonts w:ascii="Times New Roman" w:hAnsi="Times New Roman"/>
                <w:sz w:val="24"/>
                <w:szCs w:val="24"/>
              </w:rPr>
            </w:pPr>
            <w:r>
              <w:rPr>
                <w:rFonts w:ascii="Times New Roman" w:hAnsi="Times New Roman"/>
                <w:sz w:val="24"/>
                <w:szCs w:val="24"/>
              </w:rPr>
              <w:t>1.</w:t>
            </w:r>
          </w:p>
        </w:tc>
        <w:tc>
          <w:tcPr>
            <w:tcW w:w="404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Вокальный кружок «Арт-Каприз»</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Х</w:t>
            </w:r>
            <w:r>
              <w:rPr>
                <w:rFonts w:ascii="Times New Roman" w:hAnsi="Times New Roman"/>
                <w:sz w:val="24"/>
                <w:szCs w:val="24"/>
                <w:lang w:val="en-US"/>
              </w:rPr>
              <w:t>VII</w:t>
            </w:r>
            <w:r>
              <w:rPr>
                <w:rFonts w:ascii="Times New Roman" w:hAnsi="Times New Roman"/>
                <w:sz w:val="24"/>
                <w:szCs w:val="24"/>
              </w:rPr>
              <w:t xml:space="preserve"> Открытый межрегиональный конкурс сольного и ансамблевого пения «Браво»</w:t>
            </w:r>
          </w:p>
        </w:tc>
        <w:tc>
          <w:tcPr>
            <w:tcW w:w="1790" w:type="dxa"/>
            <w:vAlign w:val="center"/>
          </w:tcPr>
          <w:p w:rsidR="00435D46" w:rsidRDefault="00435D46" w:rsidP="00780003">
            <w:pPr>
              <w:jc w:val="center"/>
              <w:rPr>
                <w:rFonts w:ascii="Times New Roman" w:hAnsi="Times New Roman"/>
                <w:sz w:val="24"/>
                <w:szCs w:val="24"/>
              </w:rPr>
            </w:pPr>
            <w:r>
              <w:rPr>
                <w:rFonts w:ascii="Times New Roman" w:hAnsi="Times New Roman"/>
                <w:sz w:val="24"/>
                <w:szCs w:val="24"/>
              </w:rPr>
              <w:t>г. Кировск</w:t>
            </w:r>
          </w:p>
        </w:tc>
        <w:tc>
          <w:tcPr>
            <w:tcW w:w="1666" w:type="dxa"/>
            <w:vAlign w:val="center"/>
          </w:tcPr>
          <w:p w:rsidR="00435D46" w:rsidRDefault="00435D46" w:rsidP="00780003">
            <w:pPr>
              <w:jc w:val="center"/>
              <w:rPr>
                <w:rFonts w:ascii="Times New Roman" w:hAnsi="Times New Roman"/>
                <w:sz w:val="24"/>
                <w:szCs w:val="24"/>
              </w:rPr>
            </w:pPr>
            <w:r>
              <w:rPr>
                <w:rFonts w:ascii="Times New Roman" w:hAnsi="Times New Roman"/>
                <w:sz w:val="24"/>
                <w:szCs w:val="24"/>
              </w:rPr>
              <w:t>07-09.04.2017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 xml:space="preserve">Диплом лауреата </w:t>
            </w:r>
          </w:p>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степени (Трио)</w:t>
            </w:r>
          </w:p>
        </w:tc>
      </w:tr>
      <w:tr w:rsidR="00435D46" w:rsidTr="00780003">
        <w:tc>
          <w:tcPr>
            <w:tcW w:w="574" w:type="dxa"/>
            <w:vAlign w:val="center"/>
          </w:tcPr>
          <w:p w:rsidR="00435D46" w:rsidRDefault="00435D46" w:rsidP="00780003">
            <w:pPr>
              <w:spacing w:after="0" w:line="240" w:lineRule="auto"/>
              <w:ind w:left="57"/>
              <w:jc w:val="center"/>
              <w:rPr>
                <w:rFonts w:ascii="Times New Roman" w:hAnsi="Times New Roman"/>
                <w:sz w:val="24"/>
                <w:szCs w:val="24"/>
              </w:rPr>
            </w:pPr>
            <w:r>
              <w:rPr>
                <w:rFonts w:ascii="Times New Roman" w:hAnsi="Times New Roman"/>
                <w:sz w:val="24"/>
                <w:szCs w:val="24"/>
              </w:rPr>
              <w:t>2.</w:t>
            </w:r>
          </w:p>
        </w:tc>
        <w:tc>
          <w:tcPr>
            <w:tcW w:w="404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Театр мод «</w:t>
            </w:r>
            <w:r>
              <w:rPr>
                <w:rFonts w:ascii="Times New Roman" w:hAnsi="Times New Roman"/>
                <w:sz w:val="24"/>
                <w:szCs w:val="24"/>
                <w:lang w:val="en-US"/>
              </w:rPr>
              <w:t>Enkanto</w:t>
            </w:r>
            <w:r>
              <w:rPr>
                <w:rFonts w:ascii="Times New Roman" w:hAnsi="Times New Roman"/>
                <w:sz w:val="24"/>
                <w:szCs w:val="24"/>
              </w:rPr>
              <w:t>»</w:t>
            </w:r>
          </w:p>
        </w:tc>
        <w:tc>
          <w:tcPr>
            <w:tcW w:w="4480"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Открытый региональный конкурс молодых модельеров-дизайнеров одежды «Намоднение-2017»</w:t>
            </w:r>
          </w:p>
        </w:tc>
        <w:tc>
          <w:tcPr>
            <w:tcW w:w="1790" w:type="dxa"/>
            <w:vAlign w:val="center"/>
          </w:tcPr>
          <w:p w:rsidR="00435D46" w:rsidRDefault="00435D46" w:rsidP="00780003">
            <w:pPr>
              <w:jc w:val="center"/>
              <w:rPr>
                <w:rFonts w:ascii="Times New Roman" w:hAnsi="Times New Roman"/>
                <w:sz w:val="24"/>
                <w:szCs w:val="24"/>
              </w:rPr>
            </w:pPr>
            <w:r>
              <w:rPr>
                <w:rFonts w:ascii="Times New Roman" w:hAnsi="Times New Roman"/>
                <w:sz w:val="24"/>
                <w:szCs w:val="24"/>
              </w:rPr>
              <w:t>г. Мурманск</w:t>
            </w:r>
          </w:p>
        </w:tc>
        <w:tc>
          <w:tcPr>
            <w:tcW w:w="1666" w:type="dxa"/>
            <w:vAlign w:val="center"/>
          </w:tcPr>
          <w:p w:rsidR="00435D46" w:rsidRDefault="00435D46" w:rsidP="00780003">
            <w:pPr>
              <w:jc w:val="center"/>
              <w:rPr>
                <w:rFonts w:ascii="Times New Roman" w:hAnsi="Times New Roman"/>
                <w:sz w:val="24"/>
                <w:szCs w:val="24"/>
              </w:rPr>
            </w:pPr>
            <w:r>
              <w:rPr>
                <w:rFonts w:ascii="Times New Roman" w:hAnsi="Times New Roman"/>
                <w:sz w:val="24"/>
                <w:szCs w:val="24"/>
              </w:rPr>
              <w:t>22.04.2017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435D46" w:rsidTr="00780003">
        <w:tc>
          <w:tcPr>
            <w:tcW w:w="574" w:type="dxa"/>
            <w:vAlign w:val="center"/>
          </w:tcPr>
          <w:p w:rsidR="00435D46" w:rsidRDefault="00435D46" w:rsidP="00780003">
            <w:pPr>
              <w:spacing w:after="0" w:line="240" w:lineRule="auto"/>
              <w:ind w:left="57"/>
              <w:rPr>
                <w:rFonts w:ascii="Times New Roman" w:hAnsi="Times New Roman"/>
                <w:sz w:val="24"/>
                <w:szCs w:val="24"/>
              </w:rPr>
            </w:pPr>
            <w:r>
              <w:rPr>
                <w:rFonts w:ascii="Times New Roman" w:hAnsi="Times New Roman"/>
                <w:sz w:val="24"/>
                <w:szCs w:val="24"/>
              </w:rPr>
              <w:t>3.</w:t>
            </w: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Клуб людей с ограниченными возможностями «Надежда»</w:t>
            </w:r>
          </w:p>
          <w:p w:rsidR="00435D46" w:rsidRDefault="00435D46" w:rsidP="00780003">
            <w:pPr>
              <w:spacing w:after="0" w:line="240" w:lineRule="auto"/>
              <w:rPr>
                <w:rFonts w:ascii="Times New Roman" w:hAnsi="Times New Roman"/>
                <w:b/>
                <w:sz w:val="24"/>
                <w:szCs w:val="24"/>
              </w:rPr>
            </w:pPr>
            <w:r>
              <w:rPr>
                <w:rFonts w:ascii="Times New Roman" w:hAnsi="Times New Roman"/>
                <w:sz w:val="24"/>
                <w:szCs w:val="24"/>
              </w:rPr>
              <w:t>Клуб декоративно-прикладного творчества людей с ограниченными возможностями «Радуга»</w:t>
            </w:r>
          </w:p>
        </w:tc>
        <w:tc>
          <w:tcPr>
            <w:tcW w:w="4480" w:type="dxa"/>
            <w:vAlign w:val="center"/>
          </w:tcPr>
          <w:p w:rsidR="00435D46" w:rsidRDefault="00435D46" w:rsidP="00780003">
            <w:pPr>
              <w:pStyle w:val="25"/>
              <w:spacing w:after="0"/>
              <w:jc w:val="center"/>
              <w:rPr>
                <w:rFonts w:ascii="Times New Roman" w:hAnsi="Times New Roman"/>
                <w:sz w:val="24"/>
                <w:szCs w:val="24"/>
              </w:rPr>
            </w:pPr>
            <w:r>
              <w:rPr>
                <w:rFonts w:ascii="Times New Roman" w:hAnsi="Times New Roman"/>
                <w:bCs/>
                <w:sz w:val="24"/>
                <w:szCs w:val="24"/>
                <w:lang w:val="en-US"/>
              </w:rPr>
              <w:t>VIII</w:t>
            </w:r>
            <w:r>
              <w:rPr>
                <w:rFonts w:ascii="Times New Roman" w:hAnsi="Times New Roman"/>
                <w:sz w:val="24"/>
                <w:szCs w:val="24"/>
              </w:rPr>
              <w:t xml:space="preserve"> открытый городской фестиваль творчества инвалидов </w:t>
            </w:r>
          </w:p>
          <w:p w:rsidR="00435D46" w:rsidRDefault="00435D46" w:rsidP="00780003">
            <w:pPr>
              <w:pStyle w:val="25"/>
              <w:spacing w:after="0"/>
              <w:jc w:val="center"/>
              <w:rPr>
                <w:rFonts w:ascii="Times New Roman" w:hAnsi="Times New Roman"/>
                <w:bCs/>
                <w:sz w:val="24"/>
                <w:szCs w:val="24"/>
              </w:rPr>
            </w:pPr>
            <w:r>
              <w:rPr>
                <w:rFonts w:ascii="Times New Roman" w:hAnsi="Times New Roman"/>
                <w:sz w:val="24"/>
                <w:szCs w:val="24"/>
              </w:rPr>
              <w:t>«Мы вместе»</w:t>
            </w:r>
          </w:p>
        </w:tc>
        <w:tc>
          <w:tcPr>
            <w:tcW w:w="1790" w:type="dxa"/>
            <w:vAlign w:val="center"/>
          </w:tcPr>
          <w:p w:rsidR="00435D46" w:rsidRDefault="00435D46" w:rsidP="00780003">
            <w:pPr>
              <w:spacing w:after="0" w:line="240" w:lineRule="auto"/>
              <w:ind w:left="-57" w:right="-57"/>
              <w:jc w:val="center"/>
              <w:rPr>
                <w:rFonts w:ascii="Times New Roman" w:hAnsi="Times New Roman"/>
                <w:sz w:val="24"/>
                <w:szCs w:val="24"/>
              </w:rPr>
            </w:pPr>
            <w:r>
              <w:rPr>
                <w:rFonts w:ascii="Times New Roman" w:hAnsi="Times New Roman"/>
                <w:sz w:val="24"/>
                <w:szCs w:val="24"/>
              </w:rPr>
              <w:t>г. Североморск</w:t>
            </w:r>
          </w:p>
        </w:tc>
        <w:tc>
          <w:tcPr>
            <w:tcW w:w="1666" w:type="dxa"/>
            <w:vAlign w:val="center"/>
          </w:tcPr>
          <w:p w:rsidR="00435D46" w:rsidRDefault="00435D46" w:rsidP="00780003">
            <w:pPr>
              <w:spacing w:after="0" w:line="240" w:lineRule="auto"/>
              <w:ind w:left="-57" w:right="-57"/>
              <w:jc w:val="center"/>
              <w:rPr>
                <w:rFonts w:ascii="Times New Roman" w:hAnsi="Times New Roman"/>
                <w:sz w:val="24"/>
                <w:szCs w:val="24"/>
              </w:rPr>
            </w:pPr>
            <w:r>
              <w:rPr>
                <w:rFonts w:ascii="Times New Roman" w:hAnsi="Times New Roman"/>
                <w:sz w:val="24"/>
                <w:szCs w:val="24"/>
              </w:rPr>
              <w:t>18.11.2017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 Диплома за участие</w:t>
            </w:r>
          </w:p>
        </w:tc>
      </w:tr>
      <w:tr w:rsidR="00435D46" w:rsidTr="00780003">
        <w:tc>
          <w:tcPr>
            <w:tcW w:w="574" w:type="dxa"/>
            <w:vAlign w:val="center"/>
          </w:tcPr>
          <w:p w:rsidR="00435D46" w:rsidRDefault="00435D46" w:rsidP="00780003">
            <w:pPr>
              <w:spacing w:after="0" w:line="240" w:lineRule="auto"/>
              <w:ind w:left="57"/>
              <w:rPr>
                <w:rFonts w:ascii="Times New Roman" w:hAnsi="Times New Roman"/>
                <w:sz w:val="24"/>
                <w:szCs w:val="24"/>
              </w:rPr>
            </w:pPr>
            <w:r>
              <w:rPr>
                <w:rFonts w:ascii="Times New Roman" w:hAnsi="Times New Roman"/>
                <w:sz w:val="24"/>
                <w:szCs w:val="24"/>
              </w:rPr>
              <w:t>4.</w:t>
            </w: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НСК исторической реконструкции военных доспехов и военного искусства «Фьорд»</w:t>
            </w:r>
          </w:p>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НСК мастерская исторического костюма «Светлица»</w:t>
            </w:r>
          </w:p>
        </w:tc>
        <w:tc>
          <w:tcPr>
            <w:tcW w:w="4480" w:type="dxa"/>
            <w:vAlign w:val="center"/>
          </w:tcPr>
          <w:p w:rsidR="00435D46" w:rsidRDefault="00435D46" w:rsidP="00780003">
            <w:pPr>
              <w:pStyle w:val="25"/>
              <w:jc w:val="center"/>
              <w:rPr>
                <w:rFonts w:ascii="Times New Roman" w:hAnsi="Times New Roman"/>
                <w:bCs/>
                <w:sz w:val="24"/>
                <w:szCs w:val="24"/>
              </w:rPr>
            </w:pPr>
            <w:r>
              <w:rPr>
                <w:rFonts w:ascii="Times New Roman" w:hAnsi="Times New Roman"/>
              </w:rPr>
              <w:t>Восьмой фестиваль раннего средневековья «Легенды норвежских викингов»</w:t>
            </w:r>
          </w:p>
        </w:tc>
        <w:tc>
          <w:tcPr>
            <w:tcW w:w="1790" w:type="dxa"/>
            <w:vAlign w:val="center"/>
          </w:tcPr>
          <w:p w:rsidR="00435D46" w:rsidRDefault="00435D46" w:rsidP="00780003">
            <w:pPr>
              <w:spacing w:after="0" w:line="240" w:lineRule="auto"/>
              <w:ind w:left="-57" w:right="-57"/>
              <w:jc w:val="center"/>
              <w:rPr>
                <w:rFonts w:ascii="Times New Roman" w:hAnsi="Times New Roman"/>
                <w:sz w:val="24"/>
                <w:szCs w:val="24"/>
              </w:rPr>
            </w:pPr>
            <w:r>
              <w:rPr>
                <w:rFonts w:ascii="Times New Roman" w:hAnsi="Times New Roman"/>
              </w:rPr>
              <w:t>г. Санкт-Петербург</w:t>
            </w:r>
          </w:p>
        </w:tc>
        <w:tc>
          <w:tcPr>
            <w:tcW w:w="1666" w:type="dxa"/>
            <w:vAlign w:val="center"/>
          </w:tcPr>
          <w:p w:rsidR="00435D46" w:rsidRDefault="00435D46" w:rsidP="00780003">
            <w:pPr>
              <w:spacing w:after="0"/>
              <w:jc w:val="center"/>
              <w:rPr>
                <w:rFonts w:ascii="Times New Roman" w:hAnsi="Times New Roman"/>
                <w:sz w:val="24"/>
                <w:szCs w:val="24"/>
              </w:rPr>
            </w:pPr>
            <w:r>
              <w:rPr>
                <w:rFonts w:ascii="Times New Roman" w:hAnsi="Times New Roman"/>
              </w:rPr>
              <w:t>26-28.05.2017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 Грамоты за участие</w:t>
            </w:r>
          </w:p>
        </w:tc>
      </w:tr>
      <w:tr w:rsidR="00435D46" w:rsidTr="00780003">
        <w:tc>
          <w:tcPr>
            <w:tcW w:w="574" w:type="dxa"/>
            <w:vAlign w:val="center"/>
          </w:tcPr>
          <w:p w:rsidR="00435D46" w:rsidRDefault="00435D46" w:rsidP="00780003">
            <w:pPr>
              <w:spacing w:after="0" w:line="240" w:lineRule="auto"/>
              <w:ind w:left="57"/>
              <w:rPr>
                <w:rFonts w:ascii="Times New Roman" w:hAnsi="Times New Roman"/>
                <w:sz w:val="24"/>
                <w:szCs w:val="24"/>
              </w:rPr>
            </w:pPr>
            <w:r>
              <w:rPr>
                <w:rFonts w:ascii="Times New Roman" w:hAnsi="Times New Roman"/>
                <w:sz w:val="24"/>
                <w:szCs w:val="24"/>
              </w:rPr>
              <w:lastRenderedPageBreak/>
              <w:t>5.</w:t>
            </w: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НСК исторической реконструкции военных доспехов и военного искусства «Фьорд»</w:t>
            </w:r>
          </w:p>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НСК мастерская исторического костюма «Светлица»</w:t>
            </w:r>
          </w:p>
        </w:tc>
        <w:tc>
          <w:tcPr>
            <w:tcW w:w="4480" w:type="dxa"/>
            <w:vAlign w:val="center"/>
          </w:tcPr>
          <w:p w:rsidR="00435D46" w:rsidRDefault="00435D46" w:rsidP="00780003">
            <w:pPr>
              <w:pStyle w:val="25"/>
              <w:spacing w:after="0"/>
              <w:jc w:val="center"/>
              <w:rPr>
                <w:rFonts w:ascii="Times New Roman" w:hAnsi="Times New Roman"/>
              </w:rPr>
            </w:pPr>
            <w:r>
              <w:rPr>
                <w:rFonts w:ascii="Times New Roman" w:hAnsi="Times New Roman"/>
              </w:rPr>
              <w:t xml:space="preserve">Ежегодный городской фестиваль исторической реконструкции </w:t>
            </w:r>
          </w:p>
          <w:p w:rsidR="00435D46" w:rsidRDefault="00435D46" w:rsidP="00780003">
            <w:pPr>
              <w:pStyle w:val="25"/>
              <w:spacing w:after="0"/>
              <w:jc w:val="center"/>
              <w:rPr>
                <w:rFonts w:ascii="Times New Roman" w:hAnsi="Times New Roman"/>
                <w:bCs/>
                <w:sz w:val="24"/>
                <w:szCs w:val="24"/>
              </w:rPr>
            </w:pPr>
            <w:r>
              <w:rPr>
                <w:rFonts w:ascii="Times New Roman" w:hAnsi="Times New Roman"/>
              </w:rPr>
              <w:t>«Времена и Эпохи. Собрание»</w:t>
            </w:r>
          </w:p>
        </w:tc>
        <w:tc>
          <w:tcPr>
            <w:tcW w:w="1790" w:type="dxa"/>
            <w:vAlign w:val="center"/>
          </w:tcPr>
          <w:p w:rsidR="00435D46" w:rsidRDefault="00435D46" w:rsidP="00780003">
            <w:pPr>
              <w:spacing w:after="0" w:line="240" w:lineRule="auto"/>
              <w:ind w:left="-57" w:right="-57"/>
              <w:jc w:val="center"/>
              <w:rPr>
                <w:rFonts w:ascii="Times New Roman" w:hAnsi="Times New Roman"/>
                <w:sz w:val="24"/>
                <w:szCs w:val="24"/>
              </w:rPr>
            </w:pPr>
            <w:r>
              <w:rPr>
                <w:rFonts w:ascii="Times New Roman" w:hAnsi="Times New Roman"/>
                <w:sz w:val="24"/>
                <w:szCs w:val="24"/>
              </w:rPr>
              <w:t>г. Москва</w:t>
            </w:r>
          </w:p>
        </w:tc>
        <w:tc>
          <w:tcPr>
            <w:tcW w:w="1666" w:type="dxa"/>
            <w:vAlign w:val="center"/>
          </w:tcPr>
          <w:p w:rsidR="00435D46" w:rsidRDefault="00435D46" w:rsidP="00780003">
            <w:pPr>
              <w:spacing w:after="0"/>
              <w:jc w:val="center"/>
              <w:rPr>
                <w:rFonts w:ascii="Times New Roman" w:hAnsi="Times New Roman"/>
                <w:sz w:val="24"/>
                <w:szCs w:val="24"/>
              </w:rPr>
            </w:pPr>
            <w:r>
              <w:rPr>
                <w:rFonts w:ascii="Times New Roman" w:hAnsi="Times New Roman"/>
              </w:rPr>
              <w:t>01-12.06.2017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2 Диплома за участие</w:t>
            </w:r>
          </w:p>
        </w:tc>
      </w:tr>
      <w:tr w:rsidR="00435D46" w:rsidTr="00780003">
        <w:tc>
          <w:tcPr>
            <w:tcW w:w="574" w:type="dxa"/>
            <w:vAlign w:val="center"/>
          </w:tcPr>
          <w:p w:rsidR="00435D46" w:rsidRDefault="00435D46" w:rsidP="00780003">
            <w:pPr>
              <w:spacing w:after="0" w:line="240" w:lineRule="auto"/>
              <w:ind w:left="57"/>
              <w:rPr>
                <w:rFonts w:ascii="Times New Roman" w:hAnsi="Times New Roman"/>
                <w:sz w:val="24"/>
                <w:szCs w:val="24"/>
              </w:rPr>
            </w:pPr>
            <w:r>
              <w:rPr>
                <w:rFonts w:ascii="Times New Roman" w:hAnsi="Times New Roman"/>
                <w:sz w:val="24"/>
                <w:szCs w:val="24"/>
              </w:rPr>
              <w:t>6.</w:t>
            </w:r>
          </w:p>
        </w:tc>
        <w:tc>
          <w:tcPr>
            <w:tcW w:w="4044" w:type="dxa"/>
            <w:vAlign w:val="center"/>
          </w:tcPr>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НСК исторической реконструкции военных доспехов и военного искусства «Фьорд»</w:t>
            </w:r>
          </w:p>
          <w:p w:rsidR="00435D46" w:rsidRDefault="00435D46" w:rsidP="00780003">
            <w:pPr>
              <w:spacing w:after="0" w:line="240" w:lineRule="auto"/>
              <w:rPr>
                <w:rFonts w:ascii="Times New Roman" w:hAnsi="Times New Roman"/>
                <w:sz w:val="24"/>
                <w:szCs w:val="24"/>
              </w:rPr>
            </w:pPr>
            <w:r>
              <w:rPr>
                <w:rFonts w:ascii="Times New Roman" w:hAnsi="Times New Roman"/>
                <w:sz w:val="24"/>
                <w:szCs w:val="24"/>
              </w:rPr>
              <w:t>НСК мастерская исторического костюма «Светлица»</w:t>
            </w:r>
          </w:p>
        </w:tc>
        <w:tc>
          <w:tcPr>
            <w:tcW w:w="4480" w:type="dxa"/>
            <w:vAlign w:val="center"/>
          </w:tcPr>
          <w:p w:rsidR="00435D46" w:rsidRDefault="00435D46" w:rsidP="00780003">
            <w:pPr>
              <w:pStyle w:val="25"/>
              <w:spacing w:after="0"/>
              <w:jc w:val="center"/>
              <w:rPr>
                <w:rFonts w:ascii="Times New Roman" w:hAnsi="Times New Roman"/>
              </w:rPr>
            </w:pPr>
            <w:r>
              <w:rPr>
                <w:rFonts w:ascii="Times New Roman" w:hAnsi="Times New Roman"/>
              </w:rPr>
              <w:t xml:space="preserve">Военно-исторический фестиваль </w:t>
            </w:r>
          </w:p>
          <w:p w:rsidR="00435D46" w:rsidRDefault="00435D46" w:rsidP="00780003">
            <w:pPr>
              <w:pStyle w:val="25"/>
              <w:spacing w:after="0"/>
              <w:jc w:val="center"/>
              <w:rPr>
                <w:rFonts w:ascii="Times New Roman" w:hAnsi="Times New Roman"/>
                <w:sz w:val="24"/>
                <w:szCs w:val="24"/>
              </w:rPr>
            </w:pPr>
            <w:r>
              <w:rPr>
                <w:rFonts w:ascii="Times New Roman" w:hAnsi="Times New Roman"/>
              </w:rPr>
              <w:t>«Битва тысячи мечей»</w:t>
            </w:r>
          </w:p>
        </w:tc>
        <w:tc>
          <w:tcPr>
            <w:tcW w:w="1790" w:type="dxa"/>
            <w:vAlign w:val="center"/>
          </w:tcPr>
          <w:p w:rsidR="00435D46" w:rsidRDefault="00435D46" w:rsidP="00780003">
            <w:pPr>
              <w:spacing w:after="0" w:line="240" w:lineRule="auto"/>
              <w:ind w:left="-57" w:right="-57"/>
              <w:jc w:val="center"/>
              <w:rPr>
                <w:rFonts w:ascii="Times New Roman" w:hAnsi="Times New Roman"/>
                <w:sz w:val="24"/>
                <w:szCs w:val="24"/>
              </w:rPr>
            </w:pPr>
            <w:r>
              <w:rPr>
                <w:rFonts w:ascii="Times New Roman" w:hAnsi="Times New Roman"/>
                <w:sz w:val="24"/>
                <w:szCs w:val="24"/>
              </w:rPr>
              <w:t>г. Москва</w:t>
            </w:r>
          </w:p>
        </w:tc>
        <w:tc>
          <w:tcPr>
            <w:tcW w:w="1666" w:type="dxa"/>
            <w:vAlign w:val="center"/>
          </w:tcPr>
          <w:p w:rsidR="00435D46" w:rsidRDefault="00435D46" w:rsidP="00780003">
            <w:pPr>
              <w:spacing w:after="0"/>
              <w:jc w:val="center"/>
              <w:rPr>
                <w:rFonts w:ascii="Times New Roman" w:hAnsi="Times New Roman"/>
                <w:sz w:val="24"/>
                <w:szCs w:val="24"/>
              </w:rPr>
            </w:pPr>
            <w:r>
              <w:rPr>
                <w:rFonts w:ascii="Times New Roman" w:hAnsi="Times New Roman"/>
              </w:rPr>
              <w:t>15.07.2017</w:t>
            </w:r>
          </w:p>
        </w:tc>
        <w:tc>
          <w:tcPr>
            <w:tcW w:w="2494" w:type="dxa"/>
            <w:vAlign w:val="center"/>
          </w:tcPr>
          <w:p w:rsidR="00435D46" w:rsidRDefault="00435D46" w:rsidP="00780003">
            <w:pPr>
              <w:spacing w:after="0" w:line="240" w:lineRule="auto"/>
              <w:jc w:val="center"/>
              <w:rPr>
                <w:rFonts w:ascii="Times New Roman" w:hAnsi="Times New Roman"/>
                <w:sz w:val="24"/>
                <w:szCs w:val="24"/>
              </w:rPr>
            </w:pPr>
            <w:r>
              <w:rPr>
                <w:rFonts w:ascii="Times New Roman" w:hAnsi="Times New Roman"/>
              </w:rPr>
              <w:t>2 Грамоты за участие</w:t>
            </w:r>
          </w:p>
        </w:tc>
      </w:tr>
    </w:tbl>
    <w:p w:rsidR="00435D46" w:rsidRDefault="00435D46" w:rsidP="00AB6529">
      <w:pPr>
        <w:spacing w:after="0" w:line="240" w:lineRule="auto"/>
        <w:contextualSpacing/>
        <w:rPr>
          <w:rFonts w:ascii="Times New Roman" w:hAnsi="Times New Roman"/>
          <w:b/>
          <w:color w:val="FF0000"/>
          <w:sz w:val="24"/>
          <w:szCs w:val="24"/>
        </w:rPr>
      </w:pPr>
      <w:r>
        <w:rPr>
          <w:rFonts w:ascii="Times New Roman" w:hAnsi="Times New Roman"/>
          <w:b/>
          <w:color w:val="FF0000"/>
          <w:sz w:val="24"/>
          <w:szCs w:val="24"/>
        </w:rPr>
        <w:t xml:space="preserve"> </w:t>
      </w:r>
    </w:p>
    <w:p w:rsidR="00435D46" w:rsidRPr="003A6334" w:rsidRDefault="00435D46" w:rsidP="00AB6529">
      <w:pPr>
        <w:pStyle w:val="msonormalcxspmiddle"/>
        <w:spacing w:before="0" w:beforeAutospacing="0" w:after="0" w:afterAutospacing="0"/>
        <w:contextualSpacing/>
        <w:rPr>
          <w:b/>
        </w:rPr>
      </w:pPr>
      <w:r>
        <w:rPr>
          <w:b/>
        </w:rPr>
        <w:t xml:space="preserve">ВСЕГО в 2017 году:   </w:t>
      </w:r>
    </w:p>
    <w:tbl>
      <w:tblPr>
        <w:tblpPr w:leftFromText="180" w:rightFromText="180" w:vertAnchor="text" w:horzAnchor="margin" w:tblpY="204"/>
        <w:tblW w:w="0" w:type="auto"/>
        <w:tblLook w:val="00A0" w:firstRow="1" w:lastRow="0" w:firstColumn="1" w:lastColumn="0" w:noHBand="0" w:noVBand="0"/>
      </w:tblPr>
      <w:tblGrid>
        <w:gridCol w:w="2660"/>
        <w:gridCol w:w="5245"/>
      </w:tblGrid>
      <w:tr w:rsidR="00435D46" w:rsidTr="00780003">
        <w:trPr>
          <w:trHeight w:val="539"/>
        </w:trPr>
        <w:tc>
          <w:tcPr>
            <w:tcW w:w="2660" w:type="dxa"/>
          </w:tcPr>
          <w:p w:rsidR="00435D46" w:rsidRDefault="00435D46" w:rsidP="00D85681">
            <w:pPr>
              <w:pStyle w:val="msonormalcxspmiddle"/>
              <w:spacing w:before="0" w:beforeAutospacing="0" w:after="0" w:afterAutospacing="0"/>
              <w:contextualSpacing/>
              <w:rPr>
                <w:b/>
              </w:rPr>
            </w:pPr>
            <w:r>
              <w:rPr>
                <w:b/>
              </w:rPr>
              <w:t xml:space="preserve">Гран-при:                    </w:t>
            </w:r>
          </w:p>
        </w:tc>
        <w:tc>
          <w:tcPr>
            <w:tcW w:w="5245" w:type="dxa"/>
          </w:tcPr>
          <w:p w:rsidR="00435D46" w:rsidRDefault="00435D46" w:rsidP="00780003">
            <w:pPr>
              <w:pStyle w:val="msonormalcxspmiddle"/>
              <w:spacing w:before="0" w:beforeAutospacing="0" w:after="0" w:afterAutospacing="0"/>
              <w:contextualSpacing/>
              <w:rPr>
                <w:b/>
              </w:rPr>
            </w:pPr>
            <w:r>
              <w:rPr>
                <w:b/>
              </w:rPr>
              <w:t>1</w:t>
            </w:r>
          </w:p>
        </w:tc>
      </w:tr>
      <w:tr w:rsidR="00435D46" w:rsidTr="00780003">
        <w:tc>
          <w:tcPr>
            <w:tcW w:w="2660" w:type="dxa"/>
          </w:tcPr>
          <w:p w:rsidR="00435D46" w:rsidRDefault="00435D46" w:rsidP="00780003">
            <w:pPr>
              <w:pStyle w:val="msonormalcxspmiddle"/>
              <w:spacing w:before="0" w:beforeAutospacing="0" w:after="0" w:afterAutospacing="0"/>
              <w:contextualSpacing/>
              <w:rPr>
                <w:b/>
              </w:rPr>
            </w:pPr>
            <w:r>
              <w:rPr>
                <w:b/>
              </w:rPr>
              <w:t xml:space="preserve">Диплом </w:t>
            </w:r>
            <w:r>
              <w:rPr>
                <w:b/>
                <w:lang w:val="en-US"/>
              </w:rPr>
              <w:t>I</w:t>
            </w:r>
            <w:r>
              <w:rPr>
                <w:b/>
              </w:rPr>
              <w:t xml:space="preserve"> степени:      </w:t>
            </w:r>
          </w:p>
        </w:tc>
        <w:tc>
          <w:tcPr>
            <w:tcW w:w="5245" w:type="dxa"/>
          </w:tcPr>
          <w:p w:rsidR="00435D46" w:rsidRDefault="00435D46" w:rsidP="00780003">
            <w:pPr>
              <w:pStyle w:val="msonormalcxspmiddle"/>
              <w:spacing w:before="0" w:beforeAutospacing="0" w:after="0" w:afterAutospacing="0"/>
              <w:contextualSpacing/>
              <w:rPr>
                <w:b/>
              </w:rPr>
            </w:pPr>
            <w:r>
              <w:rPr>
                <w:b/>
              </w:rPr>
              <w:t>3</w:t>
            </w:r>
          </w:p>
        </w:tc>
      </w:tr>
      <w:tr w:rsidR="00435D46" w:rsidTr="00780003">
        <w:tc>
          <w:tcPr>
            <w:tcW w:w="2660" w:type="dxa"/>
          </w:tcPr>
          <w:p w:rsidR="00435D46" w:rsidRDefault="00435D46" w:rsidP="00780003">
            <w:pPr>
              <w:pStyle w:val="msonormalcxspmiddle"/>
              <w:spacing w:before="0" w:beforeAutospacing="0" w:after="0" w:afterAutospacing="0"/>
              <w:contextualSpacing/>
              <w:rPr>
                <w:b/>
              </w:rPr>
            </w:pPr>
            <w:r>
              <w:rPr>
                <w:b/>
              </w:rPr>
              <w:t xml:space="preserve">Диплом </w:t>
            </w:r>
            <w:r>
              <w:rPr>
                <w:b/>
                <w:lang w:val="en-US"/>
              </w:rPr>
              <w:t>II</w:t>
            </w:r>
            <w:r>
              <w:rPr>
                <w:b/>
              </w:rPr>
              <w:t xml:space="preserve"> степени:     </w:t>
            </w:r>
          </w:p>
        </w:tc>
        <w:tc>
          <w:tcPr>
            <w:tcW w:w="5245" w:type="dxa"/>
          </w:tcPr>
          <w:p w:rsidR="00435D46" w:rsidRDefault="00435D46" w:rsidP="00780003">
            <w:pPr>
              <w:pStyle w:val="msonormalcxspmiddle"/>
              <w:spacing w:before="0" w:beforeAutospacing="0" w:after="0" w:afterAutospacing="0"/>
              <w:contextualSpacing/>
              <w:rPr>
                <w:b/>
              </w:rPr>
            </w:pPr>
            <w:r>
              <w:rPr>
                <w:b/>
              </w:rPr>
              <w:t>2</w:t>
            </w:r>
          </w:p>
        </w:tc>
      </w:tr>
      <w:tr w:rsidR="00435D46" w:rsidTr="00780003">
        <w:tc>
          <w:tcPr>
            <w:tcW w:w="2660" w:type="dxa"/>
          </w:tcPr>
          <w:p w:rsidR="00435D46" w:rsidRDefault="00435D46" w:rsidP="00780003">
            <w:pPr>
              <w:pStyle w:val="msonormalcxspmiddle"/>
              <w:spacing w:before="0" w:beforeAutospacing="0" w:after="0" w:afterAutospacing="0"/>
              <w:contextualSpacing/>
              <w:rPr>
                <w:b/>
              </w:rPr>
            </w:pPr>
            <w:r>
              <w:rPr>
                <w:b/>
              </w:rPr>
              <w:t xml:space="preserve">Диплом </w:t>
            </w:r>
            <w:r>
              <w:rPr>
                <w:b/>
                <w:lang w:val="en-US"/>
              </w:rPr>
              <w:t>III</w:t>
            </w:r>
            <w:r>
              <w:rPr>
                <w:b/>
              </w:rPr>
              <w:t xml:space="preserve"> степени:   </w:t>
            </w:r>
          </w:p>
        </w:tc>
        <w:tc>
          <w:tcPr>
            <w:tcW w:w="5245" w:type="dxa"/>
          </w:tcPr>
          <w:p w:rsidR="00435D46" w:rsidRDefault="00435D46" w:rsidP="00780003">
            <w:pPr>
              <w:pStyle w:val="msonormalcxspmiddle"/>
              <w:spacing w:before="0" w:beforeAutospacing="0" w:after="0" w:afterAutospacing="0"/>
              <w:contextualSpacing/>
              <w:rPr>
                <w:b/>
              </w:rPr>
            </w:pPr>
            <w:r>
              <w:rPr>
                <w:b/>
              </w:rPr>
              <w:t>3</w:t>
            </w:r>
          </w:p>
        </w:tc>
      </w:tr>
      <w:tr w:rsidR="00435D46" w:rsidTr="00780003">
        <w:tc>
          <w:tcPr>
            <w:tcW w:w="2660" w:type="dxa"/>
          </w:tcPr>
          <w:p w:rsidR="00435D46" w:rsidRDefault="00435D46" w:rsidP="00780003">
            <w:pPr>
              <w:pStyle w:val="msonormalcxspmiddle"/>
              <w:spacing w:before="0" w:beforeAutospacing="0" w:after="0" w:afterAutospacing="0"/>
              <w:contextualSpacing/>
              <w:rPr>
                <w:b/>
              </w:rPr>
            </w:pPr>
            <w:r>
              <w:rPr>
                <w:b/>
              </w:rPr>
              <w:t xml:space="preserve">Диплом </w:t>
            </w:r>
            <w:r>
              <w:rPr>
                <w:b/>
                <w:lang w:val="en-US"/>
              </w:rPr>
              <w:t>I</w:t>
            </w:r>
            <w:r>
              <w:rPr>
                <w:lang w:val="en-US"/>
              </w:rPr>
              <w:t>V</w:t>
            </w:r>
            <w:r>
              <w:rPr>
                <w:b/>
              </w:rPr>
              <w:t xml:space="preserve"> место:       </w:t>
            </w:r>
            <w:r>
              <w:rPr>
                <w:b/>
                <w:u w:val="single"/>
              </w:rPr>
              <w:t xml:space="preserve"> </w:t>
            </w:r>
          </w:p>
        </w:tc>
        <w:tc>
          <w:tcPr>
            <w:tcW w:w="5245" w:type="dxa"/>
          </w:tcPr>
          <w:p w:rsidR="00435D46" w:rsidRDefault="00435D46" w:rsidP="00780003">
            <w:pPr>
              <w:pStyle w:val="msonormalcxspmiddle"/>
              <w:spacing w:before="0" w:beforeAutospacing="0" w:after="0" w:afterAutospacing="0"/>
              <w:contextualSpacing/>
              <w:rPr>
                <w:b/>
              </w:rPr>
            </w:pPr>
            <w:r>
              <w:rPr>
                <w:b/>
              </w:rPr>
              <w:t>1</w:t>
            </w:r>
          </w:p>
        </w:tc>
      </w:tr>
      <w:tr w:rsidR="00435D46" w:rsidTr="00780003">
        <w:tc>
          <w:tcPr>
            <w:tcW w:w="2660" w:type="dxa"/>
          </w:tcPr>
          <w:p w:rsidR="00435D46" w:rsidRDefault="00435D46" w:rsidP="00780003">
            <w:pPr>
              <w:pStyle w:val="msonormalcxspmiddle"/>
              <w:spacing w:before="0" w:beforeAutospacing="0" w:after="0" w:afterAutospacing="0"/>
              <w:contextualSpacing/>
              <w:rPr>
                <w:b/>
                <w:u w:val="single"/>
              </w:rPr>
            </w:pPr>
            <w:r>
              <w:rPr>
                <w:b/>
              </w:rPr>
              <w:t xml:space="preserve">Диплом за участие:   </w:t>
            </w:r>
          </w:p>
        </w:tc>
        <w:tc>
          <w:tcPr>
            <w:tcW w:w="5245" w:type="dxa"/>
          </w:tcPr>
          <w:p w:rsidR="00435D46" w:rsidRDefault="00435D46" w:rsidP="00780003">
            <w:pPr>
              <w:pStyle w:val="msonormalcxspmiddle"/>
              <w:spacing w:before="0" w:beforeAutospacing="0" w:after="0" w:afterAutospacing="0"/>
              <w:contextualSpacing/>
              <w:rPr>
                <w:b/>
              </w:rPr>
            </w:pPr>
            <w:r>
              <w:rPr>
                <w:b/>
              </w:rPr>
              <w:t>14</w:t>
            </w:r>
          </w:p>
        </w:tc>
      </w:tr>
      <w:tr w:rsidR="00435D46" w:rsidTr="00780003">
        <w:tc>
          <w:tcPr>
            <w:tcW w:w="2660" w:type="dxa"/>
          </w:tcPr>
          <w:p w:rsidR="00435D46" w:rsidRDefault="00435D46" w:rsidP="00780003">
            <w:pPr>
              <w:pStyle w:val="msonormalcxspmiddle"/>
              <w:spacing w:before="0" w:beforeAutospacing="0" w:after="0" w:afterAutospacing="0"/>
              <w:contextualSpacing/>
              <w:rPr>
                <w:b/>
                <w:u w:val="single"/>
              </w:rPr>
            </w:pPr>
            <w:r>
              <w:rPr>
                <w:b/>
              </w:rPr>
              <w:t>Грамоты за участие:</w:t>
            </w:r>
            <w:r>
              <w:rPr>
                <w:b/>
                <w:u w:val="single"/>
              </w:rPr>
              <w:t xml:space="preserve">  </w:t>
            </w:r>
          </w:p>
          <w:p w:rsidR="00435D46" w:rsidRDefault="00435D46" w:rsidP="00780003">
            <w:pPr>
              <w:pStyle w:val="msonormalcxspmiddle"/>
              <w:spacing w:before="0" w:beforeAutospacing="0" w:after="0" w:afterAutospacing="0"/>
              <w:contextualSpacing/>
              <w:rPr>
                <w:b/>
              </w:rPr>
            </w:pPr>
          </w:p>
        </w:tc>
        <w:tc>
          <w:tcPr>
            <w:tcW w:w="5245" w:type="dxa"/>
          </w:tcPr>
          <w:p w:rsidR="00435D46" w:rsidRDefault="00435D46" w:rsidP="00780003">
            <w:pPr>
              <w:pStyle w:val="msonormalcxspmiddle"/>
              <w:spacing w:before="0" w:beforeAutospacing="0" w:after="0" w:afterAutospacing="0"/>
              <w:contextualSpacing/>
              <w:rPr>
                <w:b/>
              </w:rPr>
            </w:pPr>
            <w:r>
              <w:rPr>
                <w:b/>
              </w:rPr>
              <w:t>4</w:t>
            </w:r>
          </w:p>
        </w:tc>
      </w:tr>
      <w:tr w:rsidR="00435D46" w:rsidTr="00780003">
        <w:tc>
          <w:tcPr>
            <w:tcW w:w="2660" w:type="dxa"/>
          </w:tcPr>
          <w:p w:rsidR="00435D46" w:rsidRDefault="00435D46" w:rsidP="00780003">
            <w:pPr>
              <w:pStyle w:val="msonormalcxspmiddle"/>
              <w:spacing w:before="0" w:beforeAutospacing="0" w:after="0" w:afterAutospacing="0"/>
              <w:contextualSpacing/>
              <w:rPr>
                <w:b/>
              </w:rPr>
            </w:pPr>
            <w:r>
              <w:rPr>
                <w:b/>
              </w:rPr>
              <w:t>ИТОГО:  28</w:t>
            </w:r>
          </w:p>
        </w:tc>
        <w:tc>
          <w:tcPr>
            <w:tcW w:w="5245" w:type="dxa"/>
          </w:tcPr>
          <w:p w:rsidR="00435D46" w:rsidRDefault="00435D46" w:rsidP="00780003">
            <w:pPr>
              <w:pStyle w:val="msonormalcxspmiddle"/>
              <w:spacing w:before="0" w:beforeAutospacing="0" w:after="0" w:afterAutospacing="0"/>
              <w:contextualSpacing/>
              <w:rPr>
                <w:b/>
              </w:rPr>
            </w:pPr>
          </w:p>
          <w:p w:rsidR="00435D46" w:rsidRDefault="00435D46" w:rsidP="00780003">
            <w:pPr>
              <w:pStyle w:val="msonormalcxspmiddle"/>
              <w:spacing w:before="0" w:beforeAutospacing="0" w:after="0" w:afterAutospacing="0"/>
              <w:contextualSpacing/>
              <w:rPr>
                <w:b/>
              </w:rPr>
            </w:pPr>
          </w:p>
        </w:tc>
      </w:tr>
    </w:tbl>
    <w:p w:rsidR="00435D46" w:rsidRDefault="00435D46" w:rsidP="00AB6529">
      <w:pPr>
        <w:pStyle w:val="msonormalcxspmiddle"/>
        <w:spacing w:after="0" w:afterAutospacing="0"/>
        <w:contextualSpacing/>
        <w:rPr>
          <w:b/>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EB2E33" w:rsidRDefault="00EB2E33" w:rsidP="00AB6529">
      <w:pPr>
        <w:spacing w:after="0" w:line="240" w:lineRule="auto"/>
        <w:rPr>
          <w:rFonts w:ascii="Times New Roman" w:hAnsi="Times New Roman"/>
          <w:b/>
          <w:sz w:val="24"/>
          <w:szCs w:val="24"/>
        </w:rPr>
      </w:pPr>
    </w:p>
    <w:p w:rsidR="00435D46" w:rsidRPr="009D2455" w:rsidRDefault="00435D46" w:rsidP="00AB6529">
      <w:pPr>
        <w:spacing w:after="0" w:line="240" w:lineRule="auto"/>
        <w:rPr>
          <w:rFonts w:ascii="Times New Roman" w:hAnsi="Times New Roman"/>
          <w:b/>
          <w:sz w:val="24"/>
          <w:szCs w:val="24"/>
        </w:rPr>
      </w:pPr>
      <w:r w:rsidRPr="009D2455">
        <w:rPr>
          <w:rFonts w:ascii="Times New Roman" w:hAnsi="Times New Roman"/>
          <w:b/>
          <w:sz w:val="24"/>
          <w:szCs w:val="24"/>
        </w:rPr>
        <w:t>4.3. Перечислить коллективы, имеющие звание на конец отчетного года</w:t>
      </w:r>
    </w:p>
    <w:p w:rsidR="00435D46" w:rsidRPr="009D2455" w:rsidRDefault="00435D46" w:rsidP="00AB6529">
      <w:pPr>
        <w:spacing w:after="0" w:line="240" w:lineRule="auto"/>
        <w:rPr>
          <w:rFonts w:ascii="Times New Roman" w:hAnsi="Times New Roman"/>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7088"/>
        <w:gridCol w:w="3874"/>
        <w:gridCol w:w="3874"/>
      </w:tblGrid>
      <w:tr w:rsidR="00435D46" w:rsidRPr="009D2455" w:rsidTr="00780003">
        <w:tc>
          <w:tcPr>
            <w:tcW w:w="658" w:type="dxa"/>
          </w:tcPr>
          <w:p w:rsidR="00435D46" w:rsidRPr="009D2455" w:rsidRDefault="00435D46" w:rsidP="00780003">
            <w:pPr>
              <w:spacing w:after="0" w:line="240" w:lineRule="auto"/>
              <w:jc w:val="center"/>
              <w:rPr>
                <w:rFonts w:ascii="Times New Roman" w:hAnsi="Times New Roman"/>
                <w:i/>
                <w:sz w:val="24"/>
                <w:szCs w:val="24"/>
                <w:u w:val="single"/>
              </w:rPr>
            </w:pPr>
            <w:r w:rsidRPr="009D2455">
              <w:rPr>
                <w:rFonts w:ascii="Times New Roman" w:hAnsi="Times New Roman"/>
                <w:b/>
                <w:sz w:val="24"/>
                <w:szCs w:val="24"/>
              </w:rPr>
              <w:t>№ п/п</w:t>
            </w:r>
          </w:p>
        </w:tc>
        <w:tc>
          <w:tcPr>
            <w:tcW w:w="7088" w:type="dxa"/>
          </w:tcPr>
          <w:p w:rsidR="00435D46" w:rsidRPr="009D2455" w:rsidRDefault="00435D46" w:rsidP="00780003">
            <w:pPr>
              <w:spacing w:after="0" w:line="240" w:lineRule="auto"/>
              <w:jc w:val="center"/>
              <w:rPr>
                <w:rFonts w:ascii="Times New Roman" w:hAnsi="Times New Roman"/>
                <w:i/>
                <w:sz w:val="24"/>
                <w:szCs w:val="24"/>
                <w:u w:val="single"/>
              </w:rPr>
            </w:pPr>
            <w:r w:rsidRPr="009D2455">
              <w:rPr>
                <w:rFonts w:ascii="Times New Roman" w:hAnsi="Times New Roman"/>
                <w:b/>
                <w:sz w:val="24"/>
                <w:szCs w:val="24"/>
              </w:rPr>
              <w:t>Наименование коллектива</w:t>
            </w:r>
          </w:p>
        </w:tc>
        <w:tc>
          <w:tcPr>
            <w:tcW w:w="3874" w:type="dxa"/>
          </w:tcPr>
          <w:p w:rsidR="00435D46" w:rsidRPr="009D2455" w:rsidRDefault="00435D46" w:rsidP="00780003">
            <w:pPr>
              <w:spacing w:after="0" w:line="240" w:lineRule="auto"/>
              <w:jc w:val="center"/>
              <w:rPr>
                <w:rFonts w:ascii="Times New Roman" w:hAnsi="Times New Roman"/>
                <w:i/>
                <w:sz w:val="24"/>
                <w:szCs w:val="24"/>
                <w:u w:val="single"/>
              </w:rPr>
            </w:pPr>
            <w:r w:rsidRPr="009D2455">
              <w:rPr>
                <w:rFonts w:ascii="Times New Roman" w:hAnsi="Times New Roman"/>
                <w:b/>
                <w:sz w:val="24"/>
                <w:szCs w:val="24"/>
              </w:rPr>
              <w:t>Дата присвоения звания (первая)</w:t>
            </w:r>
          </w:p>
        </w:tc>
        <w:tc>
          <w:tcPr>
            <w:tcW w:w="3874"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b/>
                <w:sz w:val="24"/>
                <w:szCs w:val="24"/>
              </w:rPr>
              <w:t xml:space="preserve">Дата последнего подтверждения </w:t>
            </w:r>
          </w:p>
        </w:tc>
      </w:tr>
      <w:tr w:rsidR="00435D46" w:rsidRPr="009D2455" w:rsidTr="00780003">
        <w:tc>
          <w:tcPr>
            <w:tcW w:w="15494" w:type="dxa"/>
            <w:gridSpan w:val="4"/>
          </w:tcPr>
          <w:p w:rsidR="00435D46" w:rsidRPr="009D2455" w:rsidRDefault="00435D46" w:rsidP="00780003">
            <w:pPr>
              <w:spacing w:after="0" w:line="240" w:lineRule="auto"/>
              <w:jc w:val="center"/>
              <w:rPr>
                <w:rFonts w:ascii="Times New Roman" w:hAnsi="Times New Roman"/>
                <w:i/>
                <w:sz w:val="24"/>
                <w:szCs w:val="24"/>
                <w:u w:val="single"/>
              </w:rPr>
            </w:pPr>
            <w:r w:rsidRPr="009D2455">
              <w:rPr>
                <w:rFonts w:ascii="Times New Roman" w:hAnsi="Times New Roman"/>
                <w:b/>
                <w:sz w:val="24"/>
                <w:szCs w:val="24"/>
              </w:rPr>
              <w:t>«Народный самодеятельный коллектив»</w:t>
            </w:r>
          </w:p>
        </w:tc>
      </w:tr>
      <w:tr w:rsidR="00435D46" w:rsidRPr="009D2455" w:rsidTr="00780003">
        <w:tc>
          <w:tcPr>
            <w:tcW w:w="658"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sz w:val="24"/>
                <w:szCs w:val="24"/>
              </w:rPr>
              <w:t>1.</w:t>
            </w:r>
          </w:p>
        </w:tc>
        <w:tc>
          <w:tcPr>
            <w:tcW w:w="7088" w:type="dxa"/>
          </w:tcPr>
          <w:p w:rsidR="00435D46" w:rsidRPr="009D2455" w:rsidRDefault="00435D46" w:rsidP="00780003">
            <w:pPr>
              <w:spacing w:after="0" w:line="240" w:lineRule="auto"/>
              <w:rPr>
                <w:rFonts w:ascii="Times New Roman" w:hAnsi="Times New Roman"/>
                <w:sz w:val="24"/>
                <w:szCs w:val="24"/>
              </w:rPr>
            </w:pPr>
            <w:r w:rsidRPr="009D2455">
              <w:rPr>
                <w:rFonts w:ascii="Times New Roman" w:hAnsi="Times New Roman"/>
                <w:sz w:val="24"/>
                <w:szCs w:val="24"/>
              </w:rPr>
              <w:t>Народный самодеятельный коллектив мастерская исторического костюма клуб «Светлица»</w:t>
            </w:r>
          </w:p>
        </w:tc>
        <w:tc>
          <w:tcPr>
            <w:tcW w:w="3874" w:type="dxa"/>
          </w:tcPr>
          <w:p w:rsidR="00435D46" w:rsidRPr="009D2455" w:rsidRDefault="00435D46" w:rsidP="00780003">
            <w:pPr>
              <w:spacing w:after="0" w:line="240" w:lineRule="auto"/>
              <w:rPr>
                <w:rFonts w:ascii="Times New Roman" w:hAnsi="Times New Roman"/>
                <w:i/>
                <w:sz w:val="24"/>
                <w:szCs w:val="24"/>
                <w:u w:val="single"/>
              </w:rPr>
            </w:pPr>
            <w:r w:rsidRPr="009D2455">
              <w:rPr>
                <w:rFonts w:ascii="Times New Roman" w:hAnsi="Times New Roman"/>
                <w:sz w:val="24"/>
                <w:szCs w:val="24"/>
              </w:rPr>
              <w:t>Приказ № 120 от 14.08.2009г.</w:t>
            </w:r>
          </w:p>
        </w:tc>
        <w:tc>
          <w:tcPr>
            <w:tcW w:w="3874"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sz w:val="24"/>
                <w:szCs w:val="24"/>
              </w:rPr>
              <w:t>Приказ № 239 от 08.11</w:t>
            </w:r>
            <w:r>
              <w:rPr>
                <w:rFonts w:ascii="Times New Roman" w:hAnsi="Times New Roman"/>
                <w:sz w:val="24"/>
                <w:szCs w:val="24"/>
              </w:rPr>
              <w:t>.</w:t>
            </w:r>
            <w:r w:rsidRPr="009D2455">
              <w:rPr>
                <w:rFonts w:ascii="Times New Roman" w:hAnsi="Times New Roman"/>
                <w:sz w:val="24"/>
                <w:szCs w:val="24"/>
              </w:rPr>
              <w:t>2017</w:t>
            </w:r>
          </w:p>
        </w:tc>
      </w:tr>
      <w:tr w:rsidR="00435D46" w:rsidRPr="009D2455" w:rsidTr="00780003">
        <w:tc>
          <w:tcPr>
            <w:tcW w:w="658"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sz w:val="24"/>
                <w:szCs w:val="24"/>
              </w:rPr>
              <w:t>2.</w:t>
            </w:r>
          </w:p>
        </w:tc>
        <w:tc>
          <w:tcPr>
            <w:tcW w:w="7088" w:type="dxa"/>
          </w:tcPr>
          <w:p w:rsidR="00435D46" w:rsidRPr="009D2455" w:rsidRDefault="00435D46" w:rsidP="00780003">
            <w:pPr>
              <w:spacing w:after="0" w:line="240" w:lineRule="auto"/>
              <w:rPr>
                <w:rFonts w:ascii="Times New Roman" w:hAnsi="Times New Roman"/>
                <w:sz w:val="24"/>
                <w:szCs w:val="24"/>
              </w:rPr>
            </w:pPr>
            <w:r w:rsidRPr="009D2455">
              <w:rPr>
                <w:rFonts w:ascii="Times New Roman" w:hAnsi="Times New Roman"/>
                <w:sz w:val="24"/>
                <w:szCs w:val="24"/>
              </w:rPr>
              <w:t>Народный самодеятельный коллектив исторической реконструкции военных доспехов и военного искусства клуб «Фьорд»</w:t>
            </w:r>
          </w:p>
        </w:tc>
        <w:tc>
          <w:tcPr>
            <w:tcW w:w="3874" w:type="dxa"/>
          </w:tcPr>
          <w:p w:rsidR="00435D46" w:rsidRPr="009D2455" w:rsidRDefault="00435D46" w:rsidP="00780003">
            <w:pPr>
              <w:spacing w:after="0" w:line="240" w:lineRule="auto"/>
              <w:rPr>
                <w:rFonts w:ascii="Times New Roman" w:hAnsi="Times New Roman"/>
                <w:i/>
                <w:sz w:val="24"/>
                <w:szCs w:val="24"/>
                <w:u w:val="single"/>
              </w:rPr>
            </w:pPr>
            <w:r w:rsidRPr="009D2455">
              <w:rPr>
                <w:rFonts w:ascii="Times New Roman" w:hAnsi="Times New Roman"/>
                <w:sz w:val="24"/>
                <w:szCs w:val="24"/>
              </w:rPr>
              <w:t>Приказ № 120 от 14.08.2009г.</w:t>
            </w:r>
          </w:p>
        </w:tc>
        <w:tc>
          <w:tcPr>
            <w:tcW w:w="3874"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sz w:val="24"/>
                <w:szCs w:val="24"/>
              </w:rPr>
              <w:t>Приказ № 240 от 08.11.2017</w:t>
            </w:r>
          </w:p>
          <w:p w:rsidR="00435D46" w:rsidRPr="009D2455" w:rsidRDefault="00435D46" w:rsidP="00780003">
            <w:pPr>
              <w:spacing w:after="0" w:line="240" w:lineRule="auto"/>
              <w:jc w:val="center"/>
              <w:rPr>
                <w:rFonts w:ascii="Times New Roman" w:hAnsi="Times New Roman"/>
                <w:i/>
                <w:sz w:val="24"/>
                <w:szCs w:val="24"/>
                <w:u w:val="single"/>
              </w:rPr>
            </w:pPr>
          </w:p>
        </w:tc>
      </w:tr>
      <w:tr w:rsidR="00435D46" w:rsidRPr="009D2455" w:rsidTr="00780003">
        <w:tc>
          <w:tcPr>
            <w:tcW w:w="15494" w:type="dxa"/>
            <w:gridSpan w:val="4"/>
          </w:tcPr>
          <w:p w:rsidR="00435D46" w:rsidRPr="009D2455" w:rsidRDefault="00435D46" w:rsidP="00780003">
            <w:pPr>
              <w:spacing w:after="0" w:line="240" w:lineRule="auto"/>
              <w:jc w:val="center"/>
              <w:rPr>
                <w:rFonts w:ascii="Times New Roman" w:hAnsi="Times New Roman"/>
                <w:i/>
                <w:sz w:val="24"/>
                <w:szCs w:val="24"/>
                <w:u w:val="single"/>
              </w:rPr>
            </w:pPr>
            <w:r w:rsidRPr="009D2455">
              <w:rPr>
                <w:rFonts w:ascii="Times New Roman" w:hAnsi="Times New Roman"/>
                <w:b/>
                <w:sz w:val="24"/>
                <w:szCs w:val="24"/>
              </w:rPr>
              <w:lastRenderedPageBreak/>
              <w:t>«Образцовый самодеятельный коллектив»</w:t>
            </w:r>
          </w:p>
        </w:tc>
      </w:tr>
      <w:tr w:rsidR="00435D46" w:rsidRPr="009D2455" w:rsidTr="00780003">
        <w:tc>
          <w:tcPr>
            <w:tcW w:w="658"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sz w:val="24"/>
                <w:szCs w:val="24"/>
              </w:rPr>
              <w:t>1.</w:t>
            </w:r>
          </w:p>
        </w:tc>
        <w:tc>
          <w:tcPr>
            <w:tcW w:w="7088" w:type="dxa"/>
          </w:tcPr>
          <w:p w:rsidR="00435D46" w:rsidRPr="009D2455" w:rsidRDefault="00435D46" w:rsidP="00780003">
            <w:pPr>
              <w:spacing w:after="0" w:line="240" w:lineRule="auto"/>
              <w:rPr>
                <w:rFonts w:ascii="Times New Roman" w:hAnsi="Times New Roman"/>
                <w:i/>
                <w:sz w:val="24"/>
                <w:szCs w:val="24"/>
                <w:u w:val="single"/>
              </w:rPr>
            </w:pPr>
          </w:p>
        </w:tc>
        <w:tc>
          <w:tcPr>
            <w:tcW w:w="3874" w:type="dxa"/>
          </w:tcPr>
          <w:p w:rsidR="00435D46" w:rsidRPr="009D2455" w:rsidRDefault="00435D46" w:rsidP="00780003">
            <w:pPr>
              <w:spacing w:after="0" w:line="240" w:lineRule="auto"/>
              <w:rPr>
                <w:rFonts w:ascii="Times New Roman" w:hAnsi="Times New Roman"/>
                <w:i/>
                <w:sz w:val="24"/>
                <w:szCs w:val="24"/>
                <w:u w:val="single"/>
              </w:rPr>
            </w:pPr>
          </w:p>
        </w:tc>
        <w:tc>
          <w:tcPr>
            <w:tcW w:w="3874" w:type="dxa"/>
          </w:tcPr>
          <w:p w:rsidR="00435D46" w:rsidRPr="009D2455" w:rsidRDefault="00435D46" w:rsidP="00780003">
            <w:pPr>
              <w:spacing w:after="0" w:line="240" w:lineRule="auto"/>
              <w:rPr>
                <w:rFonts w:ascii="Times New Roman" w:hAnsi="Times New Roman"/>
                <w:i/>
                <w:sz w:val="24"/>
                <w:szCs w:val="24"/>
                <w:u w:val="single"/>
              </w:rPr>
            </w:pPr>
          </w:p>
        </w:tc>
      </w:tr>
      <w:tr w:rsidR="00435D46" w:rsidRPr="009D2455" w:rsidTr="00780003">
        <w:tc>
          <w:tcPr>
            <w:tcW w:w="15494" w:type="dxa"/>
            <w:gridSpan w:val="4"/>
          </w:tcPr>
          <w:p w:rsidR="00435D46" w:rsidRPr="009D2455" w:rsidRDefault="00435D46" w:rsidP="00780003">
            <w:pPr>
              <w:spacing w:after="0" w:line="240" w:lineRule="auto"/>
              <w:jc w:val="center"/>
              <w:rPr>
                <w:rFonts w:ascii="Times New Roman" w:hAnsi="Times New Roman"/>
                <w:i/>
                <w:sz w:val="24"/>
                <w:szCs w:val="24"/>
                <w:u w:val="single"/>
              </w:rPr>
            </w:pPr>
            <w:r w:rsidRPr="009D2455">
              <w:rPr>
                <w:rFonts w:ascii="Times New Roman" w:hAnsi="Times New Roman"/>
                <w:b/>
                <w:sz w:val="24"/>
                <w:szCs w:val="24"/>
              </w:rPr>
              <w:t>«Заслуженный коллектив народного творчества»</w:t>
            </w:r>
          </w:p>
        </w:tc>
      </w:tr>
      <w:tr w:rsidR="00435D46" w:rsidRPr="009D2455" w:rsidTr="00780003">
        <w:tc>
          <w:tcPr>
            <w:tcW w:w="658" w:type="dxa"/>
          </w:tcPr>
          <w:p w:rsidR="00435D46" w:rsidRPr="009D2455" w:rsidRDefault="00435D46" w:rsidP="00780003">
            <w:pPr>
              <w:spacing w:after="0" w:line="240" w:lineRule="auto"/>
              <w:jc w:val="center"/>
              <w:rPr>
                <w:rFonts w:ascii="Times New Roman" w:hAnsi="Times New Roman"/>
                <w:sz w:val="24"/>
                <w:szCs w:val="24"/>
              </w:rPr>
            </w:pPr>
            <w:r w:rsidRPr="009D2455">
              <w:rPr>
                <w:rFonts w:ascii="Times New Roman" w:hAnsi="Times New Roman"/>
                <w:sz w:val="24"/>
                <w:szCs w:val="24"/>
              </w:rPr>
              <w:t>1.</w:t>
            </w:r>
          </w:p>
        </w:tc>
        <w:tc>
          <w:tcPr>
            <w:tcW w:w="7088" w:type="dxa"/>
          </w:tcPr>
          <w:p w:rsidR="00435D46" w:rsidRPr="009D2455" w:rsidRDefault="00435D46" w:rsidP="00780003">
            <w:pPr>
              <w:spacing w:after="0" w:line="240" w:lineRule="auto"/>
              <w:rPr>
                <w:rFonts w:ascii="Times New Roman" w:hAnsi="Times New Roman"/>
                <w:i/>
                <w:sz w:val="24"/>
                <w:szCs w:val="24"/>
                <w:u w:val="single"/>
              </w:rPr>
            </w:pPr>
          </w:p>
        </w:tc>
        <w:tc>
          <w:tcPr>
            <w:tcW w:w="3874" w:type="dxa"/>
          </w:tcPr>
          <w:p w:rsidR="00435D46" w:rsidRPr="009D2455" w:rsidRDefault="00435D46" w:rsidP="00780003">
            <w:pPr>
              <w:spacing w:after="0" w:line="240" w:lineRule="auto"/>
              <w:rPr>
                <w:rFonts w:ascii="Times New Roman" w:hAnsi="Times New Roman"/>
                <w:i/>
                <w:sz w:val="24"/>
                <w:szCs w:val="24"/>
                <w:u w:val="single"/>
              </w:rPr>
            </w:pPr>
          </w:p>
        </w:tc>
        <w:tc>
          <w:tcPr>
            <w:tcW w:w="3874" w:type="dxa"/>
          </w:tcPr>
          <w:p w:rsidR="00435D46" w:rsidRPr="009D2455" w:rsidRDefault="00435D46" w:rsidP="00780003">
            <w:pPr>
              <w:spacing w:after="0" w:line="240" w:lineRule="auto"/>
              <w:rPr>
                <w:rFonts w:ascii="Times New Roman" w:hAnsi="Times New Roman"/>
                <w:i/>
                <w:sz w:val="24"/>
                <w:szCs w:val="24"/>
                <w:u w:val="single"/>
              </w:rPr>
            </w:pPr>
          </w:p>
        </w:tc>
      </w:tr>
    </w:tbl>
    <w:p w:rsidR="00435D46" w:rsidRPr="009D2455" w:rsidRDefault="00435D46" w:rsidP="00AB6529">
      <w:pPr>
        <w:spacing w:after="0" w:line="240" w:lineRule="auto"/>
        <w:rPr>
          <w:rFonts w:ascii="Times New Roman" w:hAnsi="Times New Roman"/>
          <w:i/>
          <w:sz w:val="24"/>
          <w:szCs w:val="24"/>
          <w:u w:val="single"/>
        </w:rPr>
      </w:pPr>
    </w:p>
    <w:p w:rsidR="00435D46" w:rsidRPr="00B713F3" w:rsidRDefault="00435D46" w:rsidP="00AB6529">
      <w:pPr>
        <w:spacing w:after="0" w:line="240" w:lineRule="auto"/>
        <w:rPr>
          <w:rFonts w:ascii="Times New Roman" w:hAnsi="Times New Roman"/>
          <w:b/>
          <w:color w:val="FF0000"/>
          <w:sz w:val="24"/>
          <w:szCs w:val="24"/>
        </w:rPr>
      </w:pPr>
    </w:p>
    <w:p w:rsidR="00435D46" w:rsidRPr="00581028" w:rsidRDefault="00435D46" w:rsidP="00AB6529">
      <w:pPr>
        <w:spacing w:after="0" w:line="240" w:lineRule="auto"/>
        <w:rPr>
          <w:rFonts w:ascii="Times New Roman" w:hAnsi="Times New Roman"/>
          <w:b/>
          <w:sz w:val="24"/>
          <w:szCs w:val="24"/>
        </w:rPr>
      </w:pPr>
      <w:r w:rsidRPr="00581028">
        <w:rPr>
          <w:rFonts w:ascii="Times New Roman" w:hAnsi="Times New Roman"/>
          <w:b/>
          <w:sz w:val="24"/>
          <w:szCs w:val="24"/>
        </w:rPr>
        <w:t>4.4. Процент населения, участвующего в систематических занятиях художественным творчеством по формуле:</w:t>
      </w:r>
    </w:p>
    <w:p w:rsidR="00435D46" w:rsidRPr="00581028" w:rsidRDefault="00435D46" w:rsidP="00AB6529">
      <w:pPr>
        <w:spacing w:after="0" w:line="240" w:lineRule="auto"/>
        <w:rPr>
          <w:rFonts w:ascii="Times New Roman" w:hAnsi="Times New Roman"/>
          <w:sz w:val="24"/>
          <w:szCs w:val="24"/>
        </w:rPr>
      </w:pPr>
    </w:p>
    <w:p w:rsidR="00435D46" w:rsidRPr="00581028" w:rsidRDefault="00435D46" w:rsidP="00AB6529">
      <w:pPr>
        <w:spacing w:after="0" w:line="240" w:lineRule="auto"/>
        <w:rPr>
          <w:rFonts w:ascii="Times New Roman" w:hAnsi="Times New Roman"/>
          <w:sz w:val="24"/>
          <w:szCs w:val="24"/>
        </w:rPr>
      </w:pPr>
      <w:r w:rsidRPr="00581028">
        <w:rPr>
          <w:rFonts w:ascii="Times New Roman" w:hAnsi="Times New Roman"/>
          <w:sz w:val="24"/>
          <w:szCs w:val="24"/>
        </w:rPr>
        <w:t>УСК = (У</w:t>
      </w:r>
      <w:r w:rsidRPr="00581028">
        <w:rPr>
          <w:rFonts w:ascii="Times New Roman" w:hAnsi="Times New Roman"/>
          <w:sz w:val="24"/>
          <w:szCs w:val="24"/>
          <w:vertAlign w:val="subscript"/>
        </w:rPr>
        <w:t>КФ</w:t>
      </w:r>
      <w:r w:rsidRPr="00581028">
        <w:rPr>
          <w:rFonts w:ascii="Times New Roman" w:hAnsi="Times New Roman"/>
          <w:sz w:val="24"/>
          <w:szCs w:val="24"/>
        </w:rPr>
        <w:t>/Ч</w:t>
      </w:r>
      <w:r w:rsidRPr="00581028">
        <w:rPr>
          <w:rFonts w:ascii="Times New Roman" w:hAnsi="Times New Roman"/>
          <w:sz w:val="24"/>
          <w:szCs w:val="24"/>
          <w:vertAlign w:val="subscript"/>
        </w:rPr>
        <w:t>МО</w:t>
      </w:r>
      <w:r w:rsidRPr="00581028">
        <w:rPr>
          <w:rFonts w:ascii="Times New Roman" w:hAnsi="Times New Roman"/>
          <w:sz w:val="24"/>
          <w:szCs w:val="24"/>
        </w:rPr>
        <w:t>) * 100, где У</w:t>
      </w:r>
      <w:r w:rsidRPr="00581028">
        <w:rPr>
          <w:rFonts w:ascii="Times New Roman" w:hAnsi="Times New Roman"/>
          <w:sz w:val="24"/>
          <w:szCs w:val="24"/>
          <w:vertAlign w:val="subscript"/>
        </w:rPr>
        <w:t>КФ</w:t>
      </w:r>
      <w:r w:rsidRPr="00581028">
        <w:rPr>
          <w:rFonts w:ascii="Times New Roman" w:hAnsi="Times New Roman"/>
          <w:sz w:val="24"/>
          <w:szCs w:val="24"/>
        </w:rPr>
        <w:t xml:space="preserve"> – количество участников клубных формирований в отчетном году, Ч</w:t>
      </w:r>
      <w:r w:rsidRPr="00581028">
        <w:rPr>
          <w:rFonts w:ascii="Times New Roman" w:hAnsi="Times New Roman"/>
          <w:sz w:val="24"/>
          <w:szCs w:val="24"/>
          <w:vertAlign w:val="subscript"/>
        </w:rPr>
        <w:t>МО</w:t>
      </w:r>
      <w:r w:rsidRPr="00581028">
        <w:rPr>
          <w:rFonts w:ascii="Times New Roman" w:hAnsi="Times New Roman"/>
          <w:sz w:val="24"/>
          <w:szCs w:val="24"/>
        </w:rPr>
        <w:t xml:space="preserve"> – численность населения в муниципальном образовании в отчетном году.</w:t>
      </w:r>
    </w:p>
    <w:p w:rsidR="00435D46" w:rsidRPr="00581028" w:rsidRDefault="00435D46" w:rsidP="00AB6529">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Год</w:t>
            </w:r>
          </w:p>
        </w:tc>
        <w:tc>
          <w:tcPr>
            <w:tcW w:w="1843"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У</w:t>
            </w:r>
            <w:r w:rsidRPr="00581028">
              <w:rPr>
                <w:rFonts w:ascii="Times New Roman" w:hAnsi="Times New Roman"/>
                <w:b/>
                <w:sz w:val="24"/>
                <w:szCs w:val="24"/>
                <w:vertAlign w:val="subscript"/>
              </w:rPr>
              <w:t>КФ</w:t>
            </w:r>
            <w:r w:rsidRPr="00581028">
              <w:rPr>
                <w:rFonts w:ascii="Times New Roman" w:hAnsi="Times New Roman"/>
                <w:b/>
                <w:sz w:val="24"/>
                <w:szCs w:val="24"/>
              </w:rPr>
              <w:t>, чел.</w:t>
            </w:r>
          </w:p>
        </w:tc>
        <w:tc>
          <w:tcPr>
            <w:tcW w:w="2268"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Ч</w:t>
            </w:r>
            <w:r w:rsidRPr="00581028">
              <w:rPr>
                <w:rFonts w:ascii="Times New Roman" w:hAnsi="Times New Roman"/>
                <w:b/>
                <w:sz w:val="24"/>
                <w:szCs w:val="24"/>
                <w:vertAlign w:val="subscript"/>
              </w:rPr>
              <w:t>МО</w:t>
            </w:r>
            <w:r w:rsidRPr="00581028">
              <w:rPr>
                <w:rFonts w:ascii="Times New Roman" w:hAnsi="Times New Roman"/>
                <w:b/>
                <w:sz w:val="24"/>
                <w:szCs w:val="24"/>
              </w:rPr>
              <w:t>, чел.</w:t>
            </w:r>
          </w:p>
        </w:tc>
        <w:tc>
          <w:tcPr>
            <w:tcW w:w="2126"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УСК, %</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2015</w:t>
            </w:r>
          </w:p>
        </w:tc>
        <w:tc>
          <w:tcPr>
            <w:tcW w:w="1843"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305</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49 700</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0,61</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2016</w:t>
            </w:r>
          </w:p>
        </w:tc>
        <w:tc>
          <w:tcPr>
            <w:tcW w:w="1843"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386</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51 004</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0,76</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Pr>
                <w:rFonts w:ascii="Times New Roman" w:hAnsi="Times New Roman"/>
                <w:b/>
                <w:sz w:val="24"/>
                <w:szCs w:val="24"/>
              </w:rPr>
              <w:t>2017</w:t>
            </w:r>
          </w:p>
        </w:tc>
        <w:tc>
          <w:tcPr>
            <w:tcW w:w="1843" w:type="dxa"/>
          </w:tcPr>
          <w:p w:rsidR="00435D46" w:rsidRPr="00581028"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394</w:t>
            </w:r>
          </w:p>
        </w:tc>
        <w:tc>
          <w:tcPr>
            <w:tcW w:w="2268" w:type="dxa"/>
          </w:tcPr>
          <w:p w:rsidR="00435D46" w:rsidRPr="00A435D2" w:rsidRDefault="00435D46" w:rsidP="00780003">
            <w:pPr>
              <w:spacing w:after="0" w:line="240" w:lineRule="auto"/>
              <w:jc w:val="center"/>
              <w:rPr>
                <w:rFonts w:ascii="Times New Roman" w:hAnsi="Times New Roman"/>
                <w:sz w:val="24"/>
                <w:szCs w:val="24"/>
              </w:rPr>
            </w:pPr>
            <w:r w:rsidRPr="00A435D2">
              <w:rPr>
                <w:rFonts w:ascii="Times New Roman" w:hAnsi="Times New Roman"/>
                <w:sz w:val="24"/>
                <w:szCs w:val="24"/>
              </w:rPr>
              <w:t>51 209</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0,77</w:t>
            </w:r>
          </w:p>
        </w:tc>
      </w:tr>
    </w:tbl>
    <w:p w:rsidR="00435D46" w:rsidRPr="00B713F3" w:rsidRDefault="00435D46" w:rsidP="00AB6529">
      <w:pPr>
        <w:spacing w:after="0" w:line="240" w:lineRule="auto"/>
        <w:rPr>
          <w:rFonts w:ascii="Times New Roman" w:hAnsi="Times New Roman"/>
          <w:color w:val="FF0000"/>
          <w:sz w:val="24"/>
          <w:szCs w:val="24"/>
        </w:rPr>
      </w:pPr>
      <w:r w:rsidRPr="00B713F3">
        <w:rPr>
          <w:rFonts w:ascii="Times New Roman" w:hAnsi="Times New Roman"/>
          <w:color w:val="FF0000"/>
          <w:sz w:val="24"/>
          <w:szCs w:val="24"/>
        </w:rPr>
        <w:t xml:space="preserve"> </w:t>
      </w:r>
    </w:p>
    <w:p w:rsidR="00435D46" w:rsidRPr="00B713F3" w:rsidRDefault="00435D46" w:rsidP="00AB6529">
      <w:pPr>
        <w:spacing w:after="0" w:line="240" w:lineRule="auto"/>
        <w:rPr>
          <w:rFonts w:ascii="Times New Roman" w:hAnsi="Times New Roman"/>
          <w:color w:val="FF0000"/>
          <w:sz w:val="24"/>
          <w:szCs w:val="24"/>
        </w:rPr>
      </w:pPr>
    </w:p>
    <w:p w:rsidR="00435D46" w:rsidRPr="00B713F3" w:rsidRDefault="00435D46" w:rsidP="00AB6529">
      <w:pPr>
        <w:spacing w:after="0" w:line="240" w:lineRule="auto"/>
        <w:rPr>
          <w:rFonts w:ascii="Times New Roman" w:hAnsi="Times New Roman"/>
          <w:b/>
          <w:sz w:val="24"/>
          <w:szCs w:val="24"/>
        </w:rPr>
      </w:pPr>
      <w:r w:rsidRPr="00941283">
        <w:rPr>
          <w:rFonts w:ascii="Times New Roman" w:hAnsi="Times New Roman"/>
          <w:b/>
          <w:sz w:val="24"/>
          <w:szCs w:val="24"/>
        </w:rPr>
        <w:t>4.5.</w:t>
      </w:r>
      <w:r w:rsidRPr="00B713F3">
        <w:rPr>
          <w:rFonts w:ascii="Times New Roman" w:hAnsi="Times New Roman"/>
          <w:b/>
          <w:color w:val="FF0000"/>
          <w:sz w:val="24"/>
          <w:szCs w:val="24"/>
        </w:rPr>
        <w:t xml:space="preserve"> </w:t>
      </w:r>
      <w:r w:rsidRPr="00B713F3">
        <w:rPr>
          <w:rFonts w:ascii="Times New Roman" w:hAnsi="Times New Roman"/>
          <w:b/>
          <w:sz w:val="24"/>
          <w:szCs w:val="24"/>
        </w:rPr>
        <w:t>Культурно-массовые мероприятия</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313"/>
        <w:gridCol w:w="1320"/>
        <w:gridCol w:w="1320"/>
        <w:gridCol w:w="1556"/>
        <w:gridCol w:w="1320"/>
        <w:gridCol w:w="1430"/>
        <w:gridCol w:w="1365"/>
        <w:gridCol w:w="1149"/>
        <w:gridCol w:w="1210"/>
        <w:gridCol w:w="1210"/>
      </w:tblGrid>
      <w:tr w:rsidR="00435D46" w:rsidRPr="00B713F3" w:rsidTr="00780003">
        <w:tc>
          <w:tcPr>
            <w:tcW w:w="535" w:type="dxa"/>
            <w:vMerge w:val="restart"/>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 п/п</w:t>
            </w:r>
          </w:p>
        </w:tc>
        <w:tc>
          <w:tcPr>
            <w:tcW w:w="3313" w:type="dxa"/>
            <w:vMerge w:val="restart"/>
          </w:tcPr>
          <w:p w:rsidR="00435D46" w:rsidRPr="00B713F3" w:rsidRDefault="00435D46" w:rsidP="00780003">
            <w:pPr>
              <w:spacing w:after="0" w:line="240" w:lineRule="auto"/>
              <w:rPr>
                <w:rFonts w:ascii="Times New Roman" w:hAnsi="Times New Roman"/>
                <w:b/>
                <w:sz w:val="24"/>
                <w:szCs w:val="24"/>
                <w:highlight w:val="yellow"/>
              </w:rPr>
            </w:pPr>
          </w:p>
        </w:tc>
        <w:tc>
          <w:tcPr>
            <w:tcW w:w="4196" w:type="dxa"/>
            <w:gridSpan w:val="3"/>
          </w:tcPr>
          <w:p w:rsidR="00435D46" w:rsidRPr="00B713F3" w:rsidRDefault="00435D46" w:rsidP="00780003">
            <w:pPr>
              <w:spacing w:after="0" w:line="240" w:lineRule="auto"/>
              <w:jc w:val="center"/>
              <w:rPr>
                <w:rFonts w:ascii="Times New Roman" w:hAnsi="Times New Roman"/>
                <w:b/>
                <w:sz w:val="24"/>
                <w:szCs w:val="24"/>
              </w:rPr>
            </w:pPr>
            <w:r w:rsidRPr="00B713F3">
              <w:rPr>
                <w:rFonts w:ascii="Times New Roman" w:hAnsi="Times New Roman"/>
                <w:b/>
                <w:sz w:val="24"/>
                <w:szCs w:val="24"/>
              </w:rPr>
              <w:t>2017</w:t>
            </w:r>
          </w:p>
        </w:tc>
        <w:tc>
          <w:tcPr>
            <w:tcW w:w="4115" w:type="dxa"/>
            <w:gridSpan w:val="3"/>
          </w:tcPr>
          <w:p w:rsidR="00435D46" w:rsidRPr="00B713F3" w:rsidRDefault="00435D46" w:rsidP="00780003">
            <w:pPr>
              <w:spacing w:after="0" w:line="240" w:lineRule="auto"/>
              <w:jc w:val="center"/>
              <w:rPr>
                <w:rFonts w:ascii="Times New Roman" w:hAnsi="Times New Roman"/>
                <w:b/>
                <w:sz w:val="24"/>
                <w:szCs w:val="24"/>
              </w:rPr>
            </w:pPr>
            <w:r w:rsidRPr="00B713F3">
              <w:rPr>
                <w:rFonts w:ascii="Times New Roman" w:hAnsi="Times New Roman"/>
                <w:b/>
                <w:sz w:val="24"/>
                <w:szCs w:val="24"/>
              </w:rPr>
              <w:t>2016</w:t>
            </w:r>
          </w:p>
        </w:tc>
        <w:tc>
          <w:tcPr>
            <w:tcW w:w="3569" w:type="dxa"/>
            <w:gridSpan w:val="3"/>
          </w:tcPr>
          <w:p w:rsidR="00435D46" w:rsidRPr="00B713F3" w:rsidRDefault="00435D46" w:rsidP="00780003">
            <w:pPr>
              <w:spacing w:after="0" w:line="240" w:lineRule="auto"/>
              <w:jc w:val="center"/>
              <w:rPr>
                <w:rFonts w:ascii="Times New Roman" w:hAnsi="Times New Roman"/>
                <w:b/>
                <w:sz w:val="24"/>
                <w:szCs w:val="24"/>
              </w:rPr>
            </w:pPr>
            <w:r w:rsidRPr="00B713F3">
              <w:rPr>
                <w:rFonts w:ascii="Times New Roman" w:hAnsi="Times New Roman"/>
                <w:b/>
                <w:sz w:val="24"/>
                <w:szCs w:val="24"/>
              </w:rPr>
              <w:t>2015</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highlight w:val="yellow"/>
              </w:rPr>
            </w:pPr>
          </w:p>
        </w:tc>
        <w:tc>
          <w:tcPr>
            <w:tcW w:w="3313" w:type="dxa"/>
            <w:vMerge/>
          </w:tcPr>
          <w:p w:rsidR="00435D46" w:rsidRPr="00B713F3" w:rsidRDefault="00435D46" w:rsidP="00780003">
            <w:pPr>
              <w:spacing w:after="0" w:line="240" w:lineRule="auto"/>
              <w:rPr>
                <w:rFonts w:ascii="Times New Roman" w:hAnsi="Times New Roman"/>
                <w:highlight w:val="yellow"/>
              </w:rPr>
            </w:pPr>
          </w:p>
        </w:tc>
        <w:tc>
          <w:tcPr>
            <w:tcW w:w="1320"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 xml:space="preserve">Общее </w:t>
            </w:r>
          </w:p>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количество</w:t>
            </w:r>
          </w:p>
        </w:tc>
        <w:tc>
          <w:tcPr>
            <w:tcW w:w="1320"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в т.ч. на бесплатной основе</w:t>
            </w:r>
          </w:p>
        </w:tc>
        <w:tc>
          <w:tcPr>
            <w:tcW w:w="1556"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в т.ч. на платной основе</w:t>
            </w:r>
          </w:p>
        </w:tc>
        <w:tc>
          <w:tcPr>
            <w:tcW w:w="1320"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 xml:space="preserve">Общее </w:t>
            </w:r>
          </w:p>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количество</w:t>
            </w:r>
          </w:p>
        </w:tc>
        <w:tc>
          <w:tcPr>
            <w:tcW w:w="1430"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в т.ч. на бесплатной основе</w:t>
            </w:r>
          </w:p>
        </w:tc>
        <w:tc>
          <w:tcPr>
            <w:tcW w:w="1365"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в т.ч. на платной основе</w:t>
            </w:r>
          </w:p>
        </w:tc>
        <w:tc>
          <w:tcPr>
            <w:tcW w:w="1149"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Общее количество</w:t>
            </w:r>
          </w:p>
        </w:tc>
        <w:tc>
          <w:tcPr>
            <w:tcW w:w="1210"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в т.ч. на бесплатной основе</w:t>
            </w:r>
          </w:p>
        </w:tc>
        <w:tc>
          <w:tcPr>
            <w:tcW w:w="1210" w:type="dxa"/>
          </w:tcPr>
          <w:p w:rsidR="00435D46" w:rsidRPr="00B713F3" w:rsidRDefault="00435D46" w:rsidP="00780003">
            <w:pPr>
              <w:spacing w:after="0" w:line="240" w:lineRule="auto"/>
              <w:jc w:val="center"/>
              <w:rPr>
                <w:rFonts w:ascii="Times New Roman" w:hAnsi="Times New Roman"/>
              </w:rPr>
            </w:pPr>
            <w:r w:rsidRPr="00B713F3">
              <w:rPr>
                <w:rFonts w:ascii="Times New Roman" w:hAnsi="Times New Roman"/>
              </w:rPr>
              <w:t>в т.ч. на платной основе</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1.</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культурно-массовых мероприятий, ед.</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183</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128</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55</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191</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136</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55</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184</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123</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61</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детей до 14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86</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60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26</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91</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66</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25</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40</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29</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детей от 15 до 17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16</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17</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20</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28</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12</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молодежи от 18 до 24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20</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13</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взрослых от 25 до 54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42</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34</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8</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14</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48</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11</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взрослых от 55 лет и старше,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9</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8</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15</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lastRenderedPageBreak/>
              <w:t>2.</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количество участников культурно-массовых мероприятий, чел.</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4997</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4997</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4 667</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4 667</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2 078</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2 078</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до 14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1396</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1396</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851</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851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332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332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1355</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1355</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769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769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731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731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молодежи от 18 до 24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199</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199</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197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197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25 до 54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1898</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1898</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2848</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2848</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615</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615</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55 лет и старше,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149</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149</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130</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130</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203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203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3.</w:t>
            </w: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количество посетителей культурно-массовых мероприятий, чел.</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34290</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29070</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5220</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29 801</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26 645</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3 156</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25 536</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21 426</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4 110</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до 14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6552</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4120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2432</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5 171</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3 533</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1 638</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5 372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3 209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2 163</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2867</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1538</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1329</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2 242</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1 265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977</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3 636</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2 310</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1 326</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молодежи от 18 до 24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1174</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1110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64</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1 214</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1 135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79</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2 557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2 383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174</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25 до 54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23437</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22042</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1395</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20 909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20 449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460</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13 582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13 141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441</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55 лет и старше,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260</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260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265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263</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389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383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4.</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культурно-досуговых мероприятий, ед.</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131</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83</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48</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138</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91</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47</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138</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83</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55</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детей до 14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63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20</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62</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17</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26</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22</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5</w:t>
            </w:r>
          </w:p>
        </w:tc>
        <w:tc>
          <w:tcPr>
            <w:tcW w:w="1556" w:type="dxa"/>
          </w:tcPr>
          <w:p w:rsidR="00435D46" w:rsidRPr="00F658C1" w:rsidRDefault="00435D46" w:rsidP="00780003">
            <w:pPr>
              <w:spacing w:after="0" w:line="240" w:lineRule="auto"/>
              <w:rPr>
                <w:rFonts w:ascii="Times New Roman" w:hAnsi="Times New Roman"/>
                <w:sz w:val="24"/>
                <w:szCs w:val="24"/>
              </w:rPr>
            </w:pPr>
            <w:r w:rsidRPr="00F658C1">
              <w:rPr>
                <w:rFonts w:ascii="Times New Roman" w:hAnsi="Times New Roman"/>
                <w:sz w:val="24"/>
                <w:szCs w:val="24"/>
              </w:rPr>
              <w:t>17</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12</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молодежи от 18 до 24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12</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10</w:t>
            </w:r>
          </w:p>
        </w:tc>
        <w:tc>
          <w:tcPr>
            <w:tcW w:w="1556" w:type="dxa"/>
          </w:tcPr>
          <w:p w:rsidR="00435D46" w:rsidRPr="00F658C1" w:rsidRDefault="00435D46" w:rsidP="00780003">
            <w:pPr>
              <w:spacing w:after="0" w:line="240" w:lineRule="auto"/>
              <w:rPr>
                <w:rFonts w:ascii="Times New Roman" w:hAnsi="Times New Roman"/>
                <w:sz w:val="24"/>
                <w:szCs w:val="24"/>
              </w:rPr>
            </w:pPr>
            <w:r w:rsidRPr="00F658C1">
              <w:rPr>
                <w:rFonts w:ascii="Times New Roman" w:hAnsi="Times New Roman"/>
                <w:sz w:val="24"/>
                <w:szCs w:val="24"/>
              </w:rPr>
              <w:t>2</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17</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10</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взрослых от 25 до 54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29</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21</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8</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14</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10</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xml:space="preserve">- для взрослых от 55 лет и </w:t>
            </w:r>
            <w:r w:rsidRPr="00B713F3">
              <w:rPr>
                <w:rFonts w:ascii="Times New Roman" w:hAnsi="Times New Roman"/>
              </w:rPr>
              <w:lastRenderedPageBreak/>
              <w:t>старше,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lastRenderedPageBreak/>
              <w:t>5.</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количество участников культурно-досуговых мероприятий, чел.</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4729</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4729</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4 335</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4 335</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1 767</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1 767</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до 14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1383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1383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809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809</w:t>
            </w:r>
          </w:p>
        </w:tc>
        <w:tc>
          <w:tcPr>
            <w:tcW w:w="1365" w:type="dxa"/>
          </w:tcPr>
          <w:p w:rsidR="00435D46" w:rsidRPr="00B713F3" w:rsidRDefault="00435D46" w:rsidP="00780003">
            <w:pPr>
              <w:spacing w:after="0" w:line="240" w:lineRule="auto"/>
              <w:rPr>
                <w:rFonts w:ascii="Times New Roman" w:hAnsi="Times New Roman"/>
                <w:sz w:val="24"/>
                <w:szCs w:val="24"/>
              </w:rPr>
            </w:pP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281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281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1283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1283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689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689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637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637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молодежи от 18 до 24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196</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196</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61</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25 до 54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1748</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1748</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2 679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2 679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522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522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55 лет и старше,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119</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119</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97</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97</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6.</w:t>
            </w: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количество посетителей культурно-досуговых мероприятий, чел.</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30597</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25501</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5096</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27 036</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23 968</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3 068</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21 990</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18 051</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3 939</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до 14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5341</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3021</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2320</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4 065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2 509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1 556</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4 335</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2 296</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2 039</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2164</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835</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1329</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1 819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842</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977</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3 105</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1 809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1 296</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молодежи от 18 до 24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1134</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1082</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52</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1 063</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984</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79</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2 373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2 211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162</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25 до 54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21793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20398</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1395</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19 849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19 395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454</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11 881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11 443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438</w:t>
            </w:r>
          </w:p>
        </w:tc>
      </w:tr>
      <w:tr w:rsidR="00435D46" w:rsidRPr="00B713F3" w:rsidTr="00780003">
        <w:trPr>
          <w:trHeight w:val="519"/>
        </w:trPr>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55 лет и старше,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165</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165</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240</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238</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296</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292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7.</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информационно-просветительских мероприятий, ед.</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52</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45</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7</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53</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45</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8</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46</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40</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6</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детей до 14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17</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6</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молодежи от 18 до 24 лет 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xml:space="preserve">- для взрослых от 25 до 54 лет </w:t>
            </w:r>
            <w:r w:rsidRPr="00B713F3">
              <w:rPr>
                <w:rFonts w:ascii="Times New Roman" w:hAnsi="Times New Roman"/>
              </w:rPr>
              <w:lastRenderedPageBreak/>
              <w:t>включительно,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lastRenderedPageBreak/>
              <w:t>13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15</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для взрослых от 55 лет и старше, ед.</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365" w:type="dxa"/>
          </w:tcPr>
          <w:p w:rsidR="00435D46" w:rsidRPr="00B713F3" w:rsidRDefault="00435D46" w:rsidP="00780003">
            <w:pPr>
              <w:spacing w:after="0" w:line="240" w:lineRule="auto"/>
              <w:rPr>
                <w:rFonts w:ascii="Times New Roman" w:hAnsi="Times New Roman"/>
                <w:sz w:val="24"/>
                <w:szCs w:val="24"/>
              </w:rPr>
            </w:pP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8.</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количество участников информационно-просветительских мероприятий, чел.</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268</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268</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332</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332</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311</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311</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до 14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42</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42</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72</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72</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80</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80</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молодежи от 18 до 24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25 до 54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150</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150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169</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tcPr>
          <w:p w:rsidR="00435D46" w:rsidRPr="00B713F3" w:rsidRDefault="00435D46" w:rsidP="00780003">
            <w:pPr>
              <w:spacing w:after="0" w:line="240" w:lineRule="auto"/>
              <w:rPr>
                <w:rFonts w:ascii="Times New Roman" w:hAnsi="Times New Roman"/>
                <w:b/>
                <w:sz w:val="24"/>
                <w:szCs w:val="24"/>
                <w:highlight w:val="yellow"/>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55 лет и старше,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30</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30</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33</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33</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39</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r>
      <w:tr w:rsidR="00435D46" w:rsidRPr="00B713F3" w:rsidTr="00780003">
        <w:tc>
          <w:tcPr>
            <w:tcW w:w="535" w:type="dxa"/>
            <w:vMerge w:val="restart"/>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9.</w:t>
            </w: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Всего количество посетителей информационно-просветительских мероприятий, чел.</w:t>
            </w:r>
          </w:p>
          <w:p w:rsidR="00435D46" w:rsidRPr="00B713F3" w:rsidRDefault="00435D46" w:rsidP="00780003">
            <w:pPr>
              <w:spacing w:after="0" w:line="240" w:lineRule="auto"/>
              <w:rPr>
                <w:rFonts w:ascii="Times New Roman" w:hAnsi="Times New Roman"/>
                <w:b/>
              </w:rPr>
            </w:pP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3693</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3569</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124</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2 765</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2 677</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88</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3 546</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3 375</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171</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до 14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1211</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1099</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112</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1 106</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1 024</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82</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1 037</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913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124</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детей от 15 до 17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703</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703</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423</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423</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531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501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30</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молодежи от 18 до 24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40</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28</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12</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151</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151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184</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172</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12</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25 до 54 лет включительно,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1644</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1644</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1 060</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1 054</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6</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1 701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1 698</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3</w:t>
            </w:r>
          </w:p>
        </w:tc>
      </w:tr>
      <w:tr w:rsidR="00435D46" w:rsidRPr="00B713F3" w:rsidTr="00780003">
        <w:tc>
          <w:tcPr>
            <w:tcW w:w="535" w:type="dxa"/>
            <w:vMerge/>
          </w:tcPr>
          <w:p w:rsidR="00435D46" w:rsidRPr="00A328BC" w:rsidRDefault="00435D46" w:rsidP="00780003">
            <w:pPr>
              <w:spacing w:after="0" w:line="240" w:lineRule="auto"/>
              <w:rPr>
                <w:rFonts w:ascii="Times New Roman" w:hAnsi="Times New Roman"/>
                <w:b/>
                <w:sz w:val="24"/>
                <w:szCs w:val="24"/>
              </w:rPr>
            </w:pPr>
          </w:p>
        </w:tc>
        <w:tc>
          <w:tcPr>
            <w:tcW w:w="3313" w:type="dxa"/>
          </w:tcPr>
          <w:p w:rsidR="00435D46" w:rsidRPr="00B713F3" w:rsidRDefault="00435D46" w:rsidP="00780003">
            <w:pPr>
              <w:spacing w:after="0" w:line="240" w:lineRule="auto"/>
              <w:rPr>
                <w:rFonts w:ascii="Times New Roman" w:hAnsi="Times New Roman"/>
              </w:rPr>
            </w:pPr>
            <w:r w:rsidRPr="00B713F3">
              <w:rPr>
                <w:rFonts w:ascii="Times New Roman" w:hAnsi="Times New Roman"/>
              </w:rPr>
              <w:t>- взрослых от 55 лет и старше, чел.</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95</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95</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w:t>
            </w:r>
          </w:p>
        </w:tc>
        <w:tc>
          <w:tcPr>
            <w:tcW w:w="132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25</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25</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w:t>
            </w:r>
          </w:p>
        </w:tc>
        <w:tc>
          <w:tcPr>
            <w:tcW w:w="1149"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91</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w:t>
            </w:r>
          </w:p>
        </w:tc>
      </w:tr>
      <w:tr w:rsidR="00435D46" w:rsidRPr="00B713F3" w:rsidTr="00780003">
        <w:tc>
          <w:tcPr>
            <w:tcW w:w="535" w:type="dxa"/>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10.</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Количество кино-видео сеансов, ед.</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r>
      <w:tr w:rsidR="00435D46" w:rsidRPr="00B713F3" w:rsidTr="00780003">
        <w:tc>
          <w:tcPr>
            <w:tcW w:w="535" w:type="dxa"/>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11.</w:t>
            </w:r>
          </w:p>
        </w:tc>
        <w:tc>
          <w:tcPr>
            <w:tcW w:w="3313" w:type="dxa"/>
          </w:tcPr>
          <w:p w:rsidR="00435D46" w:rsidRDefault="00435D46" w:rsidP="00780003">
            <w:pPr>
              <w:spacing w:after="0" w:line="240" w:lineRule="auto"/>
              <w:rPr>
                <w:rFonts w:ascii="Times New Roman" w:hAnsi="Times New Roman"/>
                <w:b/>
              </w:rPr>
            </w:pPr>
            <w:r w:rsidRPr="00B713F3">
              <w:rPr>
                <w:rFonts w:ascii="Times New Roman" w:hAnsi="Times New Roman"/>
                <w:b/>
              </w:rPr>
              <w:t>Количество посетителей кино-видео сеансов, чел.</w:t>
            </w:r>
          </w:p>
          <w:p w:rsidR="00D85681" w:rsidRPr="00B713F3" w:rsidRDefault="00D85681" w:rsidP="00780003">
            <w:pPr>
              <w:spacing w:after="0" w:line="240" w:lineRule="auto"/>
              <w:rPr>
                <w:rFonts w:ascii="Times New Roman" w:hAnsi="Times New Roman"/>
                <w:b/>
              </w:rPr>
            </w:pP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w:t>
            </w:r>
          </w:p>
        </w:tc>
      </w:tr>
      <w:tr w:rsidR="00435D46" w:rsidRPr="00B713F3" w:rsidTr="00780003">
        <w:tc>
          <w:tcPr>
            <w:tcW w:w="535" w:type="dxa"/>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lastRenderedPageBreak/>
              <w:t>12.</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Количество дискотек/танцевальных вечеров, ед.</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21</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1</w:t>
            </w:r>
          </w:p>
        </w:tc>
        <w:tc>
          <w:tcPr>
            <w:tcW w:w="1556"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20</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8</w:t>
            </w:r>
          </w:p>
        </w:tc>
        <w:tc>
          <w:tcPr>
            <w:tcW w:w="143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w:t>
            </w:r>
          </w:p>
        </w:tc>
        <w:tc>
          <w:tcPr>
            <w:tcW w:w="1365"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6</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16</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w:t>
            </w:r>
          </w:p>
        </w:tc>
        <w:tc>
          <w:tcPr>
            <w:tcW w:w="121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15</w:t>
            </w:r>
          </w:p>
        </w:tc>
      </w:tr>
      <w:tr w:rsidR="00435D46" w:rsidRPr="00B713F3" w:rsidTr="00780003">
        <w:tc>
          <w:tcPr>
            <w:tcW w:w="535" w:type="dxa"/>
          </w:tcPr>
          <w:p w:rsidR="00435D46" w:rsidRPr="00A328BC" w:rsidRDefault="00435D46" w:rsidP="00780003">
            <w:pPr>
              <w:spacing w:after="0" w:line="240" w:lineRule="auto"/>
              <w:rPr>
                <w:rFonts w:ascii="Times New Roman" w:hAnsi="Times New Roman"/>
                <w:b/>
                <w:sz w:val="24"/>
                <w:szCs w:val="24"/>
              </w:rPr>
            </w:pPr>
            <w:r w:rsidRPr="00A328BC">
              <w:rPr>
                <w:rFonts w:ascii="Times New Roman" w:hAnsi="Times New Roman"/>
                <w:b/>
                <w:sz w:val="24"/>
                <w:szCs w:val="24"/>
              </w:rPr>
              <w:t>13.</w:t>
            </w:r>
          </w:p>
        </w:tc>
        <w:tc>
          <w:tcPr>
            <w:tcW w:w="3313" w:type="dxa"/>
          </w:tcPr>
          <w:p w:rsidR="00435D46" w:rsidRPr="00B713F3" w:rsidRDefault="00435D46" w:rsidP="00780003">
            <w:pPr>
              <w:spacing w:after="0" w:line="240" w:lineRule="auto"/>
              <w:rPr>
                <w:rFonts w:ascii="Times New Roman" w:hAnsi="Times New Roman"/>
                <w:b/>
              </w:rPr>
            </w:pPr>
            <w:r w:rsidRPr="00B713F3">
              <w:rPr>
                <w:rFonts w:ascii="Times New Roman" w:hAnsi="Times New Roman"/>
                <w:b/>
              </w:rPr>
              <w:t>Количество посетителей дискотек/танцевальных вечеров, чел.</w:t>
            </w:r>
          </w:p>
        </w:tc>
        <w:tc>
          <w:tcPr>
            <w:tcW w:w="1320" w:type="dxa"/>
          </w:tcPr>
          <w:p w:rsidR="00435D46" w:rsidRPr="00B713F3" w:rsidRDefault="00435D46" w:rsidP="00780003">
            <w:pPr>
              <w:spacing w:after="0" w:line="240" w:lineRule="auto"/>
              <w:rPr>
                <w:rFonts w:ascii="Times New Roman" w:hAnsi="Times New Roman"/>
                <w:b/>
                <w:sz w:val="24"/>
                <w:szCs w:val="24"/>
              </w:rPr>
            </w:pPr>
            <w:r>
              <w:rPr>
                <w:rFonts w:ascii="Times New Roman" w:hAnsi="Times New Roman"/>
                <w:b/>
                <w:sz w:val="24"/>
                <w:szCs w:val="24"/>
              </w:rPr>
              <w:t>3284</w:t>
            </w:r>
          </w:p>
        </w:tc>
        <w:tc>
          <w:tcPr>
            <w:tcW w:w="1320"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634</w:t>
            </w:r>
          </w:p>
        </w:tc>
        <w:tc>
          <w:tcPr>
            <w:tcW w:w="1556" w:type="dxa"/>
          </w:tcPr>
          <w:p w:rsidR="00435D46" w:rsidRPr="00B713F3" w:rsidRDefault="00435D46" w:rsidP="00780003">
            <w:pPr>
              <w:spacing w:after="0" w:line="240" w:lineRule="auto"/>
              <w:rPr>
                <w:rFonts w:ascii="Times New Roman" w:hAnsi="Times New Roman"/>
                <w:sz w:val="24"/>
                <w:szCs w:val="24"/>
              </w:rPr>
            </w:pPr>
            <w:r>
              <w:rPr>
                <w:rFonts w:ascii="Times New Roman" w:hAnsi="Times New Roman"/>
                <w:sz w:val="24"/>
                <w:szCs w:val="24"/>
              </w:rPr>
              <w:t>2650</w:t>
            </w:r>
          </w:p>
        </w:tc>
        <w:tc>
          <w:tcPr>
            <w:tcW w:w="1320"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1 519</w:t>
            </w:r>
          </w:p>
        </w:tc>
        <w:tc>
          <w:tcPr>
            <w:tcW w:w="143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581</w:t>
            </w:r>
          </w:p>
        </w:tc>
        <w:tc>
          <w:tcPr>
            <w:tcW w:w="1365"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938</w:t>
            </w:r>
          </w:p>
        </w:tc>
        <w:tc>
          <w:tcPr>
            <w:tcW w:w="1149" w:type="dxa"/>
          </w:tcPr>
          <w:p w:rsidR="00435D46" w:rsidRPr="00B713F3" w:rsidRDefault="00435D46" w:rsidP="00780003">
            <w:pPr>
              <w:spacing w:after="0" w:line="240" w:lineRule="auto"/>
              <w:rPr>
                <w:rFonts w:ascii="Times New Roman" w:hAnsi="Times New Roman"/>
                <w:b/>
                <w:sz w:val="24"/>
                <w:szCs w:val="24"/>
              </w:rPr>
            </w:pPr>
            <w:r w:rsidRPr="00B713F3">
              <w:rPr>
                <w:rFonts w:ascii="Times New Roman" w:hAnsi="Times New Roman"/>
                <w:b/>
                <w:sz w:val="24"/>
                <w:szCs w:val="24"/>
              </w:rPr>
              <w:t>2 928</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883</w:t>
            </w:r>
          </w:p>
        </w:tc>
        <w:tc>
          <w:tcPr>
            <w:tcW w:w="1210" w:type="dxa"/>
          </w:tcPr>
          <w:p w:rsidR="00435D46" w:rsidRPr="00B713F3" w:rsidRDefault="00435D46" w:rsidP="00780003">
            <w:pPr>
              <w:spacing w:after="0" w:line="240" w:lineRule="auto"/>
              <w:rPr>
                <w:rFonts w:ascii="Times New Roman" w:hAnsi="Times New Roman"/>
                <w:sz w:val="24"/>
                <w:szCs w:val="24"/>
              </w:rPr>
            </w:pPr>
            <w:r w:rsidRPr="00B713F3">
              <w:rPr>
                <w:rFonts w:ascii="Times New Roman" w:hAnsi="Times New Roman"/>
                <w:sz w:val="24"/>
                <w:szCs w:val="24"/>
              </w:rPr>
              <w:t>2 045</w:t>
            </w:r>
          </w:p>
        </w:tc>
      </w:tr>
    </w:tbl>
    <w:p w:rsidR="00435D46" w:rsidRPr="00B713F3" w:rsidRDefault="00435D46" w:rsidP="00AB6529">
      <w:pPr>
        <w:spacing w:after="0" w:line="240" w:lineRule="auto"/>
        <w:rPr>
          <w:rFonts w:ascii="Times New Roman" w:hAnsi="Times New Roman"/>
          <w:b/>
          <w:color w:val="FF0000"/>
          <w:sz w:val="24"/>
          <w:szCs w:val="24"/>
          <w:highlight w:val="yellow"/>
        </w:rPr>
      </w:pPr>
    </w:p>
    <w:p w:rsidR="00435D46" w:rsidRPr="00C05188" w:rsidRDefault="00435D46" w:rsidP="00AB6529">
      <w:pPr>
        <w:spacing w:after="0" w:line="240" w:lineRule="auto"/>
        <w:rPr>
          <w:rFonts w:ascii="Times New Roman" w:hAnsi="Times New Roman"/>
          <w:b/>
          <w:sz w:val="24"/>
          <w:szCs w:val="24"/>
        </w:rPr>
      </w:pPr>
      <w:r w:rsidRPr="00C05188">
        <w:rPr>
          <w:rFonts w:ascii="Times New Roman" w:hAnsi="Times New Roman"/>
          <w:b/>
          <w:sz w:val="24"/>
          <w:szCs w:val="24"/>
        </w:rPr>
        <w:t>4.5.1. Уровень удовлетворенности гражданами качеством предоставления услуг  - 95,56%</w:t>
      </w:r>
    </w:p>
    <w:p w:rsidR="00435D46" w:rsidRDefault="00435D46" w:rsidP="00AB6529">
      <w:pPr>
        <w:spacing w:after="0" w:line="240" w:lineRule="auto"/>
        <w:rPr>
          <w:rFonts w:ascii="Times New Roman" w:hAnsi="Times New Roman"/>
          <w:b/>
          <w:color w:val="FF0000"/>
          <w:sz w:val="24"/>
          <w:szCs w:val="24"/>
        </w:rPr>
      </w:pPr>
    </w:p>
    <w:p w:rsidR="00435D46" w:rsidRPr="00F22D15" w:rsidRDefault="00435D46" w:rsidP="00AB6529">
      <w:pPr>
        <w:spacing w:after="0" w:line="240" w:lineRule="auto"/>
        <w:rPr>
          <w:rFonts w:ascii="Times New Roman" w:hAnsi="Times New Roman"/>
          <w:b/>
          <w:sz w:val="24"/>
          <w:szCs w:val="24"/>
        </w:rPr>
      </w:pPr>
      <w:r w:rsidRPr="00F22D15">
        <w:rPr>
          <w:rFonts w:ascii="Times New Roman" w:hAnsi="Times New Roman"/>
          <w:b/>
          <w:sz w:val="24"/>
          <w:szCs w:val="24"/>
        </w:rPr>
        <w:t>4.5.2. Всего мероприятий/посещений:  с участием инвалидов и лиц с ОВЗ – 56/</w:t>
      </w:r>
      <w:r>
        <w:rPr>
          <w:rFonts w:ascii="Times New Roman" w:hAnsi="Times New Roman"/>
          <w:b/>
          <w:sz w:val="24"/>
          <w:szCs w:val="24"/>
        </w:rPr>
        <w:t xml:space="preserve"> </w:t>
      </w:r>
      <w:r w:rsidRPr="00F22D15">
        <w:rPr>
          <w:rFonts w:ascii="Times New Roman" w:hAnsi="Times New Roman"/>
          <w:b/>
          <w:sz w:val="24"/>
          <w:szCs w:val="24"/>
        </w:rPr>
        <w:t>15</w:t>
      </w:r>
      <w:r>
        <w:rPr>
          <w:rFonts w:ascii="Times New Roman" w:hAnsi="Times New Roman"/>
          <w:b/>
          <w:sz w:val="24"/>
          <w:szCs w:val="24"/>
        </w:rPr>
        <w:t xml:space="preserve"> </w:t>
      </w:r>
      <w:r w:rsidRPr="00F22D15">
        <w:rPr>
          <w:rFonts w:ascii="Times New Roman" w:hAnsi="Times New Roman"/>
          <w:b/>
          <w:sz w:val="24"/>
          <w:szCs w:val="24"/>
        </w:rPr>
        <w:t xml:space="preserve">740 </w:t>
      </w:r>
    </w:p>
    <w:p w:rsidR="00435D46" w:rsidRPr="00F22D15" w:rsidRDefault="00435D46" w:rsidP="00AB6529">
      <w:pPr>
        <w:spacing w:after="0" w:line="240" w:lineRule="auto"/>
        <w:rPr>
          <w:rFonts w:ascii="Times New Roman" w:hAnsi="Times New Roman"/>
          <w:b/>
          <w:sz w:val="24"/>
          <w:szCs w:val="24"/>
        </w:rPr>
      </w:pPr>
      <w:r w:rsidRPr="00F22D15">
        <w:rPr>
          <w:rFonts w:ascii="Times New Roman" w:hAnsi="Times New Roman"/>
          <w:b/>
          <w:sz w:val="24"/>
          <w:szCs w:val="24"/>
        </w:rPr>
        <w:t xml:space="preserve">                                                           доступных для восприятия инвалидами и лицами с ОВЗ – 70/</w:t>
      </w:r>
      <w:r>
        <w:rPr>
          <w:rFonts w:ascii="Times New Roman" w:hAnsi="Times New Roman"/>
          <w:b/>
          <w:sz w:val="24"/>
          <w:szCs w:val="24"/>
        </w:rPr>
        <w:t xml:space="preserve"> </w:t>
      </w:r>
      <w:r w:rsidRPr="00F22D15">
        <w:rPr>
          <w:rFonts w:ascii="Times New Roman" w:hAnsi="Times New Roman"/>
          <w:b/>
          <w:sz w:val="24"/>
          <w:szCs w:val="24"/>
        </w:rPr>
        <w:t>22 042</w:t>
      </w:r>
    </w:p>
    <w:p w:rsidR="00435D46" w:rsidRPr="00F22D15" w:rsidRDefault="00435D46" w:rsidP="00AB6529">
      <w:pPr>
        <w:spacing w:after="0" w:line="240" w:lineRule="auto"/>
        <w:rPr>
          <w:rFonts w:ascii="Times New Roman" w:hAnsi="Times New Roman"/>
          <w:b/>
          <w:sz w:val="24"/>
          <w:szCs w:val="24"/>
        </w:rPr>
      </w:pPr>
    </w:p>
    <w:p w:rsidR="00435D46" w:rsidRPr="00340A32" w:rsidRDefault="00435D46" w:rsidP="00AB6529">
      <w:pPr>
        <w:spacing w:after="0" w:line="240" w:lineRule="auto"/>
        <w:rPr>
          <w:rFonts w:ascii="Times New Roman" w:hAnsi="Times New Roman"/>
          <w:b/>
          <w:sz w:val="24"/>
          <w:szCs w:val="24"/>
        </w:rPr>
      </w:pPr>
      <w:r>
        <w:rPr>
          <w:rFonts w:ascii="Times New Roman" w:hAnsi="Times New Roman"/>
          <w:b/>
          <w:sz w:val="24"/>
          <w:szCs w:val="24"/>
        </w:rPr>
        <w:t>4.5.3</w:t>
      </w:r>
      <w:r w:rsidRPr="00340A32">
        <w:rPr>
          <w:rFonts w:ascii="Times New Roman" w:hAnsi="Times New Roman"/>
          <w:b/>
          <w:sz w:val="24"/>
          <w:szCs w:val="24"/>
        </w:rPr>
        <w:t xml:space="preserve">. Мероприятия, проводимые в учреждении на условиях аренды </w:t>
      </w:r>
    </w:p>
    <w:p w:rsidR="00435D46" w:rsidRPr="00340A32" w:rsidRDefault="00435D46" w:rsidP="00AB6529">
      <w:pPr>
        <w:spacing w:after="0" w:line="240" w:lineRule="auto"/>
        <w:rPr>
          <w:rFonts w:ascii="Times New Roman" w:hAnsi="Times New Roman"/>
          <w:b/>
          <w:sz w:val="24"/>
          <w:szCs w:val="24"/>
        </w:rPr>
      </w:pPr>
      <w:r w:rsidRPr="00340A32">
        <w:rPr>
          <w:rFonts w:ascii="Times New Roman" w:hAnsi="Times New Roman"/>
          <w:b/>
          <w:sz w:val="24"/>
          <w:szCs w:val="24"/>
        </w:rPr>
        <w:t>Количество мероприятий:   *                              (из числа п. 1. таблицы 4.5)</w:t>
      </w:r>
    </w:p>
    <w:p w:rsidR="00435D46" w:rsidRDefault="00435D46" w:rsidP="00AB6529">
      <w:pPr>
        <w:tabs>
          <w:tab w:val="left" w:pos="5025"/>
        </w:tabs>
        <w:spacing w:after="0" w:line="240" w:lineRule="auto"/>
        <w:rPr>
          <w:rFonts w:ascii="Times New Roman" w:hAnsi="Times New Roman"/>
          <w:b/>
          <w:sz w:val="24"/>
          <w:szCs w:val="24"/>
        </w:rPr>
      </w:pPr>
      <w:r w:rsidRPr="00340A32">
        <w:rPr>
          <w:rFonts w:ascii="Times New Roman" w:hAnsi="Times New Roman"/>
          <w:b/>
          <w:sz w:val="24"/>
          <w:szCs w:val="24"/>
        </w:rPr>
        <w:t xml:space="preserve">Количество посетителей:   * </w:t>
      </w:r>
      <w:r w:rsidRPr="00340A32">
        <w:rPr>
          <w:rFonts w:ascii="Times New Roman" w:hAnsi="Times New Roman"/>
          <w:b/>
          <w:sz w:val="24"/>
          <w:szCs w:val="24"/>
        </w:rPr>
        <w:tab/>
        <w:t>(из числа п. 2 и 3 таблицы 4.5.)</w:t>
      </w:r>
    </w:p>
    <w:p w:rsidR="00435D46" w:rsidRDefault="00435D46" w:rsidP="00AB6529">
      <w:pPr>
        <w:tabs>
          <w:tab w:val="left" w:pos="5025"/>
        </w:tabs>
        <w:spacing w:after="0" w:line="240" w:lineRule="auto"/>
        <w:rPr>
          <w:rFonts w:ascii="Times New Roman" w:hAnsi="Times New Roman"/>
          <w:b/>
          <w:sz w:val="24"/>
          <w:szCs w:val="24"/>
        </w:rPr>
      </w:pPr>
    </w:p>
    <w:p w:rsidR="00435D46" w:rsidRDefault="00435D46" w:rsidP="00AB6529">
      <w:pPr>
        <w:tabs>
          <w:tab w:val="left" w:pos="5025"/>
        </w:tabs>
        <w:spacing w:after="0" w:line="240" w:lineRule="auto"/>
        <w:rPr>
          <w:rFonts w:ascii="Times New Roman" w:hAnsi="Times New Roman"/>
          <w:b/>
          <w:sz w:val="24"/>
          <w:szCs w:val="24"/>
        </w:rPr>
      </w:pPr>
    </w:p>
    <w:p w:rsidR="00D85681" w:rsidRDefault="00D85681" w:rsidP="00AB6529">
      <w:pPr>
        <w:tabs>
          <w:tab w:val="left" w:pos="5025"/>
        </w:tabs>
        <w:spacing w:after="0" w:line="240" w:lineRule="auto"/>
        <w:rPr>
          <w:rFonts w:ascii="Times New Roman" w:hAnsi="Times New Roman"/>
          <w:b/>
          <w:sz w:val="24"/>
          <w:szCs w:val="24"/>
        </w:rPr>
      </w:pPr>
    </w:p>
    <w:p w:rsidR="00D85681" w:rsidRDefault="00D85681" w:rsidP="00AB6529">
      <w:pPr>
        <w:tabs>
          <w:tab w:val="left" w:pos="5025"/>
        </w:tabs>
        <w:spacing w:after="0" w:line="240" w:lineRule="auto"/>
        <w:rPr>
          <w:rFonts w:ascii="Times New Roman" w:hAnsi="Times New Roman"/>
          <w:b/>
          <w:sz w:val="24"/>
          <w:szCs w:val="24"/>
        </w:rPr>
      </w:pPr>
    </w:p>
    <w:p w:rsidR="00435D46" w:rsidRPr="00581028" w:rsidRDefault="00435D46" w:rsidP="003027F6">
      <w:pPr>
        <w:spacing w:after="0" w:line="240" w:lineRule="auto"/>
        <w:rPr>
          <w:rFonts w:ascii="Times New Roman" w:hAnsi="Times New Roman"/>
          <w:b/>
          <w:sz w:val="24"/>
          <w:szCs w:val="24"/>
        </w:rPr>
      </w:pPr>
      <w:r w:rsidRPr="00581028">
        <w:rPr>
          <w:rFonts w:ascii="Times New Roman" w:hAnsi="Times New Roman"/>
          <w:b/>
          <w:sz w:val="24"/>
          <w:szCs w:val="24"/>
        </w:rPr>
        <w:t>4.6. Работа с людьми с ограниченными возможностями здоровья</w:t>
      </w:r>
    </w:p>
    <w:p w:rsidR="00435D46" w:rsidRPr="00581028" w:rsidRDefault="00435D46" w:rsidP="003027F6">
      <w:pPr>
        <w:spacing w:after="0" w:line="240" w:lineRule="auto"/>
        <w:rPr>
          <w:rFonts w:ascii="Times New Roman" w:hAnsi="Times New Roman"/>
          <w:sz w:val="24"/>
          <w:szCs w:val="24"/>
        </w:rPr>
      </w:pPr>
      <w:r w:rsidRPr="00581028">
        <w:rPr>
          <w:rFonts w:ascii="Times New Roman" w:hAnsi="Times New Roman"/>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проведенных в отчетном году по формуле: </w:t>
      </w:r>
    </w:p>
    <w:p w:rsidR="00435D46" w:rsidRPr="00581028" w:rsidRDefault="00435D46" w:rsidP="003027F6">
      <w:pPr>
        <w:spacing w:after="0" w:line="240" w:lineRule="auto"/>
        <w:rPr>
          <w:rFonts w:ascii="Times New Roman" w:hAnsi="Times New Roman"/>
          <w:b/>
          <w:sz w:val="24"/>
          <w:szCs w:val="24"/>
        </w:rPr>
      </w:pPr>
    </w:p>
    <w:p w:rsidR="00435D46" w:rsidRPr="00581028" w:rsidRDefault="00435D46" w:rsidP="003027F6">
      <w:pPr>
        <w:spacing w:after="0" w:line="240" w:lineRule="auto"/>
        <w:rPr>
          <w:rFonts w:ascii="Times New Roman" w:hAnsi="Times New Roman"/>
          <w:sz w:val="24"/>
          <w:szCs w:val="24"/>
        </w:rPr>
      </w:pPr>
      <w:r w:rsidRPr="00581028">
        <w:rPr>
          <w:rFonts w:ascii="Times New Roman" w:hAnsi="Times New Roman"/>
          <w:sz w:val="24"/>
          <w:szCs w:val="24"/>
        </w:rPr>
        <w:t>Доля КММ</w:t>
      </w:r>
      <w:r w:rsidRPr="00581028">
        <w:rPr>
          <w:rFonts w:ascii="Times New Roman" w:hAnsi="Times New Roman"/>
          <w:sz w:val="24"/>
          <w:szCs w:val="24"/>
          <w:vertAlign w:val="subscript"/>
        </w:rPr>
        <w:t>ОВЗ</w:t>
      </w:r>
      <w:r w:rsidRPr="00581028">
        <w:rPr>
          <w:rFonts w:ascii="Times New Roman" w:hAnsi="Times New Roman"/>
          <w:sz w:val="24"/>
          <w:szCs w:val="24"/>
        </w:rPr>
        <w:t xml:space="preserve"> = (КММ</w:t>
      </w:r>
      <w:r w:rsidRPr="00581028">
        <w:rPr>
          <w:rFonts w:ascii="Times New Roman" w:hAnsi="Times New Roman"/>
          <w:sz w:val="24"/>
          <w:szCs w:val="24"/>
          <w:vertAlign w:val="subscript"/>
        </w:rPr>
        <w:t>ОВЗ</w:t>
      </w:r>
      <w:r w:rsidRPr="00581028">
        <w:rPr>
          <w:rFonts w:ascii="Times New Roman" w:hAnsi="Times New Roman"/>
          <w:sz w:val="24"/>
          <w:szCs w:val="24"/>
        </w:rPr>
        <w:t xml:space="preserve"> /КММ) * 100, где КММ</w:t>
      </w:r>
      <w:r w:rsidRPr="00581028">
        <w:rPr>
          <w:rFonts w:ascii="Times New Roman" w:hAnsi="Times New Roman"/>
          <w:sz w:val="24"/>
          <w:szCs w:val="24"/>
          <w:vertAlign w:val="subscript"/>
        </w:rPr>
        <w:t>ОВЗ</w:t>
      </w:r>
      <w:r w:rsidRPr="00581028">
        <w:rPr>
          <w:rFonts w:ascii="Times New Roman" w:hAnsi="Times New Roman"/>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Год</w:t>
            </w:r>
          </w:p>
        </w:tc>
        <w:tc>
          <w:tcPr>
            <w:tcW w:w="1843"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КММ</w:t>
            </w:r>
            <w:r w:rsidRPr="00581028">
              <w:rPr>
                <w:rFonts w:ascii="Times New Roman" w:hAnsi="Times New Roman"/>
                <w:b/>
                <w:sz w:val="24"/>
                <w:szCs w:val="24"/>
                <w:vertAlign w:val="subscript"/>
              </w:rPr>
              <w:t>ОВЗ</w:t>
            </w:r>
            <w:r w:rsidRPr="00581028">
              <w:rPr>
                <w:rFonts w:ascii="Times New Roman" w:hAnsi="Times New Roman"/>
                <w:b/>
                <w:sz w:val="24"/>
                <w:szCs w:val="24"/>
              </w:rPr>
              <w:t>, ед.</w:t>
            </w:r>
          </w:p>
        </w:tc>
        <w:tc>
          <w:tcPr>
            <w:tcW w:w="2268"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КММ, ед.</w:t>
            </w:r>
          </w:p>
        </w:tc>
        <w:tc>
          <w:tcPr>
            <w:tcW w:w="2126"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доли КММ</w:t>
            </w:r>
            <w:r w:rsidRPr="00581028">
              <w:rPr>
                <w:rFonts w:ascii="Times New Roman" w:hAnsi="Times New Roman"/>
                <w:b/>
                <w:sz w:val="24"/>
                <w:szCs w:val="24"/>
                <w:vertAlign w:val="subscript"/>
              </w:rPr>
              <w:t>ОВЗ</w:t>
            </w:r>
            <w:r w:rsidRPr="00581028">
              <w:rPr>
                <w:rFonts w:ascii="Times New Roman" w:hAnsi="Times New Roman"/>
                <w:b/>
                <w:sz w:val="24"/>
                <w:szCs w:val="24"/>
              </w:rPr>
              <w:t>, %</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2015</w:t>
            </w:r>
          </w:p>
        </w:tc>
        <w:tc>
          <w:tcPr>
            <w:tcW w:w="1843"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29</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184</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15,8</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2016</w:t>
            </w:r>
          </w:p>
        </w:tc>
        <w:tc>
          <w:tcPr>
            <w:tcW w:w="1843"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28</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191</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14,7</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2017</w:t>
            </w:r>
          </w:p>
        </w:tc>
        <w:tc>
          <w:tcPr>
            <w:tcW w:w="1843" w:type="dxa"/>
          </w:tcPr>
          <w:p w:rsidR="00435D46" w:rsidRPr="00581028"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183</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16,9</w:t>
            </w:r>
          </w:p>
        </w:tc>
      </w:tr>
    </w:tbl>
    <w:p w:rsidR="00435D46" w:rsidRDefault="00435D46"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Pr="00B713F3" w:rsidRDefault="00D85681" w:rsidP="003027F6">
      <w:pPr>
        <w:spacing w:after="0" w:line="240" w:lineRule="auto"/>
        <w:rPr>
          <w:rFonts w:ascii="Times New Roman" w:hAnsi="Times New Roman"/>
          <w:b/>
          <w:color w:val="FF0000"/>
          <w:sz w:val="24"/>
          <w:szCs w:val="24"/>
        </w:rPr>
      </w:pPr>
    </w:p>
    <w:p w:rsidR="00435D46" w:rsidRPr="002F7026" w:rsidRDefault="00435D46" w:rsidP="003027F6">
      <w:pPr>
        <w:spacing w:after="0" w:line="240" w:lineRule="auto"/>
        <w:rPr>
          <w:rFonts w:ascii="Times New Roman" w:hAnsi="Times New Roman"/>
          <w:b/>
          <w:sz w:val="24"/>
          <w:szCs w:val="24"/>
        </w:rPr>
      </w:pPr>
      <w:r w:rsidRPr="002F7026">
        <w:rPr>
          <w:rFonts w:ascii="Times New Roman" w:hAnsi="Times New Roman"/>
          <w:b/>
          <w:sz w:val="24"/>
          <w:szCs w:val="24"/>
        </w:rPr>
        <w:lastRenderedPageBreak/>
        <w:t>Сведения о наиболее значимых мероприятиях</w:t>
      </w:r>
    </w:p>
    <w:p w:rsidR="00435D46" w:rsidRPr="002F7026" w:rsidRDefault="00435D46" w:rsidP="003027F6">
      <w:pPr>
        <w:spacing w:after="0" w:line="240" w:lineRule="auto"/>
        <w:rPr>
          <w:rFonts w:ascii="Times New Roman" w:hAnsi="Times New Roman"/>
          <w:b/>
          <w:sz w:val="24"/>
          <w:szCs w:val="24"/>
        </w:rPr>
      </w:pP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827"/>
        <w:gridCol w:w="1479"/>
        <w:gridCol w:w="1392"/>
        <w:gridCol w:w="1215"/>
        <w:gridCol w:w="7035"/>
      </w:tblGrid>
      <w:tr w:rsidR="00435D46" w:rsidRPr="002F7026" w:rsidTr="00780003">
        <w:tc>
          <w:tcPr>
            <w:tcW w:w="560" w:type="dxa"/>
          </w:tcPr>
          <w:p w:rsidR="00435D46" w:rsidRPr="002F7026" w:rsidRDefault="00435D46" w:rsidP="00780003">
            <w:pPr>
              <w:spacing w:after="0" w:line="240" w:lineRule="auto"/>
              <w:jc w:val="center"/>
              <w:rPr>
                <w:rFonts w:ascii="Times New Roman" w:hAnsi="Times New Roman"/>
                <w:b/>
                <w:sz w:val="24"/>
                <w:szCs w:val="24"/>
              </w:rPr>
            </w:pPr>
            <w:r w:rsidRPr="002F7026">
              <w:rPr>
                <w:rFonts w:ascii="Times New Roman" w:hAnsi="Times New Roman"/>
                <w:b/>
                <w:sz w:val="24"/>
                <w:szCs w:val="24"/>
              </w:rPr>
              <w:t>№ п/п</w:t>
            </w:r>
          </w:p>
        </w:tc>
        <w:tc>
          <w:tcPr>
            <w:tcW w:w="3827" w:type="dxa"/>
          </w:tcPr>
          <w:p w:rsidR="00435D46" w:rsidRPr="002F7026" w:rsidRDefault="00435D46" w:rsidP="00780003">
            <w:pPr>
              <w:spacing w:after="0" w:line="240" w:lineRule="auto"/>
              <w:jc w:val="center"/>
              <w:rPr>
                <w:rFonts w:ascii="Times New Roman" w:hAnsi="Times New Roman"/>
                <w:b/>
                <w:sz w:val="24"/>
                <w:szCs w:val="24"/>
              </w:rPr>
            </w:pPr>
            <w:r w:rsidRPr="002F7026">
              <w:rPr>
                <w:rFonts w:ascii="Times New Roman" w:hAnsi="Times New Roman"/>
                <w:b/>
                <w:sz w:val="24"/>
                <w:szCs w:val="24"/>
              </w:rPr>
              <w:t>Форма и название</w:t>
            </w:r>
          </w:p>
        </w:tc>
        <w:tc>
          <w:tcPr>
            <w:tcW w:w="1479" w:type="dxa"/>
          </w:tcPr>
          <w:p w:rsidR="00435D46" w:rsidRPr="002F7026" w:rsidRDefault="00435D46" w:rsidP="00780003">
            <w:pPr>
              <w:spacing w:after="0" w:line="240" w:lineRule="auto"/>
              <w:jc w:val="center"/>
              <w:rPr>
                <w:rFonts w:ascii="Times New Roman" w:hAnsi="Times New Roman"/>
                <w:b/>
                <w:sz w:val="24"/>
                <w:szCs w:val="24"/>
              </w:rPr>
            </w:pPr>
            <w:r w:rsidRPr="002F7026">
              <w:rPr>
                <w:rFonts w:ascii="Times New Roman" w:hAnsi="Times New Roman"/>
                <w:b/>
                <w:sz w:val="24"/>
                <w:szCs w:val="24"/>
              </w:rPr>
              <w:t>Дата проведения Место проведения</w:t>
            </w:r>
          </w:p>
        </w:tc>
        <w:tc>
          <w:tcPr>
            <w:tcW w:w="1392" w:type="dxa"/>
          </w:tcPr>
          <w:p w:rsidR="00435D46" w:rsidRPr="002F7026" w:rsidRDefault="00435D46" w:rsidP="00780003">
            <w:pPr>
              <w:spacing w:after="0" w:line="240" w:lineRule="auto"/>
              <w:jc w:val="center"/>
              <w:rPr>
                <w:rFonts w:ascii="Times New Roman" w:hAnsi="Times New Roman"/>
                <w:b/>
              </w:rPr>
            </w:pPr>
            <w:r w:rsidRPr="002F7026">
              <w:rPr>
                <w:rFonts w:ascii="Times New Roman" w:hAnsi="Times New Roman"/>
                <w:b/>
              </w:rPr>
              <w:t>Целевая аудитория (инвалиды, дети-инвалиды)</w:t>
            </w:r>
          </w:p>
        </w:tc>
        <w:tc>
          <w:tcPr>
            <w:tcW w:w="1215" w:type="dxa"/>
          </w:tcPr>
          <w:p w:rsidR="00435D46" w:rsidRPr="002F7026" w:rsidRDefault="00435D46" w:rsidP="00780003">
            <w:pPr>
              <w:spacing w:after="0" w:line="240" w:lineRule="auto"/>
              <w:jc w:val="center"/>
              <w:rPr>
                <w:rFonts w:ascii="Times New Roman" w:hAnsi="Times New Roman"/>
                <w:b/>
                <w:sz w:val="18"/>
                <w:szCs w:val="18"/>
              </w:rPr>
            </w:pPr>
            <w:r w:rsidRPr="002F7026">
              <w:rPr>
                <w:rFonts w:ascii="Times New Roman" w:hAnsi="Times New Roman"/>
                <w:b/>
                <w:sz w:val="18"/>
                <w:szCs w:val="18"/>
              </w:rPr>
              <w:t>Количество участников/ Количество посетителей</w:t>
            </w:r>
          </w:p>
        </w:tc>
        <w:tc>
          <w:tcPr>
            <w:tcW w:w="7035" w:type="dxa"/>
          </w:tcPr>
          <w:p w:rsidR="00435D46" w:rsidRPr="002F7026" w:rsidRDefault="00435D46" w:rsidP="00780003">
            <w:pPr>
              <w:spacing w:after="0" w:line="240" w:lineRule="auto"/>
              <w:jc w:val="center"/>
              <w:rPr>
                <w:rFonts w:ascii="Times New Roman" w:hAnsi="Times New Roman"/>
                <w:b/>
                <w:sz w:val="24"/>
                <w:szCs w:val="24"/>
              </w:rPr>
            </w:pPr>
            <w:r w:rsidRPr="002F7026">
              <w:rPr>
                <w:rFonts w:ascii="Times New Roman" w:hAnsi="Times New Roman"/>
                <w:b/>
                <w:sz w:val="24"/>
                <w:szCs w:val="24"/>
              </w:rPr>
              <w:t>Краткое описание</w:t>
            </w:r>
          </w:p>
        </w:tc>
      </w:tr>
      <w:tr w:rsidR="00435D46" w:rsidRPr="00B713F3" w:rsidTr="00780003">
        <w:tc>
          <w:tcPr>
            <w:tcW w:w="560" w:type="dxa"/>
          </w:tcPr>
          <w:p w:rsidR="00435D46" w:rsidRPr="002F7026" w:rsidRDefault="00435D46" w:rsidP="00780003">
            <w:pPr>
              <w:spacing w:after="0" w:line="240" w:lineRule="auto"/>
              <w:rPr>
                <w:rFonts w:ascii="Times New Roman" w:hAnsi="Times New Roman"/>
                <w:sz w:val="24"/>
                <w:szCs w:val="24"/>
              </w:rPr>
            </w:pPr>
            <w:r w:rsidRPr="002F7026">
              <w:rPr>
                <w:rFonts w:ascii="Times New Roman" w:hAnsi="Times New Roman"/>
                <w:sz w:val="24"/>
                <w:szCs w:val="24"/>
              </w:rPr>
              <w:t>1.</w:t>
            </w:r>
          </w:p>
        </w:tc>
        <w:tc>
          <w:tcPr>
            <w:tcW w:w="3827" w:type="dxa"/>
          </w:tcPr>
          <w:p w:rsidR="00435D46" w:rsidRPr="002F7026" w:rsidRDefault="00435D46" w:rsidP="00780003">
            <w:pPr>
              <w:spacing w:after="0" w:line="240" w:lineRule="auto"/>
              <w:rPr>
                <w:rFonts w:ascii="Times New Roman" w:hAnsi="Times New Roman"/>
                <w:sz w:val="24"/>
                <w:szCs w:val="24"/>
              </w:rPr>
            </w:pPr>
            <w:r w:rsidRPr="002F7026">
              <w:rPr>
                <w:rFonts w:ascii="Times New Roman" w:hAnsi="Times New Roman"/>
                <w:sz w:val="24"/>
                <w:szCs w:val="24"/>
              </w:rPr>
              <w:t>Акция «День добрых дел»</w:t>
            </w:r>
          </w:p>
        </w:tc>
        <w:tc>
          <w:tcPr>
            <w:tcW w:w="1479" w:type="dxa"/>
          </w:tcPr>
          <w:p w:rsidR="00435D46" w:rsidRPr="002F7026" w:rsidRDefault="00435D46" w:rsidP="00780003">
            <w:pPr>
              <w:spacing w:after="0" w:line="240" w:lineRule="auto"/>
              <w:rPr>
                <w:rFonts w:ascii="Times New Roman" w:hAnsi="Times New Roman"/>
                <w:sz w:val="24"/>
                <w:szCs w:val="24"/>
              </w:rPr>
            </w:pPr>
            <w:r w:rsidRPr="002F7026">
              <w:rPr>
                <w:rFonts w:ascii="Times New Roman" w:hAnsi="Times New Roman"/>
                <w:sz w:val="24"/>
                <w:szCs w:val="24"/>
              </w:rPr>
              <w:t>09.11.17</w:t>
            </w:r>
          </w:p>
        </w:tc>
        <w:tc>
          <w:tcPr>
            <w:tcW w:w="1392" w:type="dxa"/>
          </w:tcPr>
          <w:p w:rsidR="00435D46" w:rsidRPr="002F7026" w:rsidRDefault="00435D46" w:rsidP="00780003">
            <w:pPr>
              <w:spacing w:after="0" w:line="240" w:lineRule="auto"/>
              <w:rPr>
                <w:rFonts w:ascii="Times New Roman" w:hAnsi="Times New Roman"/>
              </w:rPr>
            </w:pPr>
            <w:r w:rsidRPr="002F7026">
              <w:rPr>
                <w:rFonts w:ascii="Times New Roman" w:hAnsi="Times New Roman"/>
              </w:rPr>
              <w:t>инвалиды, дети-инвалиды,</w:t>
            </w:r>
          </w:p>
          <w:p w:rsidR="00435D46" w:rsidRPr="002F7026" w:rsidRDefault="00435D46" w:rsidP="00780003">
            <w:pPr>
              <w:spacing w:after="0" w:line="240" w:lineRule="auto"/>
              <w:rPr>
                <w:rFonts w:ascii="Times New Roman" w:hAnsi="Times New Roman"/>
                <w:sz w:val="24"/>
                <w:szCs w:val="24"/>
              </w:rPr>
            </w:pPr>
            <w:r w:rsidRPr="002F7026">
              <w:rPr>
                <w:rFonts w:ascii="Times New Roman" w:hAnsi="Times New Roman"/>
              </w:rPr>
              <w:t>жители города</w:t>
            </w:r>
          </w:p>
        </w:tc>
        <w:tc>
          <w:tcPr>
            <w:tcW w:w="1215" w:type="dxa"/>
          </w:tcPr>
          <w:p w:rsidR="00435D46" w:rsidRPr="002F7026" w:rsidRDefault="00435D46" w:rsidP="00780003">
            <w:pPr>
              <w:spacing w:after="0" w:line="240" w:lineRule="auto"/>
              <w:jc w:val="center"/>
              <w:rPr>
                <w:rFonts w:ascii="Times New Roman" w:hAnsi="Times New Roman"/>
                <w:sz w:val="24"/>
                <w:szCs w:val="24"/>
              </w:rPr>
            </w:pPr>
            <w:r w:rsidRPr="002F7026">
              <w:rPr>
                <w:rFonts w:ascii="Times New Roman" w:hAnsi="Times New Roman"/>
                <w:sz w:val="24"/>
                <w:szCs w:val="24"/>
              </w:rPr>
              <w:t>6/36</w:t>
            </w:r>
          </w:p>
        </w:tc>
        <w:tc>
          <w:tcPr>
            <w:tcW w:w="7035" w:type="dxa"/>
          </w:tcPr>
          <w:p w:rsidR="00435D46" w:rsidRPr="00EB09CF" w:rsidRDefault="00435D46" w:rsidP="00DA1FF3">
            <w:pPr>
              <w:spacing w:after="0"/>
              <w:jc w:val="both"/>
              <w:rPr>
                <w:rFonts w:ascii="Times New Roman" w:hAnsi="Times New Roman"/>
                <w:sz w:val="24"/>
                <w:szCs w:val="24"/>
              </w:rPr>
            </w:pPr>
            <w:r w:rsidRPr="00EB09CF">
              <w:rPr>
                <w:rFonts w:ascii="Times New Roman" w:hAnsi="Times New Roman"/>
                <w:sz w:val="24"/>
                <w:szCs w:val="24"/>
              </w:rPr>
              <w:t xml:space="preserve">В рамках открытого фестиваля творчества людей с ограниченными возможностями здоровья «Мы вместе» на  базе центра дифференцированного обучения «Радуга» ГОБОУ «Мурманская  КШ № 1» и «Комплексного  центра социального обслуживания населения, ЗАТО г. Североморск» специалисты ЦДМ, активисты молодёжного клуба «DIVA»  подготовили  </w:t>
            </w:r>
            <w:r w:rsidRPr="00485F88">
              <w:rPr>
                <w:rFonts w:ascii="Times New Roman" w:hAnsi="Times New Roman"/>
                <w:sz w:val="24"/>
                <w:szCs w:val="24"/>
              </w:rPr>
              <w:t>акцию «День добрых дел».</w:t>
            </w:r>
            <w:r w:rsidRPr="00EB09CF">
              <w:rPr>
                <w:rFonts w:ascii="Times New Roman" w:hAnsi="Times New Roman"/>
                <w:sz w:val="24"/>
                <w:szCs w:val="24"/>
              </w:rPr>
              <w:t xml:space="preserve">  Это теплая встреча, построенная на совместном творчестве и общении с детьми и подростками имеющими ограниченные возможности здоровья. </w:t>
            </w:r>
          </w:p>
          <w:p w:rsidR="00435D46" w:rsidRPr="00EB09CF" w:rsidRDefault="00435D46" w:rsidP="00780003">
            <w:pPr>
              <w:spacing w:after="0" w:line="240" w:lineRule="auto"/>
              <w:jc w:val="both"/>
              <w:rPr>
                <w:rFonts w:ascii="Times New Roman" w:hAnsi="Times New Roman"/>
                <w:color w:val="FF0000"/>
                <w:sz w:val="24"/>
                <w:szCs w:val="24"/>
              </w:rPr>
            </w:pPr>
            <w:r w:rsidRPr="00EB09CF">
              <w:rPr>
                <w:rFonts w:ascii="Times New Roman" w:hAnsi="Times New Roman"/>
                <w:sz w:val="24"/>
                <w:szCs w:val="24"/>
              </w:rPr>
              <w:t xml:space="preserve">Программа акции   была адаптирована  под  особенности  развития  воспитанников центров.  Темой для общения  стали русские народные сказки.  Ребята вместе с героями русских сказок пели, танцевали, играли на разных музыкальных инструментах, инсценировали русскую народную сказку «Теремок» и создали совместное художественное панно «Дерево желаний». </w:t>
            </w:r>
          </w:p>
        </w:tc>
      </w:tr>
      <w:tr w:rsidR="00435D46" w:rsidRPr="00B713F3" w:rsidTr="00780003">
        <w:tc>
          <w:tcPr>
            <w:tcW w:w="560"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2.</w:t>
            </w:r>
          </w:p>
        </w:tc>
        <w:tc>
          <w:tcPr>
            <w:tcW w:w="3827" w:type="dxa"/>
          </w:tcPr>
          <w:p w:rsidR="00435D46" w:rsidRPr="00485F88" w:rsidRDefault="00435D46" w:rsidP="00780003">
            <w:pPr>
              <w:spacing w:after="0"/>
              <w:rPr>
                <w:rFonts w:ascii="Times New Roman" w:hAnsi="Times New Roman"/>
                <w:sz w:val="24"/>
                <w:szCs w:val="24"/>
              </w:rPr>
            </w:pPr>
            <w:r w:rsidRPr="00485F88">
              <w:rPr>
                <w:rFonts w:ascii="Times New Roman" w:hAnsi="Times New Roman"/>
                <w:sz w:val="24"/>
                <w:szCs w:val="24"/>
              </w:rPr>
              <w:t>Мастер-класс по созданию   мультфильма – пожелания, для людей с ограниченными возможностями здоровья.</w:t>
            </w:r>
          </w:p>
          <w:p w:rsidR="00435D46" w:rsidRPr="00485F88" w:rsidRDefault="00435D46" w:rsidP="00780003">
            <w:pPr>
              <w:spacing w:after="0" w:line="240" w:lineRule="auto"/>
              <w:rPr>
                <w:rFonts w:ascii="Times New Roman" w:hAnsi="Times New Roman"/>
                <w:sz w:val="24"/>
                <w:szCs w:val="24"/>
              </w:rPr>
            </w:pPr>
          </w:p>
        </w:tc>
        <w:tc>
          <w:tcPr>
            <w:tcW w:w="1479"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25.11.17</w:t>
            </w:r>
          </w:p>
        </w:tc>
        <w:tc>
          <w:tcPr>
            <w:tcW w:w="1392" w:type="dxa"/>
          </w:tcPr>
          <w:p w:rsidR="00435D46" w:rsidRPr="002F7026" w:rsidRDefault="00435D46" w:rsidP="00780003">
            <w:pPr>
              <w:spacing w:after="0" w:line="240" w:lineRule="auto"/>
              <w:rPr>
                <w:rFonts w:ascii="Times New Roman" w:hAnsi="Times New Roman"/>
              </w:rPr>
            </w:pPr>
            <w:r w:rsidRPr="002F7026">
              <w:rPr>
                <w:rFonts w:ascii="Times New Roman" w:hAnsi="Times New Roman"/>
              </w:rPr>
              <w:t>инвалиды, дети-инвалиды,</w:t>
            </w:r>
          </w:p>
          <w:p w:rsidR="00435D46" w:rsidRPr="00485F88" w:rsidRDefault="00435D46" w:rsidP="00780003">
            <w:pPr>
              <w:spacing w:after="0" w:line="240" w:lineRule="auto"/>
              <w:rPr>
                <w:rFonts w:ascii="Times New Roman" w:hAnsi="Times New Roman"/>
                <w:sz w:val="24"/>
                <w:szCs w:val="24"/>
              </w:rPr>
            </w:pPr>
            <w:r w:rsidRPr="002F7026">
              <w:rPr>
                <w:rFonts w:ascii="Times New Roman" w:hAnsi="Times New Roman"/>
              </w:rPr>
              <w:t>жители города</w:t>
            </w:r>
          </w:p>
        </w:tc>
        <w:tc>
          <w:tcPr>
            <w:tcW w:w="1215" w:type="dxa"/>
          </w:tcPr>
          <w:p w:rsidR="00435D46" w:rsidRPr="00485F88" w:rsidRDefault="00435D46" w:rsidP="00780003">
            <w:pPr>
              <w:spacing w:after="0" w:line="240" w:lineRule="auto"/>
              <w:jc w:val="center"/>
              <w:rPr>
                <w:rFonts w:ascii="Times New Roman" w:hAnsi="Times New Roman"/>
                <w:sz w:val="24"/>
                <w:szCs w:val="24"/>
              </w:rPr>
            </w:pPr>
            <w:r w:rsidRPr="00485F88">
              <w:rPr>
                <w:rFonts w:ascii="Times New Roman" w:hAnsi="Times New Roman"/>
                <w:sz w:val="24"/>
                <w:szCs w:val="24"/>
              </w:rPr>
              <w:t>50/220</w:t>
            </w:r>
          </w:p>
        </w:tc>
        <w:tc>
          <w:tcPr>
            <w:tcW w:w="7035" w:type="dxa"/>
          </w:tcPr>
          <w:p w:rsidR="00435D46" w:rsidRPr="00DE49EB" w:rsidRDefault="00435D46" w:rsidP="00780003">
            <w:pPr>
              <w:spacing w:after="0" w:line="240" w:lineRule="auto"/>
              <w:jc w:val="both"/>
              <w:rPr>
                <w:rFonts w:ascii="Times New Roman" w:hAnsi="Times New Roman"/>
                <w:color w:val="FF0000"/>
                <w:sz w:val="24"/>
                <w:szCs w:val="24"/>
              </w:rPr>
            </w:pPr>
            <w:r w:rsidRPr="00DE49EB">
              <w:rPr>
                <w:rFonts w:ascii="Times New Roman" w:hAnsi="Times New Roman"/>
                <w:sz w:val="24"/>
                <w:szCs w:val="24"/>
              </w:rPr>
              <w:t>25 ноября в Центре досуга молодежи состоялась премьера мультфильма "Мы вместе", приуроченного к закрытию Фестиваля творчества людей с ограниченными возможностями здоровья. Этот добрый и искренний мультфильм   создали  50 североморцев (взрослых и детей), которым было интересно познакомиться с процессом пластилиновой анимации и сделать свой вклад в создание мультфильма о дружбе и толерантности.</w:t>
            </w:r>
            <w:r w:rsidRPr="00DE49EB">
              <w:rPr>
                <w:sz w:val="24"/>
                <w:szCs w:val="24"/>
              </w:rPr>
              <w:t xml:space="preserve"> </w:t>
            </w:r>
            <w:r w:rsidRPr="00DE49EB">
              <w:rPr>
                <w:rFonts w:ascii="Times New Roman" w:hAnsi="Times New Roman"/>
                <w:sz w:val="24"/>
                <w:szCs w:val="24"/>
              </w:rPr>
              <w:t xml:space="preserve">Под руководством педагога дома детского творчества им. Саши Ковалева, основателя  мультстудии "Мультик в кармане"- Варвары Зуевой, мамы с детьми дошкольниками, школьники начального звена, подростки, молодежь за один день, как на </w:t>
            </w:r>
            <w:r w:rsidRPr="00DE49EB">
              <w:rPr>
                <w:rFonts w:ascii="Times New Roman" w:hAnsi="Times New Roman"/>
                <w:sz w:val="24"/>
                <w:szCs w:val="24"/>
              </w:rPr>
              <w:lastRenderedPageBreak/>
              <w:t>одном дыхании,   успели слепить, отснять весь материал и озвучить будущий мультфильм</w:t>
            </w:r>
          </w:p>
        </w:tc>
      </w:tr>
      <w:tr w:rsidR="00435D46" w:rsidRPr="00B713F3" w:rsidTr="00780003">
        <w:tc>
          <w:tcPr>
            <w:tcW w:w="560"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lastRenderedPageBreak/>
              <w:t>3.</w:t>
            </w:r>
          </w:p>
        </w:tc>
        <w:tc>
          <w:tcPr>
            <w:tcW w:w="3827" w:type="dxa"/>
          </w:tcPr>
          <w:p w:rsidR="00435D46" w:rsidRPr="00485F88" w:rsidRDefault="00435D46" w:rsidP="00780003">
            <w:pPr>
              <w:rPr>
                <w:rFonts w:ascii="Times New Roman" w:hAnsi="Times New Roman"/>
                <w:sz w:val="24"/>
                <w:szCs w:val="24"/>
              </w:rPr>
            </w:pPr>
            <w:r w:rsidRPr="00485F88">
              <w:rPr>
                <w:rFonts w:ascii="Times New Roman" w:hAnsi="Times New Roman"/>
                <w:sz w:val="24"/>
                <w:szCs w:val="24"/>
              </w:rPr>
              <w:t>Праздничный концерт, посвященный 10летнему Юбилею клуба людей с ОВЗ "Надежда".</w:t>
            </w:r>
          </w:p>
          <w:p w:rsidR="00435D46" w:rsidRPr="00485F88" w:rsidRDefault="00435D46" w:rsidP="00780003">
            <w:pPr>
              <w:spacing w:after="0"/>
              <w:rPr>
                <w:rFonts w:ascii="Times New Roman" w:hAnsi="Times New Roman"/>
                <w:sz w:val="24"/>
                <w:szCs w:val="24"/>
              </w:rPr>
            </w:pPr>
          </w:p>
        </w:tc>
        <w:tc>
          <w:tcPr>
            <w:tcW w:w="1479"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29.04.17</w:t>
            </w:r>
          </w:p>
        </w:tc>
        <w:tc>
          <w:tcPr>
            <w:tcW w:w="1392" w:type="dxa"/>
          </w:tcPr>
          <w:p w:rsidR="00435D46" w:rsidRPr="00485F88" w:rsidRDefault="00435D46" w:rsidP="00780003">
            <w:pPr>
              <w:spacing w:after="0" w:line="240" w:lineRule="auto"/>
              <w:rPr>
                <w:rFonts w:ascii="Times New Roman" w:hAnsi="Times New Roman"/>
              </w:rPr>
            </w:pPr>
            <w:r w:rsidRPr="00485F88">
              <w:rPr>
                <w:rFonts w:ascii="Times New Roman" w:hAnsi="Times New Roman"/>
              </w:rPr>
              <w:t>инвалиды, дети-инвалиды,</w:t>
            </w:r>
          </w:p>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rPr>
              <w:t>жители города</w:t>
            </w:r>
          </w:p>
        </w:tc>
        <w:tc>
          <w:tcPr>
            <w:tcW w:w="1215" w:type="dxa"/>
          </w:tcPr>
          <w:p w:rsidR="00435D46" w:rsidRPr="00485F88" w:rsidRDefault="00435D46" w:rsidP="00780003">
            <w:pPr>
              <w:spacing w:after="0" w:line="240" w:lineRule="auto"/>
              <w:jc w:val="center"/>
              <w:rPr>
                <w:rFonts w:ascii="Times New Roman" w:hAnsi="Times New Roman"/>
                <w:sz w:val="24"/>
                <w:szCs w:val="24"/>
              </w:rPr>
            </w:pPr>
            <w:r w:rsidRPr="00485F88">
              <w:rPr>
                <w:rFonts w:ascii="Times New Roman" w:hAnsi="Times New Roman"/>
                <w:sz w:val="24"/>
                <w:szCs w:val="24"/>
              </w:rPr>
              <w:t>12/60</w:t>
            </w:r>
          </w:p>
        </w:tc>
        <w:tc>
          <w:tcPr>
            <w:tcW w:w="7035" w:type="dxa"/>
          </w:tcPr>
          <w:p w:rsidR="00435D46" w:rsidRPr="00DE49EB" w:rsidRDefault="00435D46" w:rsidP="00780003">
            <w:pPr>
              <w:spacing w:after="0" w:line="240" w:lineRule="auto"/>
              <w:jc w:val="both"/>
              <w:rPr>
                <w:rFonts w:ascii="Times New Roman" w:hAnsi="Times New Roman"/>
                <w:sz w:val="24"/>
                <w:szCs w:val="24"/>
              </w:rPr>
            </w:pPr>
            <w:r w:rsidRPr="00DE49EB">
              <w:rPr>
                <w:rFonts w:ascii="Times New Roman" w:hAnsi="Times New Roman"/>
                <w:sz w:val="24"/>
                <w:szCs w:val="24"/>
              </w:rPr>
              <w:t>29 апреля в Центре досуга молодежи прошел праздничный концерт, посвященный 10</w:t>
            </w:r>
            <w:r>
              <w:rPr>
                <w:rFonts w:ascii="Times New Roman" w:hAnsi="Times New Roman"/>
                <w:sz w:val="24"/>
                <w:szCs w:val="24"/>
              </w:rPr>
              <w:t xml:space="preserve"> </w:t>
            </w:r>
            <w:r w:rsidRPr="00DE49EB">
              <w:rPr>
                <w:rFonts w:ascii="Times New Roman" w:hAnsi="Times New Roman"/>
                <w:sz w:val="24"/>
                <w:szCs w:val="24"/>
              </w:rPr>
              <w:t xml:space="preserve">летнему Юбилею клуба людей с ОВЗ "Надежда".  Концертная  программа была посвящена творчеству участников клуба. Звучали любимые вокальные номера в исполнении клуба  и солистов Екатерины Тищенко, Елены Гоман, Дмитрия Болтова, Людмилы Стахнович.  Объединила в одно целое концертные номера клуба поэзия Эльвиры Кашицкой – старейшей участницы клуба.  </w:t>
            </w:r>
            <w:r>
              <w:rPr>
                <w:rFonts w:ascii="Times New Roman" w:hAnsi="Times New Roman"/>
                <w:sz w:val="24"/>
                <w:szCs w:val="24"/>
              </w:rPr>
              <w:t xml:space="preserve"> </w:t>
            </w:r>
            <w:r w:rsidRPr="00DE49EB">
              <w:rPr>
                <w:rFonts w:ascii="Times New Roman" w:hAnsi="Times New Roman"/>
                <w:sz w:val="24"/>
                <w:szCs w:val="24"/>
              </w:rPr>
              <w:t>Поздравить коллектив с значимым событием пришли: председатель совета депутатов ЗАТО г.Североморск Евгений Платонович Алексеев; заведующая библиотекой Тригуб Ирина Леонидовна.</w:t>
            </w:r>
            <w:r>
              <w:rPr>
                <w:rFonts w:ascii="Times New Roman" w:hAnsi="Times New Roman"/>
                <w:sz w:val="24"/>
                <w:szCs w:val="24"/>
              </w:rPr>
              <w:t xml:space="preserve"> </w:t>
            </w:r>
            <w:r w:rsidRPr="00DE49EB">
              <w:rPr>
                <w:rFonts w:ascii="Times New Roman" w:hAnsi="Times New Roman"/>
                <w:sz w:val="24"/>
                <w:szCs w:val="24"/>
              </w:rPr>
              <w:t>С музыкальным поздравлением и подарками приехали давние друзья коллектива - Народный самодеятельный коллектив ансамбль народной песни «Тальяночка».</w:t>
            </w:r>
            <w:r>
              <w:rPr>
                <w:rFonts w:ascii="Times New Roman" w:hAnsi="Times New Roman"/>
                <w:sz w:val="24"/>
                <w:szCs w:val="24"/>
              </w:rPr>
              <w:t xml:space="preserve"> </w:t>
            </w:r>
            <w:r w:rsidRPr="00DE49EB">
              <w:rPr>
                <w:rFonts w:ascii="Times New Roman" w:hAnsi="Times New Roman"/>
                <w:sz w:val="24"/>
                <w:szCs w:val="24"/>
              </w:rPr>
              <w:t xml:space="preserve">Директор МБУК ЦДМ Петрова Нелля Владимировна поздравила коллектив с Юбилеем и вручила участникам клуба, которые занимаются в клубе с момента его основания,  благодарственные письма. </w:t>
            </w:r>
          </w:p>
        </w:tc>
      </w:tr>
    </w:tbl>
    <w:p w:rsidR="00435D46" w:rsidRPr="00750F39" w:rsidRDefault="00435D46" w:rsidP="003027F6">
      <w:pPr>
        <w:spacing w:after="0" w:line="240" w:lineRule="auto"/>
        <w:rPr>
          <w:rFonts w:ascii="Times New Roman" w:hAnsi="Times New Roman"/>
          <w:sz w:val="24"/>
          <w:szCs w:val="24"/>
        </w:rPr>
      </w:pPr>
      <w:r w:rsidRPr="00750F39">
        <w:rPr>
          <w:rFonts w:ascii="Times New Roman" w:hAnsi="Times New Roman"/>
          <w:sz w:val="24"/>
          <w:szCs w:val="24"/>
        </w:rPr>
        <w:t>Ведется ли индивидуальная работа в этом направлении (да, нет) _____нет_____________________________________________________</w:t>
      </w:r>
    </w:p>
    <w:p w:rsidR="00435D46" w:rsidRPr="00B713F3" w:rsidRDefault="00435D46" w:rsidP="003027F6">
      <w:pPr>
        <w:spacing w:after="0" w:line="240" w:lineRule="auto"/>
        <w:rPr>
          <w:rFonts w:ascii="Times New Roman" w:hAnsi="Times New Roman"/>
          <w:b/>
          <w:color w:val="FF0000"/>
          <w:sz w:val="24"/>
          <w:szCs w:val="24"/>
        </w:rPr>
      </w:pPr>
      <w:r w:rsidRPr="00750F39">
        <w:rPr>
          <w:rFonts w:ascii="Times New Roman" w:hAnsi="Times New Roman"/>
          <w:sz w:val="24"/>
          <w:szCs w:val="24"/>
        </w:rPr>
        <w:t>(если «да») в чем она заключается _______________________________________________________________________________________</w:t>
      </w:r>
    </w:p>
    <w:p w:rsidR="00D85681" w:rsidRDefault="00D85681" w:rsidP="003027F6">
      <w:pPr>
        <w:spacing w:after="0" w:line="240" w:lineRule="auto"/>
        <w:jc w:val="both"/>
        <w:rPr>
          <w:rFonts w:ascii="Times New Roman" w:hAnsi="Times New Roman"/>
          <w:b/>
          <w:sz w:val="24"/>
          <w:szCs w:val="24"/>
          <w:u w:val="single"/>
        </w:rPr>
      </w:pPr>
    </w:p>
    <w:p w:rsidR="00435D46" w:rsidRPr="00B80CE4" w:rsidRDefault="00435D46" w:rsidP="003027F6">
      <w:pPr>
        <w:spacing w:after="0" w:line="240" w:lineRule="auto"/>
        <w:jc w:val="both"/>
        <w:rPr>
          <w:rFonts w:ascii="Times New Roman" w:hAnsi="Times New Roman"/>
          <w:b/>
          <w:sz w:val="24"/>
          <w:szCs w:val="24"/>
        </w:rPr>
      </w:pPr>
      <w:r w:rsidRPr="00B80CE4">
        <w:rPr>
          <w:rFonts w:ascii="Times New Roman" w:hAnsi="Times New Roman"/>
          <w:b/>
          <w:sz w:val="24"/>
          <w:szCs w:val="24"/>
          <w:u w:val="single"/>
        </w:rPr>
        <w:t xml:space="preserve">АНАЛИЗ </w:t>
      </w:r>
      <w:r w:rsidRPr="00B80CE4">
        <w:rPr>
          <w:rFonts w:ascii="Times New Roman" w:hAnsi="Times New Roman"/>
          <w:b/>
          <w:sz w:val="24"/>
          <w:szCs w:val="24"/>
        </w:rPr>
        <w:t>РАБОТЫ ПО НАПРАВЛЕНИЮ:</w:t>
      </w:r>
    </w:p>
    <w:p w:rsidR="00435D46" w:rsidRPr="006269F9" w:rsidRDefault="00435D46" w:rsidP="003027F6">
      <w:pPr>
        <w:spacing w:after="0" w:line="240" w:lineRule="auto"/>
        <w:jc w:val="both"/>
        <w:rPr>
          <w:rFonts w:ascii="Times New Roman" w:hAnsi="Times New Roman"/>
          <w:color w:val="FF6600"/>
          <w:sz w:val="24"/>
          <w:szCs w:val="24"/>
        </w:rPr>
      </w:pP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На базе Центра досуга молодёжи работа по данному направлению деятельности</w:t>
      </w:r>
      <w:r w:rsidRPr="0081287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была организована в 2008 году и сегодня успешно реализуется,  в</w:t>
      </w:r>
      <w:r w:rsidRPr="00263DAA">
        <w:rPr>
          <w:rFonts w:ascii="Times New Roman" w:hAnsi="Times New Roman"/>
          <w:sz w:val="24"/>
          <w:szCs w:val="24"/>
          <w:shd w:val="clear" w:color="auto" w:fill="FFFFFF"/>
        </w:rPr>
        <w:t xml:space="preserve"> рамках</w:t>
      </w:r>
      <w:r>
        <w:rPr>
          <w:rFonts w:ascii="Times New Roman" w:hAnsi="Times New Roman"/>
          <w:sz w:val="24"/>
          <w:szCs w:val="24"/>
          <w:shd w:val="clear" w:color="auto" w:fill="FFFFFF"/>
        </w:rPr>
        <w:t xml:space="preserve"> Муниципальной  программы</w:t>
      </w:r>
      <w:r w:rsidRPr="00263DAA">
        <w:rPr>
          <w:rFonts w:ascii="Times New Roman" w:hAnsi="Times New Roman"/>
          <w:sz w:val="24"/>
          <w:szCs w:val="24"/>
          <w:shd w:val="clear" w:color="auto" w:fill="FFFFFF"/>
        </w:rPr>
        <w:t xml:space="preserve">  «Улучшение качества жизни и безопаснос</w:t>
      </w:r>
      <w:r>
        <w:rPr>
          <w:rFonts w:ascii="Times New Roman" w:hAnsi="Times New Roman"/>
          <w:sz w:val="24"/>
          <w:szCs w:val="24"/>
          <w:shd w:val="clear" w:color="auto" w:fill="FFFFFF"/>
        </w:rPr>
        <w:t xml:space="preserve">ти жизни населения на 2014-2020 </w:t>
      </w:r>
      <w:r w:rsidRPr="00263DAA">
        <w:rPr>
          <w:rFonts w:ascii="Times New Roman" w:hAnsi="Times New Roman"/>
          <w:sz w:val="24"/>
          <w:szCs w:val="24"/>
          <w:shd w:val="clear" w:color="auto" w:fill="FFFFFF"/>
        </w:rPr>
        <w:t>годы» подпрограммы «Доступная среда</w:t>
      </w:r>
      <w:r>
        <w:rPr>
          <w:rFonts w:ascii="Times New Roman" w:hAnsi="Times New Roman"/>
          <w:sz w:val="24"/>
          <w:szCs w:val="24"/>
          <w:shd w:val="clear" w:color="auto" w:fill="FFFFFF"/>
        </w:rPr>
        <w:t xml:space="preserve"> в ЗАТО г. Североморск 2014-2020 </w:t>
      </w:r>
      <w:r w:rsidRPr="00263DAA">
        <w:rPr>
          <w:rFonts w:ascii="Times New Roman" w:hAnsi="Times New Roman"/>
          <w:sz w:val="24"/>
          <w:szCs w:val="24"/>
          <w:shd w:val="clear" w:color="auto" w:fill="FFFFFF"/>
        </w:rPr>
        <w:t>гг»</w:t>
      </w:r>
      <w:r>
        <w:rPr>
          <w:rFonts w:ascii="Times New Roman" w:hAnsi="Times New Roman"/>
          <w:sz w:val="24"/>
          <w:szCs w:val="24"/>
          <w:shd w:val="clear" w:color="auto" w:fill="FFFFFF"/>
        </w:rPr>
        <w:t>.</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Для людей с ограниченными возможностями здоровья   созданы условия для  равных возможностей получения услуг</w:t>
      </w:r>
      <w:r w:rsidRPr="00812871">
        <w:t xml:space="preserve"> </w:t>
      </w:r>
      <w:r>
        <w:rPr>
          <w:rFonts w:ascii="Times New Roman" w:hAnsi="Times New Roman"/>
          <w:sz w:val="24"/>
          <w:szCs w:val="24"/>
          <w:shd w:val="clear" w:color="auto" w:fill="FFFFFF"/>
        </w:rPr>
        <w:t xml:space="preserve"> </w:t>
      </w:r>
      <w:r w:rsidRPr="00812871">
        <w:rPr>
          <w:rFonts w:ascii="Times New Roman" w:hAnsi="Times New Roman"/>
          <w:sz w:val="24"/>
          <w:szCs w:val="24"/>
          <w:shd w:val="clear" w:color="auto" w:fill="FFFFFF"/>
        </w:rPr>
        <w:t xml:space="preserve"> по организации деятельности клубных формирований</w:t>
      </w:r>
      <w:r>
        <w:rPr>
          <w:rFonts w:ascii="Times New Roman" w:hAnsi="Times New Roman"/>
          <w:sz w:val="24"/>
          <w:szCs w:val="24"/>
          <w:shd w:val="clear" w:color="auto" w:fill="FFFFFF"/>
        </w:rPr>
        <w:t xml:space="preserve"> (</w:t>
      </w:r>
      <w:r w:rsidRPr="00812871">
        <w:rPr>
          <w:rFonts w:ascii="Times New Roman" w:hAnsi="Times New Roman"/>
          <w:sz w:val="24"/>
          <w:szCs w:val="24"/>
          <w:shd w:val="clear" w:color="auto" w:fill="FFFFFF"/>
        </w:rPr>
        <w:t>коллектив «Надежда» и клуб декоративно-прикладного творчества «Радуга»</w:t>
      </w:r>
      <w:r>
        <w:rPr>
          <w:rFonts w:ascii="Times New Roman" w:hAnsi="Times New Roman"/>
          <w:sz w:val="24"/>
          <w:szCs w:val="24"/>
          <w:shd w:val="clear" w:color="auto" w:fill="FFFFFF"/>
        </w:rPr>
        <w:t>).</w:t>
      </w:r>
      <w:r w:rsidRPr="0081287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Участники клубов социально активны и  демонстрируют</w:t>
      </w:r>
      <w:r w:rsidRPr="00197790">
        <w:rPr>
          <w:rFonts w:ascii="Times New Roman" w:hAnsi="Times New Roman"/>
          <w:sz w:val="24"/>
          <w:szCs w:val="24"/>
          <w:shd w:val="clear" w:color="auto" w:fill="FFFFFF"/>
        </w:rPr>
        <w:t xml:space="preserve"> свою деятел</w:t>
      </w:r>
      <w:r>
        <w:rPr>
          <w:rFonts w:ascii="Times New Roman" w:hAnsi="Times New Roman"/>
          <w:sz w:val="24"/>
          <w:szCs w:val="24"/>
          <w:shd w:val="clear" w:color="auto" w:fill="FFFFFF"/>
        </w:rPr>
        <w:t xml:space="preserve">ьность на различных площадках  </w:t>
      </w:r>
      <w:r w:rsidRPr="00197790">
        <w:rPr>
          <w:rFonts w:ascii="Times New Roman" w:hAnsi="Times New Roman"/>
          <w:sz w:val="24"/>
          <w:szCs w:val="24"/>
          <w:shd w:val="clear" w:color="auto" w:fill="FFFFFF"/>
        </w:rPr>
        <w:t>Североморск</w:t>
      </w:r>
      <w:r>
        <w:rPr>
          <w:rFonts w:ascii="Times New Roman" w:hAnsi="Times New Roman"/>
          <w:sz w:val="24"/>
          <w:szCs w:val="24"/>
          <w:shd w:val="clear" w:color="auto" w:fill="FFFFFF"/>
        </w:rPr>
        <w:t>а</w:t>
      </w:r>
      <w:r w:rsidRPr="0019779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Мурманска, Мурманской области. Так в отчётном году клубы «Радуга»  и «Надежда» стали участниками Областного конкурса для молодёжи с ограниченными возможностями здоровья «Большие гонки» и Открытого фестиваля творчества людей с ограниченными возможностями здоровья «В лучах добра и красоты».</w:t>
      </w:r>
    </w:p>
    <w:p w:rsidR="00435D46" w:rsidRPr="00687FF7"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Учреждением ведётся работа по проведению культурно-массовых мероприятий, направленных на  социально-культурную</w:t>
      </w:r>
      <w:r w:rsidRPr="006756C0">
        <w:rPr>
          <w:rFonts w:ascii="Times New Roman" w:hAnsi="Times New Roman"/>
          <w:sz w:val="24"/>
          <w:szCs w:val="24"/>
          <w:shd w:val="clear" w:color="auto" w:fill="FFFFFF"/>
        </w:rPr>
        <w:t xml:space="preserve"> реабилитаци</w:t>
      </w:r>
      <w:r>
        <w:rPr>
          <w:rFonts w:ascii="Times New Roman" w:hAnsi="Times New Roman"/>
          <w:sz w:val="24"/>
          <w:szCs w:val="24"/>
          <w:shd w:val="clear" w:color="auto" w:fill="FFFFFF"/>
        </w:rPr>
        <w:t>ю данной категории населения. Формы проведения мероприятий разнообразны – концерты, мастер-классы, вечера, благотворительные акции и марафоны, фестиваль. В апреле отчётного года клубу людей с ограниченными возможностями здоровья исполнилось 10 лет. По этому торжественному случаю пр</w:t>
      </w:r>
      <w:r w:rsidRPr="00687FF7">
        <w:rPr>
          <w:rFonts w:ascii="Times New Roman" w:hAnsi="Times New Roman"/>
          <w:sz w:val="24"/>
          <w:szCs w:val="24"/>
          <w:shd w:val="clear" w:color="auto" w:fill="FFFFFF"/>
        </w:rPr>
        <w:t xml:space="preserve">ошел праздничный концерт, посвященный </w:t>
      </w:r>
      <w:r>
        <w:rPr>
          <w:rFonts w:ascii="Times New Roman" w:hAnsi="Times New Roman"/>
          <w:sz w:val="24"/>
          <w:szCs w:val="24"/>
          <w:shd w:val="clear" w:color="auto" w:fill="FFFFFF"/>
        </w:rPr>
        <w:t xml:space="preserve"> Юбилею клуба.</w:t>
      </w:r>
      <w:r w:rsidRPr="00687FF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 к</w:t>
      </w:r>
      <w:r w:rsidRPr="00687FF7">
        <w:rPr>
          <w:rFonts w:ascii="Times New Roman" w:hAnsi="Times New Roman"/>
          <w:sz w:val="24"/>
          <w:szCs w:val="24"/>
          <w:shd w:val="clear" w:color="auto" w:fill="FFFFFF"/>
        </w:rPr>
        <w:t>онцертн</w:t>
      </w:r>
      <w:r>
        <w:rPr>
          <w:rFonts w:ascii="Times New Roman" w:hAnsi="Times New Roman"/>
          <w:sz w:val="24"/>
          <w:szCs w:val="24"/>
          <w:shd w:val="clear" w:color="auto" w:fill="FFFFFF"/>
        </w:rPr>
        <w:t>ой</w:t>
      </w:r>
      <w:r w:rsidRPr="00687FF7">
        <w:rPr>
          <w:rFonts w:ascii="Times New Roman" w:hAnsi="Times New Roman"/>
          <w:sz w:val="24"/>
          <w:szCs w:val="24"/>
          <w:shd w:val="clear" w:color="auto" w:fill="FFFFFF"/>
        </w:rPr>
        <w:t xml:space="preserve">  программ</w:t>
      </w:r>
      <w:r>
        <w:rPr>
          <w:rFonts w:ascii="Times New Roman" w:hAnsi="Times New Roman"/>
          <w:sz w:val="24"/>
          <w:szCs w:val="24"/>
          <w:shd w:val="clear" w:color="auto" w:fill="FFFFFF"/>
        </w:rPr>
        <w:t>е</w:t>
      </w:r>
      <w:r w:rsidRPr="00687FF7">
        <w:rPr>
          <w:rFonts w:ascii="Times New Roman" w:hAnsi="Times New Roman"/>
          <w:sz w:val="24"/>
          <w:szCs w:val="24"/>
          <w:shd w:val="clear" w:color="auto" w:fill="FFFFFF"/>
        </w:rPr>
        <w:t xml:space="preserve"> был</w:t>
      </w:r>
      <w:r>
        <w:rPr>
          <w:rFonts w:ascii="Times New Roman" w:hAnsi="Times New Roman"/>
          <w:sz w:val="24"/>
          <w:szCs w:val="24"/>
          <w:shd w:val="clear" w:color="auto" w:fill="FFFFFF"/>
        </w:rPr>
        <w:t>о показано тво</w:t>
      </w:r>
      <w:r w:rsidRPr="00687FF7">
        <w:rPr>
          <w:rFonts w:ascii="Times New Roman" w:hAnsi="Times New Roman"/>
          <w:sz w:val="24"/>
          <w:szCs w:val="24"/>
          <w:shd w:val="clear" w:color="auto" w:fill="FFFFFF"/>
        </w:rPr>
        <w:t>рчеств</w:t>
      </w:r>
      <w:r>
        <w:rPr>
          <w:rFonts w:ascii="Times New Roman" w:hAnsi="Times New Roman"/>
          <w:sz w:val="24"/>
          <w:szCs w:val="24"/>
          <w:shd w:val="clear" w:color="auto" w:fill="FFFFFF"/>
        </w:rPr>
        <w:t>о</w:t>
      </w:r>
      <w:r w:rsidRPr="00687FF7">
        <w:rPr>
          <w:rFonts w:ascii="Times New Roman" w:hAnsi="Times New Roman"/>
          <w:sz w:val="24"/>
          <w:szCs w:val="24"/>
          <w:shd w:val="clear" w:color="auto" w:fill="FFFFFF"/>
        </w:rPr>
        <w:t xml:space="preserve"> участников клуба</w:t>
      </w:r>
      <w:r>
        <w:rPr>
          <w:rFonts w:ascii="Times New Roman" w:hAnsi="Times New Roman"/>
          <w:sz w:val="24"/>
          <w:szCs w:val="24"/>
          <w:shd w:val="clear" w:color="auto" w:fill="FFFFFF"/>
        </w:rPr>
        <w:t>, в различных его проявлениях</w:t>
      </w:r>
      <w:r w:rsidRPr="00687FF7">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sidRPr="00687FF7">
        <w:rPr>
          <w:rFonts w:ascii="Times New Roman" w:hAnsi="Times New Roman"/>
          <w:sz w:val="24"/>
          <w:szCs w:val="24"/>
          <w:shd w:val="clear" w:color="auto" w:fill="FFFFFF"/>
        </w:rPr>
        <w:t xml:space="preserve">Объединила в одно целое концертные номера клуба поэзия Эльвиры Кашицкой – старейшей участницы клуба.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В клубе «Надежда»</w:t>
      </w:r>
      <w:r w:rsidRPr="006E21D3">
        <w:t xml:space="preserve"> </w:t>
      </w:r>
      <w:r w:rsidRPr="006E21D3">
        <w:rPr>
          <w:rFonts w:ascii="Times New Roman" w:hAnsi="Times New Roman"/>
          <w:sz w:val="24"/>
          <w:szCs w:val="24"/>
          <w:shd w:val="clear" w:color="auto" w:fill="FFFFFF"/>
        </w:rPr>
        <w:t>разносторон</w:t>
      </w:r>
      <w:r>
        <w:rPr>
          <w:rFonts w:ascii="Times New Roman" w:hAnsi="Times New Roman"/>
          <w:sz w:val="24"/>
          <w:szCs w:val="24"/>
          <w:shd w:val="clear" w:color="auto" w:fill="FFFFFF"/>
        </w:rPr>
        <w:t xml:space="preserve">ние, увлекающиеся люди. Результатом </w:t>
      </w:r>
      <w:r w:rsidRPr="006E21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поэтического</w:t>
      </w:r>
      <w:r w:rsidRPr="006E21D3">
        <w:rPr>
          <w:rFonts w:ascii="Times New Roman" w:hAnsi="Times New Roman"/>
          <w:sz w:val="24"/>
          <w:szCs w:val="24"/>
          <w:shd w:val="clear" w:color="auto" w:fill="FFFFFF"/>
        </w:rPr>
        <w:t xml:space="preserve"> творчества </w:t>
      </w:r>
      <w:r>
        <w:rPr>
          <w:rFonts w:ascii="Times New Roman" w:hAnsi="Times New Roman"/>
          <w:sz w:val="24"/>
          <w:szCs w:val="24"/>
          <w:shd w:val="clear" w:color="auto" w:fill="FFFFFF"/>
        </w:rPr>
        <w:t xml:space="preserve">  участников клуба </w:t>
      </w:r>
      <w:r w:rsidRPr="006E21D3">
        <w:rPr>
          <w:rFonts w:ascii="Times New Roman" w:hAnsi="Times New Roman"/>
          <w:sz w:val="24"/>
          <w:szCs w:val="24"/>
          <w:shd w:val="clear" w:color="auto" w:fill="FFFFFF"/>
        </w:rPr>
        <w:t xml:space="preserve">стал </w:t>
      </w:r>
      <w:r>
        <w:rPr>
          <w:rFonts w:ascii="Times New Roman" w:hAnsi="Times New Roman"/>
          <w:sz w:val="24"/>
          <w:szCs w:val="24"/>
          <w:shd w:val="clear" w:color="auto" w:fill="FFFFFF"/>
        </w:rPr>
        <w:t xml:space="preserve"> изданный сборник стихотворений «О жизни, о любви и о природе».</w:t>
      </w:r>
    </w:p>
    <w:p w:rsidR="00435D46" w:rsidRPr="00451051"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Ежегодно на базе ЦДМ проводится торжественная Церемония закрытия  благотворительного</w:t>
      </w:r>
      <w:r w:rsidRPr="00451051">
        <w:rPr>
          <w:rFonts w:ascii="Times New Roman" w:hAnsi="Times New Roman"/>
          <w:sz w:val="24"/>
          <w:szCs w:val="24"/>
          <w:shd w:val="clear" w:color="auto" w:fill="FFFFFF"/>
        </w:rPr>
        <w:t xml:space="preserve"> марафон</w:t>
      </w:r>
      <w:r>
        <w:rPr>
          <w:rFonts w:ascii="Times New Roman" w:hAnsi="Times New Roman"/>
          <w:sz w:val="24"/>
          <w:szCs w:val="24"/>
          <w:shd w:val="clear" w:color="auto" w:fill="FFFFFF"/>
        </w:rPr>
        <w:t>а</w:t>
      </w:r>
      <w:r w:rsidRPr="00451051">
        <w:rPr>
          <w:rFonts w:ascii="Times New Roman" w:hAnsi="Times New Roman"/>
          <w:sz w:val="24"/>
          <w:szCs w:val="24"/>
          <w:shd w:val="clear" w:color="auto" w:fill="FFFFFF"/>
        </w:rPr>
        <w:t xml:space="preserve"> «Добрый Североморск»</w:t>
      </w:r>
      <w:r>
        <w:rPr>
          <w:rFonts w:ascii="Times New Roman" w:hAnsi="Times New Roman"/>
          <w:sz w:val="24"/>
          <w:szCs w:val="24"/>
          <w:shd w:val="clear" w:color="auto" w:fill="FFFFFF"/>
        </w:rPr>
        <w:t xml:space="preserve">. На церемонии подводятся итоги марафона, вручаются собранные средства благополучателям, а так же    участники благотворительного марафона получают творческие подарки от  коллективов ЦДМ. </w:t>
      </w:r>
    </w:p>
    <w:p w:rsidR="00435D46" w:rsidRPr="00451051"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Развивается и расширяет свои границы открытый городской фестиваль творчества людей с ограниченными возможностями здоровья «Мы вместе». В 2017 году фестиваль перерос в  большой  проект. В рамках фестиваля </w:t>
      </w:r>
      <w:r w:rsidRPr="00C06C9D">
        <w:rPr>
          <w:rFonts w:ascii="Times New Roman" w:hAnsi="Times New Roman"/>
          <w:sz w:val="24"/>
          <w:szCs w:val="24"/>
          <w:shd w:val="clear" w:color="auto" w:fill="FFFFFF"/>
        </w:rPr>
        <w:t>на  базе центра дифференцированного обучения «Радуга» ГОБОУ «Мурманская  КШ № 1» и «Комплексного  центра социального обслуживания населения, ЗАТО г. Североморск» специалисты ЦДМ, активисты молодёжного клуба «DIVA»  подготовили  акцию «День добрых дел».  Это теплая встреча, построенная на совместном творчестве и общении с детьми и подростками имеющими огра</w:t>
      </w:r>
      <w:r>
        <w:rPr>
          <w:rFonts w:ascii="Times New Roman" w:hAnsi="Times New Roman"/>
          <w:sz w:val="24"/>
          <w:szCs w:val="24"/>
          <w:shd w:val="clear" w:color="auto" w:fill="FFFFFF"/>
        </w:rPr>
        <w:t xml:space="preserve">ниченные возможности здоровья. </w:t>
      </w:r>
      <w:r w:rsidRPr="00C06C9D">
        <w:rPr>
          <w:rFonts w:ascii="Times New Roman" w:hAnsi="Times New Roman"/>
          <w:sz w:val="24"/>
          <w:szCs w:val="24"/>
          <w:shd w:val="clear" w:color="auto" w:fill="FFFFFF"/>
        </w:rPr>
        <w:t>Программа акции   была адаптирована  под  особенности  развития  воспитанников центров.</w:t>
      </w:r>
      <w:r>
        <w:rPr>
          <w:rFonts w:ascii="Times New Roman" w:hAnsi="Times New Roman"/>
          <w:sz w:val="24"/>
          <w:szCs w:val="24"/>
          <w:shd w:val="clear" w:color="auto" w:fill="FFFFFF"/>
        </w:rPr>
        <w:t xml:space="preserve"> В результате этих встреч участники клуба активистов получили ценный опыт волонтёра и наставничества, а воспитанники центров заряд  хорошего настроения.</w:t>
      </w:r>
    </w:p>
    <w:p w:rsidR="00435D46" w:rsidRPr="00370DE0"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С ц</w:t>
      </w:r>
      <w:r w:rsidRPr="00370DE0">
        <w:rPr>
          <w:rFonts w:ascii="Times New Roman" w:hAnsi="Times New Roman"/>
          <w:sz w:val="24"/>
          <w:szCs w:val="24"/>
          <w:shd w:val="clear" w:color="auto" w:fill="FFFFFF"/>
        </w:rPr>
        <w:t>ель</w:t>
      </w:r>
      <w:r>
        <w:rPr>
          <w:rFonts w:ascii="Times New Roman" w:hAnsi="Times New Roman"/>
          <w:sz w:val="24"/>
          <w:szCs w:val="24"/>
          <w:shd w:val="clear" w:color="auto" w:fill="FFFFFF"/>
        </w:rPr>
        <w:t>ю создания</w:t>
      </w:r>
      <w:r w:rsidRPr="00370DE0">
        <w:rPr>
          <w:rFonts w:ascii="Times New Roman" w:hAnsi="Times New Roman"/>
          <w:sz w:val="24"/>
          <w:szCs w:val="24"/>
          <w:shd w:val="clear" w:color="auto" w:fill="FFFFFF"/>
        </w:rPr>
        <w:t xml:space="preserve"> мультфильма – пожелания, для людей с ограниченными возможностями здоровья</w:t>
      </w:r>
      <w:r>
        <w:rPr>
          <w:rFonts w:ascii="Times New Roman" w:hAnsi="Times New Roman"/>
          <w:sz w:val="24"/>
          <w:szCs w:val="24"/>
          <w:shd w:val="clear" w:color="auto" w:fill="FFFFFF"/>
        </w:rPr>
        <w:t xml:space="preserve">, на базе ЦДМ прошёл </w:t>
      </w:r>
      <w:r w:rsidRPr="00370DE0">
        <w:rPr>
          <w:rFonts w:ascii="Times New Roman" w:hAnsi="Times New Roman"/>
          <w:sz w:val="24"/>
          <w:szCs w:val="24"/>
          <w:shd w:val="clear" w:color="auto" w:fill="FFFFFF"/>
        </w:rPr>
        <w:t xml:space="preserve">мастер-класс по </w:t>
      </w:r>
      <w:r>
        <w:rPr>
          <w:rFonts w:ascii="Times New Roman" w:hAnsi="Times New Roman"/>
          <w:sz w:val="24"/>
          <w:szCs w:val="24"/>
          <w:shd w:val="clear" w:color="auto" w:fill="FFFFFF"/>
        </w:rPr>
        <w:t xml:space="preserve"> пластилиновой анимации.</w:t>
      </w:r>
      <w:r w:rsidRPr="00370DE0">
        <w:rPr>
          <w:rFonts w:ascii="Times New Roman" w:hAnsi="Times New Roman"/>
          <w:sz w:val="24"/>
          <w:szCs w:val="24"/>
          <w:shd w:val="clear" w:color="auto" w:fill="FFFFFF"/>
        </w:rPr>
        <w:t xml:space="preserve"> Под руководством педагога дома детского творчества им. Саши Ковалева, основа</w:t>
      </w:r>
      <w:r>
        <w:rPr>
          <w:rFonts w:ascii="Times New Roman" w:hAnsi="Times New Roman"/>
          <w:sz w:val="24"/>
          <w:szCs w:val="24"/>
          <w:shd w:val="clear" w:color="auto" w:fill="FFFFFF"/>
        </w:rPr>
        <w:t>теля</w:t>
      </w:r>
      <w:r w:rsidRPr="00370DE0">
        <w:rPr>
          <w:rFonts w:ascii="Times New Roman" w:hAnsi="Times New Roman"/>
          <w:sz w:val="24"/>
          <w:szCs w:val="24"/>
          <w:shd w:val="clear" w:color="auto" w:fill="FFFFFF"/>
        </w:rPr>
        <w:t xml:space="preserve"> мультстудии "Мультик в кармане"- Варвары Зуевой, мамы с детьми дошкольниками, школьники начального звена, подростки, молодежь изготавливали реквизит и персонажей для мультфильма, создавали сцены к будущему мультфильму  и сами его снимали и озвучивали.  </w:t>
      </w:r>
      <w:r>
        <w:rPr>
          <w:rFonts w:ascii="Times New Roman" w:hAnsi="Times New Roman"/>
          <w:sz w:val="24"/>
          <w:szCs w:val="24"/>
          <w:shd w:val="clear" w:color="auto" w:fill="FFFFFF"/>
        </w:rPr>
        <w:t>Презентация мультфильма состоялась на закрытии интерактивной выставки декоративно-прикладного творчества фестиваля «Мы вместе». Мультфильм был создан с целью формирования представления о доброте и</w:t>
      </w:r>
      <w:r w:rsidRPr="00370DE0">
        <w:rPr>
          <w:rFonts w:ascii="Times New Roman" w:hAnsi="Times New Roman"/>
          <w:sz w:val="24"/>
          <w:szCs w:val="24"/>
          <w:shd w:val="clear" w:color="auto" w:fill="FFFFFF"/>
        </w:rPr>
        <w:t xml:space="preserve"> добрых поступках</w:t>
      </w:r>
      <w:r>
        <w:rPr>
          <w:rFonts w:ascii="Times New Roman" w:hAnsi="Times New Roman"/>
          <w:sz w:val="24"/>
          <w:szCs w:val="24"/>
          <w:shd w:val="clear" w:color="auto" w:fill="FFFFFF"/>
        </w:rPr>
        <w:t>.</w:t>
      </w:r>
    </w:p>
    <w:p w:rsidR="00435D46" w:rsidRPr="00B713F3" w:rsidRDefault="00435D46" w:rsidP="003027F6">
      <w:pPr>
        <w:spacing w:after="0"/>
        <w:jc w:val="both"/>
        <w:rPr>
          <w:rFonts w:ascii="Times New Roman" w:hAnsi="Times New Roman"/>
          <w:color w:val="FF0000"/>
          <w:sz w:val="24"/>
          <w:szCs w:val="24"/>
          <w:shd w:val="clear" w:color="auto" w:fill="FFFFFF"/>
        </w:rPr>
      </w:pPr>
      <w:r w:rsidRPr="00B713F3">
        <w:rPr>
          <w:color w:val="FF0000"/>
          <w:shd w:val="clear" w:color="auto" w:fill="FFFFFF"/>
        </w:rPr>
        <w:tab/>
      </w:r>
      <w:r w:rsidRPr="00B713F3">
        <w:rPr>
          <w:rFonts w:ascii="Times New Roman" w:hAnsi="Times New Roman"/>
          <w:color w:val="FF0000"/>
          <w:sz w:val="24"/>
          <w:szCs w:val="24"/>
          <w:shd w:val="clear" w:color="auto" w:fill="FFFFFF"/>
        </w:rPr>
        <w:t xml:space="preserve"> </w:t>
      </w:r>
    </w:p>
    <w:p w:rsidR="00435D46" w:rsidRPr="00581028" w:rsidRDefault="00435D46" w:rsidP="003027F6">
      <w:pPr>
        <w:spacing w:after="0" w:line="240" w:lineRule="auto"/>
        <w:rPr>
          <w:rFonts w:ascii="Times New Roman" w:hAnsi="Times New Roman"/>
          <w:b/>
          <w:sz w:val="24"/>
          <w:szCs w:val="24"/>
        </w:rPr>
      </w:pPr>
      <w:r w:rsidRPr="00581028">
        <w:rPr>
          <w:rFonts w:ascii="Times New Roman" w:hAnsi="Times New Roman"/>
          <w:b/>
          <w:sz w:val="24"/>
          <w:szCs w:val="24"/>
        </w:rPr>
        <w:t>4.7. Работа с представителями старшего поколения</w:t>
      </w:r>
    </w:p>
    <w:p w:rsidR="00435D46" w:rsidRPr="00581028" w:rsidRDefault="00435D46" w:rsidP="003027F6">
      <w:pPr>
        <w:spacing w:after="0" w:line="240" w:lineRule="auto"/>
        <w:rPr>
          <w:rFonts w:ascii="Times New Roman" w:hAnsi="Times New Roman"/>
          <w:i/>
          <w:sz w:val="24"/>
          <w:szCs w:val="24"/>
          <w:u w:val="single"/>
        </w:rPr>
      </w:pPr>
    </w:p>
    <w:p w:rsidR="00435D46" w:rsidRPr="00581028" w:rsidRDefault="00435D46" w:rsidP="003027F6">
      <w:pPr>
        <w:spacing w:after="0" w:line="240" w:lineRule="auto"/>
        <w:jc w:val="both"/>
        <w:rPr>
          <w:rFonts w:ascii="Times New Roman" w:hAnsi="Times New Roman"/>
          <w:b/>
          <w:sz w:val="24"/>
          <w:szCs w:val="24"/>
        </w:rPr>
      </w:pPr>
      <w:r w:rsidRPr="00581028">
        <w:rPr>
          <w:rFonts w:ascii="Times New Roman" w:hAnsi="Times New Roman"/>
          <w:sz w:val="24"/>
          <w:szCs w:val="24"/>
        </w:rPr>
        <w:t xml:space="preserve">Доля культурно-массовых мероприятий, рассчитанных на представителей старшего поколения, от общего количества культурно-массовых мероприятий проведенных в отчетном году по формуле: </w:t>
      </w:r>
    </w:p>
    <w:p w:rsidR="00435D46" w:rsidRPr="00581028" w:rsidRDefault="00435D46" w:rsidP="003027F6">
      <w:pPr>
        <w:spacing w:after="0" w:line="240" w:lineRule="auto"/>
        <w:rPr>
          <w:rFonts w:ascii="Times New Roman" w:hAnsi="Times New Roman"/>
          <w:sz w:val="24"/>
          <w:szCs w:val="24"/>
        </w:rPr>
      </w:pPr>
      <w:r w:rsidRPr="00581028">
        <w:rPr>
          <w:rFonts w:ascii="Times New Roman" w:hAnsi="Times New Roman"/>
          <w:sz w:val="24"/>
          <w:szCs w:val="24"/>
        </w:rPr>
        <w:t>Доля КММ</w:t>
      </w:r>
      <w:r w:rsidRPr="00581028">
        <w:rPr>
          <w:rFonts w:ascii="Times New Roman" w:hAnsi="Times New Roman"/>
          <w:sz w:val="24"/>
          <w:szCs w:val="24"/>
          <w:vertAlign w:val="subscript"/>
        </w:rPr>
        <w:t>П</w:t>
      </w:r>
      <w:r w:rsidRPr="00581028">
        <w:rPr>
          <w:rFonts w:ascii="Times New Roman" w:hAnsi="Times New Roman"/>
          <w:sz w:val="24"/>
          <w:szCs w:val="24"/>
        </w:rPr>
        <w:t xml:space="preserve"> = (КММ</w:t>
      </w:r>
      <w:r w:rsidRPr="00581028">
        <w:rPr>
          <w:rFonts w:ascii="Times New Roman" w:hAnsi="Times New Roman"/>
          <w:sz w:val="24"/>
          <w:szCs w:val="24"/>
          <w:vertAlign w:val="subscript"/>
        </w:rPr>
        <w:t>П</w:t>
      </w:r>
      <w:r w:rsidRPr="00581028">
        <w:rPr>
          <w:rFonts w:ascii="Times New Roman" w:hAnsi="Times New Roman"/>
          <w:sz w:val="24"/>
          <w:szCs w:val="24"/>
        </w:rPr>
        <w:t xml:space="preserve"> /КММ) * 100, где КММ</w:t>
      </w:r>
      <w:r w:rsidRPr="00581028">
        <w:rPr>
          <w:rFonts w:ascii="Times New Roman" w:hAnsi="Times New Roman"/>
          <w:sz w:val="24"/>
          <w:szCs w:val="24"/>
          <w:vertAlign w:val="subscript"/>
        </w:rPr>
        <w:t>П</w:t>
      </w:r>
      <w:r w:rsidRPr="00581028">
        <w:rPr>
          <w:rFonts w:ascii="Times New Roman" w:hAnsi="Times New Roman"/>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мероприятий, проведенных в отчетном году.</w:t>
      </w:r>
    </w:p>
    <w:p w:rsidR="00435D46" w:rsidRPr="00581028"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Год</w:t>
            </w:r>
          </w:p>
        </w:tc>
        <w:tc>
          <w:tcPr>
            <w:tcW w:w="1843"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КММ</w:t>
            </w:r>
            <w:r w:rsidRPr="00581028">
              <w:rPr>
                <w:rFonts w:ascii="Times New Roman" w:hAnsi="Times New Roman"/>
                <w:b/>
                <w:sz w:val="24"/>
                <w:szCs w:val="24"/>
                <w:vertAlign w:val="subscript"/>
              </w:rPr>
              <w:t>П</w:t>
            </w:r>
            <w:r w:rsidRPr="00581028">
              <w:rPr>
                <w:rFonts w:ascii="Times New Roman" w:hAnsi="Times New Roman"/>
                <w:b/>
                <w:sz w:val="24"/>
                <w:szCs w:val="24"/>
              </w:rPr>
              <w:t>, ед.</w:t>
            </w:r>
          </w:p>
        </w:tc>
        <w:tc>
          <w:tcPr>
            <w:tcW w:w="2268"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КММ, ед.</w:t>
            </w:r>
          </w:p>
        </w:tc>
        <w:tc>
          <w:tcPr>
            <w:tcW w:w="2126"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Значение доли КММ</w:t>
            </w:r>
            <w:r w:rsidRPr="00581028">
              <w:rPr>
                <w:rFonts w:ascii="Times New Roman" w:hAnsi="Times New Roman"/>
                <w:b/>
                <w:sz w:val="24"/>
                <w:szCs w:val="24"/>
                <w:vertAlign w:val="subscript"/>
              </w:rPr>
              <w:t>П</w:t>
            </w:r>
            <w:r w:rsidRPr="00581028">
              <w:rPr>
                <w:rFonts w:ascii="Times New Roman" w:hAnsi="Times New Roman"/>
                <w:b/>
                <w:sz w:val="24"/>
                <w:szCs w:val="24"/>
              </w:rPr>
              <w:t>, %</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2015</w:t>
            </w:r>
          </w:p>
        </w:tc>
        <w:tc>
          <w:tcPr>
            <w:tcW w:w="1843"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15</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184</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8,2</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2016</w:t>
            </w:r>
          </w:p>
        </w:tc>
        <w:tc>
          <w:tcPr>
            <w:tcW w:w="1843"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5</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191</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sidRPr="00581028">
              <w:rPr>
                <w:rFonts w:ascii="Times New Roman" w:hAnsi="Times New Roman"/>
                <w:b/>
                <w:sz w:val="24"/>
                <w:szCs w:val="24"/>
              </w:rPr>
              <w:t>2,6</w:t>
            </w:r>
          </w:p>
        </w:tc>
      </w:tr>
      <w:tr w:rsidR="00435D46" w:rsidRPr="00581028" w:rsidTr="00780003">
        <w:tc>
          <w:tcPr>
            <w:tcW w:w="1242" w:type="dxa"/>
          </w:tcPr>
          <w:p w:rsidR="00435D46" w:rsidRPr="00581028" w:rsidRDefault="00435D46" w:rsidP="00780003">
            <w:pPr>
              <w:spacing w:after="0" w:line="240" w:lineRule="auto"/>
              <w:rPr>
                <w:rFonts w:ascii="Times New Roman" w:hAnsi="Times New Roman"/>
                <w:b/>
                <w:sz w:val="24"/>
                <w:szCs w:val="24"/>
              </w:rPr>
            </w:pPr>
            <w:r w:rsidRPr="00581028">
              <w:rPr>
                <w:rFonts w:ascii="Times New Roman" w:hAnsi="Times New Roman"/>
                <w:b/>
                <w:sz w:val="24"/>
                <w:szCs w:val="24"/>
              </w:rPr>
              <w:t>2017</w:t>
            </w:r>
          </w:p>
        </w:tc>
        <w:tc>
          <w:tcPr>
            <w:tcW w:w="1843" w:type="dxa"/>
          </w:tcPr>
          <w:p w:rsidR="00435D46" w:rsidRPr="00581028"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2268" w:type="dxa"/>
          </w:tcPr>
          <w:p w:rsidR="00435D46" w:rsidRPr="00581028" w:rsidRDefault="00435D46" w:rsidP="00780003">
            <w:pPr>
              <w:spacing w:after="0" w:line="240" w:lineRule="auto"/>
              <w:jc w:val="center"/>
              <w:rPr>
                <w:rFonts w:ascii="Times New Roman" w:hAnsi="Times New Roman"/>
                <w:sz w:val="24"/>
                <w:szCs w:val="24"/>
              </w:rPr>
            </w:pPr>
            <w:r w:rsidRPr="00581028">
              <w:rPr>
                <w:rFonts w:ascii="Times New Roman" w:hAnsi="Times New Roman"/>
                <w:sz w:val="24"/>
                <w:szCs w:val="24"/>
              </w:rPr>
              <w:t>183</w:t>
            </w:r>
          </w:p>
        </w:tc>
        <w:tc>
          <w:tcPr>
            <w:tcW w:w="2126" w:type="dxa"/>
          </w:tcPr>
          <w:p w:rsidR="00435D46" w:rsidRPr="00581028"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4,9</w:t>
            </w:r>
          </w:p>
        </w:tc>
      </w:tr>
    </w:tbl>
    <w:p w:rsidR="00435D46" w:rsidRPr="00B713F3" w:rsidRDefault="00435D46" w:rsidP="003027F6">
      <w:pPr>
        <w:spacing w:after="0" w:line="240" w:lineRule="auto"/>
        <w:rPr>
          <w:rFonts w:ascii="Times New Roman" w:hAnsi="Times New Roman"/>
          <w:color w:val="FF0000"/>
          <w:sz w:val="24"/>
          <w:szCs w:val="24"/>
        </w:rPr>
      </w:pPr>
      <w:r w:rsidRPr="00B713F3">
        <w:rPr>
          <w:rFonts w:ascii="Times New Roman" w:hAnsi="Times New Roman"/>
          <w:color w:val="FF0000"/>
          <w:sz w:val="24"/>
          <w:szCs w:val="24"/>
        </w:rPr>
        <w:t xml:space="preserve"> </w:t>
      </w:r>
    </w:p>
    <w:p w:rsidR="00435D46" w:rsidRPr="00485F88" w:rsidRDefault="00435D46" w:rsidP="003027F6">
      <w:pPr>
        <w:spacing w:after="0" w:line="240" w:lineRule="auto"/>
        <w:rPr>
          <w:rFonts w:ascii="Times New Roman" w:hAnsi="Times New Roman"/>
          <w:b/>
          <w:sz w:val="24"/>
          <w:szCs w:val="24"/>
        </w:rPr>
      </w:pPr>
      <w:r w:rsidRPr="00485F88">
        <w:rPr>
          <w:rFonts w:ascii="Times New Roman" w:hAnsi="Times New Roman"/>
          <w:b/>
          <w:sz w:val="24"/>
          <w:szCs w:val="24"/>
        </w:rPr>
        <w:t>Сведения о наиболее значимых мероприятиях</w:t>
      </w: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3508"/>
        <w:gridCol w:w="1599"/>
        <w:gridCol w:w="1041"/>
        <w:gridCol w:w="1540"/>
        <w:gridCol w:w="7260"/>
      </w:tblGrid>
      <w:tr w:rsidR="00435D46" w:rsidRPr="00485F88" w:rsidTr="00780003">
        <w:tc>
          <w:tcPr>
            <w:tcW w:w="560" w:type="dxa"/>
          </w:tcPr>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 п/п</w:t>
            </w:r>
          </w:p>
        </w:tc>
        <w:tc>
          <w:tcPr>
            <w:tcW w:w="3508" w:type="dxa"/>
          </w:tcPr>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Форма и название</w:t>
            </w:r>
          </w:p>
        </w:tc>
        <w:tc>
          <w:tcPr>
            <w:tcW w:w="1599" w:type="dxa"/>
          </w:tcPr>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 xml:space="preserve">Дата </w:t>
            </w:r>
          </w:p>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проведения</w:t>
            </w:r>
          </w:p>
        </w:tc>
        <w:tc>
          <w:tcPr>
            <w:tcW w:w="1041" w:type="dxa"/>
          </w:tcPr>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 xml:space="preserve">Место </w:t>
            </w:r>
          </w:p>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проведения</w:t>
            </w:r>
          </w:p>
        </w:tc>
        <w:tc>
          <w:tcPr>
            <w:tcW w:w="1540" w:type="dxa"/>
          </w:tcPr>
          <w:p w:rsidR="00435D46" w:rsidRPr="00485F88" w:rsidRDefault="00435D46" w:rsidP="00780003">
            <w:pPr>
              <w:spacing w:after="0" w:line="240" w:lineRule="auto"/>
              <w:jc w:val="center"/>
              <w:rPr>
                <w:rFonts w:ascii="Times New Roman" w:hAnsi="Times New Roman"/>
                <w:b/>
                <w:sz w:val="20"/>
                <w:szCs w:val="20"/>
              </w:rPr>
            </w:pPr>
            <w:r w:rsidRPr="00485F88">
              <w:rPr>
                <w:rFonts w:ascii="Times New Roman" w:hAnsi="Times New Roman"/>
                <w:b/>
                <w:sz w:val="20"/>
                <w:szCs w:val="20"/>
              </w:rPr>
              <w:t>Количество участников/ Количество посетителей</w:t>
            </w:r>
          </w:p>
        </w:tc>
        <w:tc>
          <w:tcPr>
            <w:tcW w:w="7260" w:type="dxa"/>
          </w:tcPr>
          <w:p w:rsidR="00435D46" w:rsidRPr="00485F88" w:rsidRDefault="00435D46" w:rsidP="00780003">
            <w:pPr>
              <w:spacing w:after="0" w:line="240" w:lineRule="auto"/>
              <w:jc w:val="center"/>
              <w:rPr>
                <w:rFonts w:ascii="Times New Roman" w:hAnsi="Times New Roman"/>
                <w:b/>
                <w:sz w:val="24"/>
                <w:szCs w:val="24"/>
              </w:rPr>
            </w:pPr>
            <w:r w:rsidRPr="00485F88">
              <w:rPr>
                <w:rFonts w:ascii="Times New Roman" w:hAnsi="Times New Roman"/>
                <w:b/>
                <w:sz w:val="24"/>
                <w:szCs w:val="24"/>
              </w:rPr>
              <w:t>Краткое описание</w:t>
            </w:r>
          </w:p>
        </w:tc>
      </w:tr>
      <w:tr w:rsidR="00435D46" w:rsidRPr="00B713F3" w:rsidTr="00780003">
        <w:tc>
          <w:tcPr>
            <w:tcW w:w="560"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1.</w:t>
            </w:r>
          </w:p>
        </w:tc>
        <w:tc>
          <w:tcPr>
            <w:tcW w:w="3508"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Прием Главы ЗАТО г. Североморск ветеранов ВОВ</w:t>
            </w:r>
          </w:p>
        </w:tc>
        <w:tc>
          <w:tcPr>
            <w:tcW w:w="1599"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08.05.17</w:t>
            </w:r>
          </w:p>
        </w:tc>
        <w:tc>
          <w:tcPr>
            <w:tcW w:w="1041"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р-н «Урзу»</w:t>
            </w:r>
          </w:p>
        </w:tc>
        <w:tc>
          <w:tcPr>
            <w:tcW w:w="1540" w:type="dxa"/>
          </w:tcPr>
          <w:p w:rsidR="00435D46" w:rsidRPr="00485F88" w:rsidRDefault="00435D46" w:rsidP="00780003">
            <w:pPr>
              <w:spacing w:after="0" w:line="240" w:lineRule="auto"/>
              <w:rPr>
                <w:rFonts w:ascii="Times New Roman" w:hAnsi="Times New Roman"/>
                <w:sz w:val="24"/>
                <w:szCs w:val="24"/>
              </w:rPr>
            </w:pPr>
            <w:r w:rsidRPr="00485F88">
              <w:rPr>
                <w:rFonts w:ascii="Times New Roman" w:hAnsi="Times New Roman"/>
                <w:sz w:val="24"/>
                <w:szCs w:val="24"/>
              </w:rPr>
              <w:t>23/45</w:t>
            </w:r>
          </w:p>
        </w:tc>
        <w:tc>
          <w:tcPr>
            <w:tcW w:w="7260" w:type="dxa"/>
          </w:tcPr>
          <w:p w:rsidR="00435D46" w:rsidRPr="00B713F3" w:rsidRDefault="00435D46" w:rsidP="00780003">
            <w:pPr>
              <w:spacing w:after="0" w:line="240" w:lineRule="auto"/>
              <w:jc w:val="both"/>
              <w:rPr>
                <w:rFonts w:ascii="Times New Roman" w:hAnsi="Times New Roman"/>
                <w:color w:val="FF0000"/>
                <w:sz w:val="24"/>
                <w:szCs w:val="24"/>
              </w:rPr>
            </w:pPr>
            <w:r>
              <w:rPr>
                <w:rFonts w:ascii="Times New Roman" w:hAnsi="Times New Roman"/>
                <w:sz w:val="24"/>
                <w:szCs w:val="24"/>
              </w:rPr>
              <w:t>8 мая специалисты ЦДМ организовали</w:t>
            </w:r>
            <w:r w:rsidRPr="00AA67D7">
              <w:rPr>
                <w:rFonts w:ascii="Times New Roman" w:hAnsi="Times New Roman"/>
                <w:sz w:val="24"/>
                <w:szCs w:val="24"/>
              </w:rPr>
              <w:t xml:space="preserve"> Приём ветеранов</w:t>
            </w:r>
            <w:r>
              <w:rPr>
                <w:rFonts w:ascii="Times New Roman" w:hAnsi="Times New Roman"/>
                <w:sz w:val="24"/>
                <w:szCs w:val="24"/>
              </w:rPr>
              <w:t xml:space="preserve"> ВОВ и детей войны в ресторане «</w:t>
            </w:r>
            <w:r w:rsidRPr="00AA67D7">
              <w:rPr>
                <w:rFonts w:ascii="Times New Roman" w:hAnsi="Times New Roman"/>
                <w:sz w:val="24"/>
                <w:szCs w:val="24"/>
              </w:rPr>
              <w:t>Урзу</w:t>
            </w:r>
            <w:r>
              <w:rPr>
                <w:rFonts w:ascii="Times New Roman" w:hAnsi="Times New Roman"/>
                <w:sz w:val="24"/>
                <w:szCs w:val="24"/>
              </w:rPr>
              <w:t>». Это мероприятие</w:t>
            </w:r>
            <w:r w:rsidRPr="00AA67D7">
              <w:rPr>
                <w:rFonts w:ascii="Times New Roman" w:hAnsi="Times New Roman"/>
                <w:sz w:val="24"/>
                <w:szCs w:val="24"/>
              </w:rPr>
              <w:t xml:space="preserve"> является традиционным для учреждения. Специалисты ЦДМ устраивают в этот день для ветеранов праздничную концертную программу с поздравлениями, пожеланиями, любимыми военными песнями. Постоянными участниками программы являются клуб людей с ограниченными возможностями здоровья "Надежда", любительское объединение творческой молодёжи "Триумф", вокальный кружок "Арт-Каприз", молодёжный клуб активистов "DIVA".</w:t>
            </w:r>
            <w:r>
              <w:rPr>
                <w:rFonts w:ascii="Times New Roman" w:hAnsi="Times New Roman"/>
                <w:sz w:val="24"/>
                <w:szCs w:val="24"/>
              </w:rPr>
              <w:t xml:space="preserve"> В мероприятии также принимают участие волонтеры Отдела молодежи, физической культуры и спорта администрации ЗАТО г.Североморск</w:t>
            </w:r>
            <w:r w:rsidRPr="00AA67D7">
              <w:rPr>
                <w:rFonts w:ascii="Times New Roman" w:hAnsi="Times New Roman"/>
                <w:sz w:val="24"/>
                <w:szCs w:val="24"/>
              </w:rPr>
              <w:t xml:space="preserve">. </w:t>
            </w:r>
            <w:r>
              <w:rPr>
                <w:rFonts w:ascii="Times New Roman" w:hAnsi="Times New Roman"/>
                <w:sz w:val="24"/>
                <w:szCs w:val="24"/>
              </w:rPr>
              <w:t>Участники МКА «</w:t>
            </w:r>
            <w:r>
              <w:rPr>
                <w:rFonts w:ascii="Times New Roman" w:hAnsi="Times New Roman"/>
                <w:sz w:val="24"/>
                <w:szCs w:val="24"/>
                <w:lang w:val="en-US"/>
              </w:rPr>
              <w:t>DIVA</w:t>
            </w:r>
            <w:r>
              <w:rPr>
                <w:rFonts w:ascii="Times New Roman" w:hAnsi="Times New Roman"/>
                <w:sz w:val="24"/>
                <w:szCs w:val="24"/>
              </w:rPr>
              <w:t>»</w:t>
            </w:r>
            <w:r w:rsidRPr="00AA67D7">
              <w:rPr>
                <w:rFonts w:ascii="Times New Roman" w:hAnsi="Times New Roman"/>
                <w:sz w:val="24"/>
                <w:szCs w:val="24"/>
              </w:rPr>
              <w:t xml:space="preserve"> </w:t>
            </w:r>
            <w:r>
              <w:rPr>
                <w:rFonts w:ascii="Times New Roman" w:hAnsi="Times New Roman"/>
                <w:sz w:val="24"/>
                <w:szCs w:val="24"/>
              </w:rPr>
              <w:t xml:space="preserve">Центра досуга молодежи </w:t>
            </w:r>
            <w:r w:rsidRPr="00AA67D7">
              <w:rPr>
                <w:rFonts w:ascii="Times New Roman" w:hAnsi="Times New Roman"/>
                <w:sz w:val="24"/>
                <w:szCs w:val="24"/>
              </w:rPr>
              <w:t xml:space="preserve">за годы существования коллектива выступали на этом вечере с песнями, стихами, поздравлениями, оказывали помощь в размещении и сопровождении ветеранов. </w:t>
            </w:r>
            <w:r>
              <w:rPr>
                <w:rFonts w:ascii="Times New Roman" w:hAnsi="Times New Roman"/>
                <w:sz w:val="24"/>
                <w:szCs w:val="24"/>
              </w:rPr>
              <w:t>Мероприятие проходит в теплой дружеской обстановке.</w:t>
            </w:r>
          </w:p>
        </w:tc>
      </w:tr>
      <w:tr w:rsidR="00435D46" w:rsidRPr="00B713F3" w:rsidTr="00780003">
        <w:tc>
          <w:tcPr>
            <w:tcW w:w="560" w:type="dxa"/>
          </w:tcPr>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2.</w:t>
            </w:r>
          </w:p>
        </w:tc>
        <w:tc>
          <w:tcPr>
            <w:tcW w:w="3508" w:type="dxa"/>
          </w:tcPr>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Вечер отдыха  «Осеннее кафе»</w:t>
            </w:r>
          </w:p>
        </w:tc>
        <w:tc>
          <w:tcPr>
            <w:tcW w:w="1599" w:type="dxa"/>
          </w:tcPr>
          <w:p w:rsidR="00435D46" w:rsidRPr="002C0DE5" w:rsidRDefault="00435D46" w:rsidP="00780003">
            <w:pPr>
              <w:spacing w:after="0" w:line="240" w:lineRule="auto"/>
              <w:rPr>
                <w:rFonts w:ascii="Times New Roman" w:hAnsi="Times New Roman"/>
                <w:sz w:val="24"/>
                <w:szCs w:val="24"/>
              </w:rPr>
            </w:pPr>
            <w:r w:rsidRPr="002C0DE5">
              <w:rPr>
                <w:rFonts w:ascii="Times New Roman" w:hAnsi="Times New Roman"/>
                <w:sz w:val="24"/>
                <w:szCs w:val="24"/>
              </w:rPr>
              <w:t>29.09.17</w:t>
            </w:r>
          </w:p>
        </w:tc>
        <w:tc>
          <w:tcPr>
            <w:tcW w:w="1041" w:type="dxa"/>
          </w:tcPr>
          <w:p w:rsidR="00435D46" w:rsidRPr="002C0DE5" w:rsidRDefault="00435D46" w:rsidP="00780003">
            <w:pPr>
              <w:spacing w:after="0" w:line="240" w:lineRule="auto"/>
              <w:rPr>
                <w:rFonts w:ascii="Times New Roman" w:hAnsi="Times New Roman"/>
                <w:sz w:val="24"/>
                <w:szCs w:val="24"/>
              </w:rPr>
            </w:pPr>
            <w:r w:rsidRPr="002C0DE5">
              <w:rPr>
                <w:rFonts w:ascii="Times New Roman" w:hAnsi="Times New Roman"/>
                <w:sz w:val="24"/>
                <w:szCs w:val="24"/>
              </w:rPr>
              <w:t>игровой зал</w:t>
            </w:r>
          </w:p>
        </w:tc>
        <w:tc>
          <w:tcPr>
            <w:tcW w:w="1540" w:type="dxa"/>
          </w:tcPr>
          <w:p w:rsidR="00435D46" w:rsidRPr="002C0DE5" w:rsidRDefault="00435D46" w:rsidP="00780003">
            <w:pPr>
              <w:spacing w:after="0" w:line="240" w:lineRule="auto"/>
              <w:rPr>
                <w:rFonts w:ascii="Times New Roman" w:hAnsi="Times New Roman"/>
                <w:sz w:val="24"/>
                <w:szCs w:val="24"/>
              </w:rPr>
            </w:pPr>
            <w:r w:rsidRPr="002C0DE5">
              <w:rPr>
                <w:rFonts w:ascii="Times New Roman" w:hAnsi="Times New Roman"/>
                <w:sz w:val="24"/>
                <w:szCs w:val="24"/>
              </w:rPr>
              <w:t>23/34</w:t>
            </w:r>
          </w:p>
        </w:tc>
        <w:tc>
          <w:tcPr>
            <w:tcW w:w="7260" w:type="dxa"/>
          </w:tcPr>
          <w:p w:rsidR="00435D46" w:rsidRPr="009F7E35" w:rsidRDefault="00435D46" w:rsidP="00780003">
            <w:pPr>
              <w:spacing w:after="0" w:line="240" w:lineRule="auto"/>
              <w:jc w:val="both"/>
              <w:rPr>
                <w:rFonts w:ascii="Times New Roman" w:hAnsi="Times New Roman"/>
                <w:color w:val="FF0000"/>
                <w:sz w:val="24"/>
                <w:szCs w:val="24"/>
              </w:rPr>
            </w:pPr>
            <w:r w:rsidRPr="009F7E35">
              <w:rPr>
                <w:rFonts w:ascii="Times New Roman" w:hAnsi="Times New Roman"/>
                <w:sz w:val="24"/>
                <w:szCs w:val="24"/>
              </w:rPr>
              <w:t xml:space="preserve">Мероприятие было посвящено Международному Дню пожилого человека. Открылся вечер концертной программой - подарком старшему поколению от  коллективов и специалистов Центра досуга молодежи. Программа вечера была традиционной для этой формы проведения мероприятия:  чаепитие с пирогами,  чествование осенних именинников, конкурсы между столиками («Романтическое поздравление»,   «Музыкальная шляпа»),  </w:t>
            </w:r>
            <w:r w:rsidRPr="009F7E35">
              <w:rPr>
                <w:rFonts w:ascii="Times New Roman" w:hAnsi="Times New Roman"/>
                <w:sz w:val="24"/>
                <w:szCs w:val="24"/>
              </w:rPr>
              <w:lastRenderedPageBreak/>
              <w:t>танцевальные игры и конкурсы  «Мантра», «Чика-рика», «Король танцпола», песенная викторина «угадай песню по картинке»,   подарки и, конечно, танцы.  Вечер прошёл на одном дыхании и в тёплой душевной обстановке.</w:t>
            </w:r>
          </w:p>
        </w:tc>
      </w:tr>
    </w:tbl>
    <w:p w:rsidR="00435D46" w:rsidRDefault="00435D46" w:rsidP="003027F6">
      <w:pPr>
        <w:spacing w:after="0" w:line="240" w:lineRule="auto"/>
        <w:jc w:val="both"/>
        <w:rPr>
          <w:rFonts w:ascii="Times New Roman" w:hAnsi="Times New Roman"/>
          <w:b/>
          <w:color w:val="FF0000"/>
          <w:sz w:val="24"/>
          <w:szCs w:val="24"/>
          <w:u w:val="single"/>
        </w:rPr>
      </w:pPr>
    </w:p>
    <w:p w:rsidR="00435D46" w:rsidRPr="00B80CE4" w:rsidRDefault="00435D46" w:rsidP="003027F6">
      <w:pPr>
        <w:spacing w:after="0" w:line="240" w:lineRule="auto"/>
        <w:jc w:val="both"/>
        <w:rPr>
          <w:rFonts w:ascii="Times New Roman" w:hAnsi="Times New Roman"/>
          <w:b/>
          <w:sz w:val="24"/>
          <w:szCs w:val="24"/>
        </w:rPr>
      </w:pPr>
      <w:r w:rsidRPr="00B80CE4">
        <w:rPr>
          <w:rFonts w:ascii="Times New Roman" w:hAnsi="Times New Roman"/>
          <w:b/>
          <w:sz w:val="24"/>
          <w:szCs w:val="24"/>
          <w:u w:val="single"/>
        </w:rPr>
        <w:t xml:space="preserve">АНАЛИЗ </w:t>
      </w:r>
      <w:r w:rsidRPr="00B80CE4">
        <w:rPr>
          <w:rFonts w:ascii="Times New Roman" w:hAnsi="Times New Roman"/>
          <w:b/>
          <w:sz w:val="24"/>
          <w:szCs w:val="24"/>
        </w:rPr>
        <w:t>РАБОТЫ ПО НАПРАВЛЕНИЮ:</w:t>
      </w:r>
    </w:p>
    <w:p w:rsidR="00435D46" w:rsidRDefault="00435D46" w:rsidP="003027F6">
      <w:pPr>
        <w:spacing w:after="0"/>
        <w:jc w:val="both"/>
        <w:rPr>
          <w:rFonts w:ascii="Times New Roman" w:hAnsi="Times New Roman"/>
          <w:sz w:val="24"/>
          <w:szCs w:val="24"/>
          <w:shd w:val="clear" w:color="auto" w:fill="FFFFFF"/>
        </w:rPr>
      </w:pPr>
      <w:r w:rsidRPr="00526894">
        <w:rPr>
          <w:rFonts w:ascii="Times New Roman" w:hAnsi="Times New Roman"/>
          <w:sz w:val="24"/>
          <w:szCs w:val="24"/>
          <w:shd w:val="clear" w:color="auto" w:fill="FFFFFF"/>
        </w:rPr>
        <w:t>Приоритетная целевая аудитория ЦДМ – молодежь в возрасте о</w:t>
      </w:r>
      <w:r>
        <w:rPr>
          <w:rFonts w:ascii="Times New Roman" w:hAnsi="Times New Roman"/>
          <w:sz w:val="24"/>
          <w:szCs w:val="24"/>
          <w:shd w:val="clear" w:color="auto" w:fill="FFFFFF"/>
        </w:rPr>
        <w:t>т 15 до 24 лет и молодая семья, но в</w:t>
      </w:r>
      <w:r w:rsidRPr="00526894">
        <w:rPr>
          <w:rFonts w:ascii="Times New Roman" w:hAnsi="Times New Roman"/>
          <w:sz w:val="24"/>
          <w:szCs w:val="24"/>
          <w:shd w:val="clear" w:color="auto" w:fill="FFFFFF"/>
        </w:rPr>
        <w:t xml:space="preserve">ыгодное территориальное расположение в центральной части города позволяет вовлекать в культурно-досуговую деятельность максимальное количество представителей различных слоев населения. Нужно сказать, </w:t>
      </w:r>
      <w:r>
        <w:rPr>
          <w:rFonts w:ascii="Times New Roman" w:hAnsi="Times New Roman"/>
          <w:sz w:val="24"/>
          <w:szCs w:val="24"/>
          <w:shd w:val="clear" w:color="auto" w:fill="FFFFFF"/>
        </w:rPr>
        <w:t>что р</w:t>
      </w:r>
      <w:r w:rsidRPr="00526894">
        <w:rPr>
          <w:rFonts w:ascii="Times New Roman" w:hAnsi="Times New Roman"/>
          <w:sz w:val="24"/>
          <w:szCs w:val="24"/>
          <w:shd w:val="clear" w:color="auto" w:fill="FFFFFF"/>
        </w:rPr>
        <w:t>абота с</w:t>
      </w:r>
      <w:r>
        <w:rPr>
          <w:rFonts w:ascii="Times New Roman" w:hAnsi="Times New Roman"/>
          <w:sz w:val="24"/>
          <w:szCs w:val="24"/>
          <w:shd w:val="clear" w:color="auto" w:fill="FFFFFF"/>
        </w:rPr>
        <w:t xml:space="preserve"> представителями ст</w:t>
      </w:r>
      <w:r w:rsidRPr="00526894">
        <w:rPr>
          <w:rFonts w:ascii="Times New Roman" w:hAnsi="Times New Roman"/>
          <w:sz w:val="24"/>
          <w:szCs w:val="24"/>
          <w:shd w:val="clear" w:color="auto" w:fill="FFFFFF"/>
        </w:rPr>
        <w:t>арш</w:t>
      </w:r>
      <w:r>
        <w:rPr>
          <w:rFonts w:ascii="Times New Roman" w:hAnsi="Times New Roman"/>
          <w:sz w:val="24"/>
          <w:szCs w:val="24"/>
          <w:shd w:val="clear" w:color="auto" w:fill="FFFFFF"/>
        </w:rPr>
        <w:t>его</w:t>
      </w:r>
      <w:r w:rsidRPr="00526894">
        <w:rPr>
          <w:rFonts w:ascii="Times New Roman" w:hAnsi="Times New Roman"/>
          <w:sz w:val="24"/>
          <w:szCs w:val="24"/>
          <w:shd w:val="clear" w:color="auto" w:fill="FFFFFF"/>
        </w:rPr>
        <w:t xml:space="preserve"> поколени</w:t>
      </w:r>
      <w:r>
        <w:rPr>
          <w:rFonts w:ascii="Times New Roman" w:hAnsi="Times New Roman"/>
          <w:sz w:val="24"/>
          <w:szCs w:val="24"/>
          <w:shd w:val="clear" w:color="auto" w:fill="FFFFFF"/>
        </w:rPr>
        <w:t>я</w:t>
      </w:r>
      <w:r w:rsidRPr="00526894">
        <w:rPr>
          <w:rFonts w:ascii="Times New Roman" w:hAnsi="Times New Roman"/>
          <w:sz w:val="24"/>
          <w:szCs w:val="24"/>
          <w:shd w:val="clear" w:color="auto" w:fill="FFFFFF"/>
        </w:rPr>
        <w:t xml:space="preserve"> ведется</w:t>
      </w:r>
      <w:r>
        <w:rPr>
          <w:rFonts w:ascii="Times New Roman" w:hAnsi="Times New Roman"/>
          <w:sz w:val="24"/>
          <w:szCs w:val="24"/>
          <w:shd w:val="clear" w:color="auto" w:fill="FFFFFF"/>
        </w:rPr>
        <w:t xml:space="preserve"> исключительно исходя из спроса населения. </w:t>
      </w:r>
      <w:r w:rsidRPr="0052689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sidRPr="00526894">
        <w:rPr>
          <w:rFonts w:ascii="Times New Roman" w:hAnsi="Times New Roman"/>
          <w:sz w:val="24"/>
          <w:szCs w:val="24"/>
          <w:shd w:val="clear" w:color="auto" w:fill="FFFFFF"/>
        </w:rPr>
        <w:t xml:space="preserve">В работе со старшим поколением активно используется творческий подход, поиск интересных форм работы с данной аудиторией,  привлечение к участию в мероприятиях молодежи. Особое чувство благодарности испытывает молодое поколение при встрече с ветеранами войны. </w:t>
      </w:r>
      <w:r>
        <w:rPr>
          <w:rFonts w:ascii="Times New Roman" w:hAnsi="Times New Roman"/>
          <w:sz w:val="24"/>
          <w:szCs w:val="24"/>
          <w:shd w:val="clear" w:color="auto" w:fill="FFFFFF"/>
        </w:rPr>
        <w:t xml:space="preserve">С  трепетом и огромным уважением, </w:t>
      </w:r>
      <w:r w:rsidRPr="00197790">
        <w:rPr>
          <w:rFonts w:ascii="Times New Roman" w:hAnsi="Times New Roman"/>
          <w:sz w:val="24"/>
          <w:szCs w:val="24"/>
          <w:shd w:val="clear" w:color="auto" w:fill="FFFFFF"/>
        </w:rPr>
        <w:t xml:space="preserve"> молодежные коллективы ЦДМ </w:t>
      </w:r>
      <w:r>
        <w:rPr>
          <w:rFonts w:ascii="Times New Roman" w:hAnsi="Times New Roman"/>
          <w:sz w:val="24"/>
          <w:szCs w:val="24"/>
          <w:shd w:val="clear" w:color="auto" w:fill="FFFFFF"/>
        </w:rPr>
        <w:t xml:space="preserve"> </w:t>
      </w:r>
      <w:r w:rsidRPr="00197790">
        <w:rPr>
          <w:rFonts w:ascii="Times New Roman" w:hAnsi="Times New Roman"/>
          <w:sz w:val="24"/>
          <w:szCs w:val="24"/>
          <w:shd w:val="clear" w:color="auto" w:fill="FFFFFF"/>
        </w:rPr>
        <w:t xml:space="preserve"> готовят музыкальный и танцевальный репертуар для </w:t>
      </w:r>
      <w:r>
        <w:rPr>
          <w:rFonts w:ascii="Times New Roman" w:hAnsi="Times New Roman"/>
          <w:sz w:val="24"/>
          <w:szCs w:val="24"/>
          <w:shd w:val="clear" w:color="auto" w:fill="FFFFFF"/>
        </w:rPr>
        <w:t xml:space="preserve"> </w:t>
      </w:r>
      <w:r w:rsidRPr="00197790">
        <w:rPr>
          <w:rFonts w:ascii="Times New Roman" w:hAnsi="Times New Roman"/>
          <w:sz w:val="24"/>
          <w:szCs w:val="24"/>
          <w:shd w:val="clear" w:color="auto" w:fill="FFFFFF"/>
        </w:rPr>
        <w:t>Прием</w:t>
      </w:r>
      <w:r>
        <w:rPr>
          <w:rFonts w:ascii="Times New Roman" w:hAnsi="Times New Roman"/>
          <w:sz w:val="24"/>
          <w:szCs w:val="24"/>
          <w:shd w:val="clear" w:color="auto" w:fill="FFFFFF"/>
        </w:rPr>
        <w:t>а</w:t>
      </w:r>
      <w:r w:rsidRPr="00197790">
        <w:rPr>
          <w:rFonts w:ascii="Times New Roman" w:hAnsi="Times New Roman"/>
          <w:sz w:val="24"/>
          <w:szCs w:val="24"/>
          <w:shd w:val="clear" w:color="auto" w:fill="FFFFFF"/>
        </w:rPr>
        <w:t xml:space="preserve"> Главы ЗАТО г.</w:t>
      </w:r>
      <w:r>
        <w:rPr>
          <w:rFonts w:ascii="Times New Roman" w:hAnsi="Times New Roman"/>
          <w:sz w:val="24"/>
          <w:szCs w:val="24"/>
          <w:shd w:val="clear" w:color="auto" w:fill="FFFFFF"/>
        </w:rPr>
        <w:t xml:space="preserve"> </w:t>
      </w:r>
      <w:r w:rsidRPr="00197790">
        <w:rPr>
          <w:rFonts w:ascii="Times New Roman" w:hAnsi="Times New Roman"/>
          <w:sz w:val="24"/>
          <w:szCs w:val="24"/>
          <w:shd w:val="clear" w:color="auto" w:fill="FFFFFF"/>
        </w:rPr>
        <w:t>Североморск</w:t>
      </w:r>
      <w:r>
        <w:rPr>
          <w:rFonts w:ascii="Times New Roman" w:hAnsi="Times New Roman"/>
          <w:sz w:val="24"/>
          <w:szCs w:val="24"/>
          <w:shd w:val="clear" w:color="auto" w:fill="FFFFFF"/>
        </w:rPr>
        <w:t>, посвящённого Победе в ВОВ. З</w:t>
      </w:r>
      <w:r w:rsidRPr="009703F5">
        <w:rPr>
          <w:rFonts w:ascii="Times New Roman" w:hAnsi="Times New Roman"/>
          <w:sz w:val="24"/>
          <w:szCs w:val="24"/>
          <w:shd w:val="clear" w:color="auto" w:fill="FFFFFF"/>
        </w:rPr>
        <w:t>начимость</w:t>
      </w:r>
      <w:r>
        <w:rPr>
          <w:rFonts w:ascii="Times New Roman" w:hAnsi="Times New Roman"/>
          <w:sz w:val="24"/>
          <w:szCs w:val="24"/>
          <w:shd w:val="clear" w:color="auto" w:fill="FFFFFF"/>
        </w:rPr>
        <w:t xml:space="preserve"> данного</w:t>
      </w:r>
      <w:r w:rsidRPr="009703F5">
        <w:rPr>
          <w:rFonts w:ascii="Times New Roman" w:hAnsi="Times New Roman"/>
          <w:sz w:val="24"/>
          <w:szCs w:val="24"/>
          <w:shd w:val="clear" w:color="auto" w:fill="FFFFFF"/>
        </w:rPr>
        <w:t xml:space="preserve"> проекта в том, что результат его двухсторонний: </w:t>
      </w:r>
      <w:r>
        <w:rPr>
          <w:rFonts w:ascii="Times New Roman" w:hAnsi="Times New Roman"/>
          <w:sz w:val="24"/>
          <w:szCs w:val="24"/>
          <w:shd w:val="clear" w:color="auto" w:fill="FFFFFF"/>
        </w:rPr>
        <w:t xml:space="preserve"> у </w:t>
      </w:r>
      <w:r w:rsidRPr="009703F5">
        <w:rPr>
          <w:rFonts w:ascii="Times New Roman" w:hAnsi="Times New Roman"/>
          <w:sz w:val="24"/>
          <w:szCs w:val="24"/>
          <w:shd w:val="clear" w:color="auto" w:fill="FFFFFF"/>
        </w:rPr>
        <w:t>пожилых людей появляется  уверенность в будущем сами</w:t>
      </w:r>
      <w:r>
        <w:rPr>
          <w:rFonts w:ascii="Times New Roman" w:hAnsi="Times New Roman"/>
          <w:sz w:val="24"/>
          <w:szCs w:val="24"/>
          <w:shd w:val="clear" w:color="auto" w:fill="FFFFFF"/>
        </w:rPr>
        <w:t>х себя и своих внуков, а у молодых людей</w:t>
      </w:r>
      <w:r w:rsidRPr="009703F5">
        <w:rPr>
          <w:rFonts w:ascii="Times New Roman" w:hAnsi="Times New Roman"/>
          <w:sz w:val="24"/>
          <w:szCs w:val="24"/>
          <w:shd w:val="clear" w:color="auto" w:fill="FFFFFF"/>
        </w:rPr>
        <w:t xml:space="preserve"> - истинные идеалы. </w:t>
      </w:r>
      <w:r>
        <w:rPr>
          <w:rFonts w:ascii="Times New Roman" w:hAnsi="Times New Roman"/>
          <w:sz w:val="24"/>
          <w:szCs w:val="24"/>
          <w:shd w:val="clear" w:color="auto" w:fill="FFFFFF"/>
        </w:rPr>
        <w:t>Спустя годы, этот проект стал традиционным и не меняет форм проведения.</w:t>
      </w:r>
      <w:r w:rsidRPr="003B4344">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Традиционными так же стали вечера отдыха, посвящённые Дню пожилого человека. </w:t>
      </w:r>
      <w:r w:rsidRPr="00526894">
        <w:rPr>
          <w:rFonts w:ascii="Times New Roman" w:hAnsi="Times New Roman"/>
          <w:sz w:val="24"/>
          <w:szCs w:val="24"/>
          <w:shd w:val="clear" w:color="auto" w:fill="FFFFFF"/>
        </w:rPr>
        <w:t>Такие мероприяти</w:t>
      </w:r>
      <w:r>
        <w:rPr>
          <w:rFonts w:ascii="Times New Roman" w:hAnsi="Times New Roman"/>
          <w:sz w:val="24"/>
          <w:szCs w:val="24"/>
          <w:shd w:val="clear" w:color="auto" w:fill="FFFFFF"/>
        </w:rPr>
        <w:t xml:space="preserve">я  </w:t>
      </w:r>
      <w:r w:rsidRPr="00526894">
        <w:rPr>
          <w:rFonts w:ascii="Times New Roman" w:hAnsi="Times New Roman"/>
          <w:sz w:val="24"/>
          <w:szCs w:val="24"/>
          <w:shd w:val="clear" w:color="auto" w:fill="FFFFFF"/>
        </w:rPr>
        <w:t>вдохновляют пожилых на активную жизненную позицию, способствуют их самореализации и укреплению жизненных ценностей, вовлекают не только старшее поколение, но и их семьи в общественную и культурную жизнь.</w:t>
      </w:r>
      <w:r w:rsidRPr="009703F5">
        <w:t xml:space="preserve"> </w:t>
      </w:r>
      <w:r w:rsidRPr="009703F5">
        <w:rPr>
          <w:rFonts w:ascii="Times New Roman" w:hAnsi="Times New Roman"/>
          <w:sz w:val="24"/>
          <w:szCs w:val="24"/>
          <w:shd w:val="clear" w:color="auto" w:fill="FFFFFF"/>
        </w:rPr>
        <w:t xml:space="preserve">Программа </w:t>
      </w:r>
      <w:r>
        <w:rPr>
          <w:rFonts w:ascii="Times New Roman" w:hAnsi="Times New Roman"/>
          <w:sz w:val="24"/>
          <w:szCs w:val="24"/>
          <w:shd w:val="clear" w:color="auto" w:fill="FFFFFF"/>
        </w:rPr>
        <w:t xml:space="preserve">таких </w:t>
      </w:r>
      <w:r w:rsidRPr="009703F5">
        <w:rPr>
          <w:rFonts w:ascii="Times New Roman" w:hAnsi="Times New Roman"/>
          <w:sz w:val="24"/>
          <w:szCs w:val="24"/>
          <w:shd w:val="clear" w:color="auto" w:fill="FFFFFF"/>
        </w:rPr>
        <w:t>вечер</w:t>
      </w:r>
      <w:r>
        <w:rPr>
          <w:rFonts w:ascii="Times New Roman" w:hAnsi="Times New Roman"/>
          <w:sz w:val="24"/>
          <w:szCs w:val="24"/>
          <w:shd w:val="clear" w:color="auto" w:fill="FFFFFF"/>
        </w:rPr>
        <w:t>ов</w:t>
      </w:r>
      <w:r w:rsidRPr="009703F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остаётся</w:t>
      </w:r>
      <w:r w:rsidRPr="009703F5">
        <w:rPr>
          <w:rFonts w:ascii="Times New Roman" w:hAnsi="Times New Roman"/>
          <w:sz w:val="24"/>
          <w:szCs w:val="24"/>
          <w:shd w:val="clear" w:color="auto" w:fill="FFFFFF"/>
        </w:rPr>
        <w:t xml:space="preserve"> традиционной для этой формы проведения мероприятия:  чаепитие с пирогами,  чествование </w:t>
      </w:r>
      <w:r>
        <w:rPr>
          <w:rFonts w:ascii="Times New Roman" w:hAnsi="Times New Roman"/>
          <w:sz w:val="24"/>
          <w:szCs w:val="24"/>
          <w:shd w:val="clear" w:color="auto" w:fill="FFFFFF"/>
        </w:rPr>
        <w:t xml:space="preserve"> </w:t>
      </w:r>
      <w:r w:rsidRPr="009703F5">
        <w:rPr>
          <w:rFonts w:ascii="Times New Roman" w:hAnsi="Times New Roman"/>
          <w:sz w:val="24"/>
          <w:szCs w:val="24"/>
          <w:shd w:val="clear" w:color="auto" w:fill="FFFFFF"/>
        </w:rPr>
        <w:t>именинников, конкурсы между столиками ,</w:t>
      </w:r>
      <w:r>
        <w:rPr>
          <w:rFonts w:ascii="Times New Roman" w:hAnsi="Times New Roman"/>
          <w:sz w:val="24"/>
          <w:szCs w:val="24"/>
          <w:shd w:val="clear" w:color="auto" w:fill="FFFFFF"/>
        </w:rPr>
        <w:t xml:space="preserve">  танцевальные игры и конкурсы</w:t>
      </w:r>
      <w:r w:rsidRPr="009703F5">
        <w:rPr>
          <w:rFonts w:ascii="Times New Roman" w:hAnsi="Times New Roman"/>
          <w:sz w:val="24"/>
          <w:szCs w:val="24"/>
          <w:shd w:val="clear" w:color="auto" w:fill="FFFFFF"/>
        </w:rPr>
        <w:t xml:space="preserve">, подарки и, конечно, танцы.    </w:t>
      </w:r>
    </w:p>
    <w:p w:rsidR="00435D46" w:rsidRPr="00197790"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Т</w:t>
      </w:r>
      <w:r w:rsidRPr="00526894">
        <w:rPr>
          <w:rFonts w:ascii="Times New Roman" w:hAnsi="Times New Roman"/>
          <w:sz w:val="24"/>
          <w:szCs w:val="24"/>
          <w:shd w:val="clear" w:color="auto" w:fill="FFFFFF"/>
        </w:rPr>
        <w:t xml:space="preserve">ворческий коллектив </w:t>
      </w:r>
      <w:r>
        <w:rPr>
          <w:rFonts w:ascii="Times New Roman" w:hAnsi="Times New Roman"/>
          <w:sz w:val="24"/>
          <w:szCs w:val="24"/>
          <w:shd w:val="clear" w:color="auto" w:fill="FFFFFF"/>
        </w:rPr>
        <w:t xml:space="preserve"> Центра досуга молодёжи</w:t>
      </w:r>
      <w:r w:rsidRPr="00526894">
        <w:rPr>
          <w:rFonts w:ascii="Times New Roman" w:hAnsi="Times New Roman"/>
          <w:sz w:val="24"/>
          <w:szCs w:val="24"/>
          <w:shd w:val="clear" w:color="auto" w:fill="FFFFFF"/>
        </w:rPr>
        <w:t xml:space="preserve"> в работе с людьми старшего поколения постоянно стремится к принципиально новым подходам, понимая, что насыщенный и разнообразный досуг помогает пожилым людям чувствовать вкус к жизни, находить оптимизм, получать уверенную и </w:t>
      </w:r>
      <w:r>
        <w:rPr>
          <w:rFonts w:ascii="Times New Roman" w:hAnsi="Times New Roman"/>
          <w:sz w:val="24"/>
          <w:szCs w:val="24"/>
          <w:shd w:val="clear" w:color="auto" w:fill="FFFFFF"/>
        </w:rPr>
        <w:t>эффективную жизненную поддержку</w:t>
      </w:r>
      <w:r w:rsidRPr="00526894">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Примером этому можно считать участие  24 сентября 2017 года клуба «Надежда» в Областном конкурсе для людей старшего поколения «Спартакиада - 2017» в рамках проекта «Нашей жизни осень золотая».</w:t>
      </w:r>
    </w:p>
    <w:p w:rsidR="00D85681" w:rsidRDefault="00D85681" w:rsidP="003027F6">
      <w:pPr>
        <w:spacing w:after="0" w:line="240" w:lineRule="auto"/>
        <w:rPr>
          <w:rFonts w:ascii="Times New Roman" w:hAnsi="Times New Roman"/>
          <w:b/>
          <w:sz w:val="24"/>
          <w:szCs w:val="24"/>
        </w:rPr>
      </w:pPr>
    </w:p>
    <w:p w:rsidR="00D85681" w:rsidRDefault="00D85681" w:rsidP="003027F6">
      <w:pPr>
        <w:spacing w:after="0" w:line="240" w:lineRule="auto"/>
        <w:rPr>
          <w:rFonts w:ascii="Times New Roman" w:hAnsi="Times New Roman"/>
          <w:b/>
          <w:sz w:val="24"/>
          <w:szCs w:val="24"/>
        </w:rPr>
      </w:pPr>
    </w:p>
    <w:p w:rsidR="00435D46" w:rsidRPr="00554F3F" w:rsidRDefault="00435D46" w:rsidP="003027F6">
      <w:pPr>
        <w:spacing w:after="0" w:line="240" w:lineRule="auto"/>
        <w:rPr>
          <w:rFonts w:ascii="Times New Roman" w:hAnsi="Times New Roman"/>
          <w:b/>
          <w:sz w:val="24"/>
          <w:szCs w:val="24"/>
        </w:rPr>
      </w:pPr>
      <w:r w:rsidRPr="00554F3F">
        <w:rPr>
          <w:rFonts w:ascii="Times New Roman" w:hAnsi="Times New Roman"/>
          <w:b/>
          <w:sz w:val="24"/>
          <w:szCs w:val="24"/>
        </w:rPr>
        <w:t xml:space="preserve">4.8. Работа по формированию и популяризации семейных ценностей </w:t>
      </w:r>
    </w:p>
    <w:p w:rsidR="00435D46" w:rsidRPr="00554F3F" w:rsidRDefault="00435D46" w:rsidP="003027F6">
      <w:pPr>
        <w:spacing w:after="0" w:line="240" w:lineRule="auto"/>
        <w:rPr>
          <w:rFonts w:ascii="Times New Roman" w:hAnsi="Times New Roman"/>
          <w:i/>
          <w:sz w:val="24"/>
          <w:szCs w:val="24"/>
          <w:u w:val="single"/>
        </w:rPr>
      </w:pP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Доля КММ</w:t>
      </w:r>
      <w:r w:rsidRPr="00554F3F">
        <w:rPr>
          <w:rFonts w:ascii="Times New Roman" w:hAnsi="Times New Roman"/>
          <w:sz w:val="24"/>
          <w:szCs w:val="24"/>
          <w:vertAlign w:val="subscript"/>
        </w:rPr>
        <w:t>С</w:t>
      </w:r>
      <w:r w:rsidRPr="00554F3F">
        <w:rPr>
          <w:rFonts w:ascii="Times New Roman" w:hAnsi="Times New Roman"/>
          <w:sz w:val="24"/>
          <w:szCs w:val="24"/>
        </w:rPr>
        <w:t xml:space="preserve"> = (КММ</w:t>
      </w:r>
      <w:r w:rsidRPr="00554F3F">
        <w:rPr>
          <w:rFonts w:ascii="Times New Roman" w:hAnsi="Times New Roman"/>
          <w:sz w:val="24"/>
          <w:szCs w:val="24"/>
          <w:vertAlign w:val="subscript"/>
        </w:rPr>
        <w:t>С</w:t>
      </w:r>
      <w:r w:rsidRPr="00554F3F">
        <w:rPr>
          <w:rFonts w:ascii="Times New Roman" w:hAnsi="Times New Roman"/>
          <w:sz w:val="24"/>
          <w:szCs w:val="24"/>
        </w:rPr>
        <w:t xml:space="preserve"> /КММ) * 100, где КММ</w:t>
      </w:r>
      <w:r w:rsidRPr="00554F3F">
        <w:rPr>
          <w:rFonts w:ascii="Times New Roman" w:hAnsi="Times New Roman"/>
          <w:sz w:val="24"/>
          <w:szCs w:val="24"/>
          <w:vertAlign w:val="subscript"/>
        </w:rPr>
        <w:t>С</w:t>
      </w:r>
      <w:r w:rsidRPr="00554F3F">
        <w:rPr>
          <w:rFonts w:ascii="Times New Roman" w:hAnsi="Times New Roman"/>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p w:rsidR="00435D46" w:rsidRPr="00554F3F"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lastRenderedPageBreak/>
              <w:t>Год</w:t>
            </w:r>
          </w:p>
        </w:tc>
        <w:tc>
          <w:tcPr>
            <w:tcW w:w="1843"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w:t>
            </w:r>
            <w:r w:rsidRPr="00554F3F">
              <w:rPr>
                <w:rFonts w:ascii="Times New Roman" w:hAnsi="Times New Roman"/>
                <w:b/>
                <w:sz w:val="24"/>
                <w:szCs w:val="24"/>
                <w:vertAlign w:val="subscript"/>
              </w:rPr>
              <w:t>С</w:t>
            </w:r>
            <w:r w:rsidRPr="00554F3F">
              <w:rPr>
                <w:rFonts w:ascii="Times New Roman" w:hAnsi="Times New Roman"/>
                <w:b/>
                <w:sz w:val="24"/>
                <w:szCs w:val="24"/>
              </w:rPr>
              <w:t>, ед.</w:t>
            </w:r>
          </w:p>
        </w:tc>
        <w:tc>
          <w:tcPr>
            <w:tcW w:w="2268"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 ед.</w:t>
            </w:r>
          </w:p>
        </w:tc>
        <w:tc>
          <w:tcPr>
            <w:tcW w:w="2126"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доли КММ</w:t>
            </w:r>
            <w:r w:rsidRPr="00554F3F">
              <w:rPr>
                <w:rFonts w:ascii="Times New Roman" w:hAnsi="Times New Roman"/>
                <w:b/>
                <w:sz w:val="24"/>
                <w:szCs w:val="24"/>
                <w:vertAlign w:val="subscript"/>
              </w:rPr>
              <w:t>С</w:t>
            </w:r>
            <w:r w:rsidRPr="00554F3F">
              <w:rPr>
                <w:rFonts w:ascii="Times New Roman" w:hAnsi="Times New Roman"/>
                <w:b/>
                <w:sz w:val="24"/>
                <w:szCs w:val="24"/>
              </w:rPr>
              <w:t>, %</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2015</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22</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184</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12,0</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2016</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25</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191</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13,1</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2017</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183</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15,3</w:t>
            </w:r>
          </w:p>
        </w:tc>
      </w:tr>
    </w:tbl>
    <w:p w:rsidR="00435D46" w:rsidRDefault="00435D46" w:rsidP="003027F6">
      <w:pPr>
        <w:spacing w:after="0" w:line="240" w:lineRule="auto"/>
        <w:rPr>
          <w:rFonts w:ascii="Times New Roman" w:hAnsi="Times New Roman"/>
          <w:b/>
          <w:sz w:val="24"/>
          <w:szCs w:val="24"/>
        </w:rPr>
      </w:pPr>
    </w:p>
    <w:p w:rsidR="00435D46" w:rsidRPr="001863F7" w:rsidRDefault="00435D46" w:rsidP="003027F6">
      <w:pPr>
        <w:spacing w:after="0" w:line="240" w:lineRule="auto"/>
        <w:rPr>
          <w:rFonts w:ascii="Times New Roman" w:hAnsi="Times New Roman"/>
          <w:b/>
          <w:sz w:val="24"/>
          <w:szCs w:val="24"/>
        </w:rPr>
      </w:pPr>
      <w:r w:rsidRPr="001863F7">
        <w:rPr>
          <w:rFonts w:ascii="Times New Roman" w:hAnsi="Times New Roman"/>
          <w:b/>
          <w:sz w:val="24"/>
          <w:szCs w:val="24"/>
        </w:rPr>
        <w:t>Количество участников/посетителей мероприятий по формированию и популяризации семейных ценностей:</w:t>
      </w:r>
      <w:r>
        <w:rPr>
          <w:rFonts w:ascii="Times New Roman" w:hAnsi="Times New Roman"/>
          <w:b/>
          <w:sz w:val="24"/>
          <w:szCs w:val="24"/>
        </w:rPr>
        <w:t xml:space="preserve"> 3</w:t>
      </w:r>
      <w:r w:rsidRPr="001863F7">
        <w:rPr>
          <w:rFonts w:ascii="Times New Roman" w:hAnsi="Times New Roman"/>
          <w:b/>
          <w:sz w:val="24"/>
          <w:szCs w:val="24"/>
        </w:rPr>
        <w:t>48/ 1870</w:t>
      </w:r>
    </w:p>
    <w:p w:rsidR="00435D46" w:rsidRDefault="00435D46" w:rsidP="003027F6">
      <w:pPr>
        <w:spacing w:after="0" w:line="240" w:lineRule="auto"/>
        <w:rPr>
          <w:rFonts w:ascii="Times New Roman" w:hAnsi="Times New Roman"/>
          <w:b/>
          <w:color w:val="FF0000"/>
          <w:sz w:val="24"/>
          <w:szCs w:val="24"/>
        </w:rPr>
      </w:pPr>
    </w:p>
    <w:p w:rsidR="00435D46" w:rsidRPr="00E40923" w:rsidRDefault="00435D46" w:rsidP="003027F6">
      <w:pPr>
        <w:spacing w:after="0" w:line="240" w:lineRule="auto"/>
        <w:rPr>
          <w:rFonts w:ascii="Times New Roman" w:hAnsi="Times New Roman"/>
          <w:b/>
          <w:sz w:val="24"/>
          <w:szCs w:val="24"/>
        </w:rPr>
      </w:pPr>
      <w:r w:rsidRPr="00E40923">
        <w:rPr>
          <w:rFonts w:ascii="Times New Roman" w:hAnsi="Times New Roman"/>
          <w:b/>
          <w:sz w:val="24"/>
          <w:szCs w:val="24"/>
        </w:rPr>
        <w:t>Сведения о наиболее значимых мероприятиях</w:t>
      </w:r>
    </w:p>
    <w:p w:rsidR="00435D46" w:rsidRPr="00E40923" w:rsidRDefault="00435D46" w:rsidP="003027F6">
      <w:pPr>
        <w:spacing w:after="0" w:line="240" w:lineRule="auto"/>
        <w:rPr>
          <w:rFonts w:ascii="Times New Roman" w:hAnsi="Times New Roman"/>
          <w:b/>
          <w:sz w:val="24"/>
          <w:szCs w:val="24"/>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2534"/>
        <w:gridCol w:w="1760"/>
        <w:gridCol w:w="1540"/>
        <w:gridCol w:w="1414"/>
        <w:gridCol w:w="7826"/>
      </w:tblGrid>
      <w:tr w:rsidR="00435D46" w:rsidRPr="00E40923" w:rsidTr="00780003">
        <w:tc>
          <w:tcPr>
            <w:tcW w:w="560" w:type="dxa"/>
          </w:tcPr>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 п/п</w:t>
            </w:r>
          </w:p>
        </w:tc>
        <w:tc>
          <w:tcPr>
            <w:tcW w:w="2534" w:type="dxa"/>
          </w:tcPr>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 xml:space="preserve">Форма </w:t>
            </w:r>
          </w:p>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и название</w:t>
            </w:r>
          </w:p>
        </w:tc>
        <w:tc>
          <w:tcPr>
            <w:tcW w:w="1760" w:type="dxa"/>
          </w:tcPr>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Дата проведения</w:t>
            </w:r>
          </w:p>
        </w:tc>
        <w:tc>
          <w:tcPr>
            <w:tcW w:w="1540" w:type="dxa"/>
          </w:tcPr>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 xml:space="preserve">Место </w:t>
            </w:r>
          </w:p>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проведения</w:t>
            </w:r>
          </w:p>
        </w:tc>
        <w:tc>
          <w:tcPr>
            <w:tcW w:w="1414" w:type="dxa"/>
          </w:tcPr>
          <w:p w:rsidR="00435D46" w:rsidRPr="00E40923" w:rsidRDefault="00435D46" w:rsidP="00780003">
            <w:pPr>
              <w:spacing w:after="0" w:line="240" w:lineRule="auto"/>
              <w:jc w:val="center"/>
              <w:rPr>
                <w:rFonts w:ascii="Times New Roman" w:hAnsi="Times New Roman"/>
                <w:b/>
                <w:sz w:val="16"/>
                <w:szCs w:val="16"/>
              </w:rPr>
            </w:pPr>
            <w:r w:rsidRPr="00E40923">
              <w:rPr>
                <w:rFonts w:ascii="Times New Roman" w:hAnsi="Times New Roman"/>
                <w:b/>
                <w:sz w:val="16"/>
                <w:szCs w:val="16"/>
              </w:rPr>
              <w:t>Количество участников/ Количество посетителей</w:t>
            </w:r>
          </w:p>
        </w:tc>
        <w:tc>
          <w:tcPr>
            <w:tcW w:w="7826" w:type="dxa"/>
          </w:tcPr>
          <w:p w:rsidR="00435D46" w:rsidRPr="00E40923" w:rsidRDefault="00435D46" w:rsidP="00780003">
            <w:pPr>
              <w:spacing w:after="0" w:line="240" w:lineRule="auto"/>
              <w:jc w:val="center"/>
              <w:rPr>
                <w:rFonts w:ascii="Times New Roman" w:hAnsi="Times New Roman"/>
                <w:b/>
                <w:sz w:val="24"/>
                <w:szCs w:val="24"/>
              </w:rPr>
            </w:pPr>
            <w:r w:rsidRPr="00E40923">
              <w:rPr>
                <w:rFonts w:ascii="Times New Roman" w:hAnsi="Times New Roman"/>
                <w:b/>
                <w:sz w:val="24"/>
                <w:szCs w:val="24"/>
              </w:rPr>
              <w:t>Краткое описание</w:t>
            </w:r>
          </w:p>
        </w:tc>
      </w:tr>
      <w:tr w:rsidR="00435D46" w:rsidRPr="00B713F3" w:rsidTr="00780003">
        <w:tc>
          <w:tcPr>
            <w:tcW w:w="560" w:type="dxa"/>
          </w:tcPr>
          <w:p w:rsidR="00435D46" w:rsidRPr="00E40923" w:rsidRDefault="00435D46" w:rsidP="00780003">
            <w:pPr>
              <w:spacing w:after="0" w:line="240" w:lineRule="auto"/>
              <w:rPr>
                <w:rFonts w:ascii="Times New Roman" w:hAnsi="Times New Roman"/>
                <w:sz w:val="24"/>
                <w:szCs w:val="24"/>
              </w:rPr>
            </w:pPr>
            <w:r w:rsidRPr="00E40923">
              <w:rPr>
                <w:rFonts w:ascii="Times New Roman" w:hAnsi="Times New Roman"/>
                <w:sz w:val="24"/>
                <w:szCs w:val="24"/>
              </w:rPr>
              <w:t>1.</w:t>
            </w:r>
          </w:p>
        </w:tc>
        <w:tc>
          <w:tcPr>
            <w:tcW w:w="2534" w:type="dxa"/>
          </w:tcPr>
          <w:p w:rsidR="00435D46" w:rsidRPr="00E40923" w:rsidRDefault="00435D46" w:rsidP="00780003">
            <w:pPr>
              <w:spacing w:after="0" w:line="240" w:lineRule="auto"/>
              <w:rPr>
                <w:rFonts w:ascii="Times New Roman" w:hAnsi="Times New Roman"/>
                <w:sz w:val="24"/>
                <w:szCs w:val="24"/>
              </w:rPr>
            </w:pPr>
            <w:r w:rsidRPr="00E40923">
              <w:rPr>
                <w:rFonts w:ascii="Times New Roman" w:hAnsi="Times New Roman"/>
                <w:sz w:val="24"/>
                <w:szCs w:val="24"/>
              </w:rPr>
              <w:t>Семейный обрядовый праздник  «Сороки»</w:t>
            </w:r>
          </w:p>
        </w:tc>
        <w:tc>
          <w:tcPr>
            <w:tcW w:w="1760" w:type="dxa"/>
          </w:tcPr>
          <w:p w:rsidR="00435D46" w:rsidRPr="00E40923" w:rsidRDefault="00435D46" w:rsidP="00780003">
            <w:pPr>
              <w:spacing w:after="0" w:line="240" w:lineRule="auto"/>
              <w:rPr>
                <w:rFonts w:ascii="Times New Roman" w:hAnsi="Times New Roman"/>
                <w:sz w:val="24"/>
                <w:szCs w:val="24"/>
              </w:rPr>
            </w:pPr>
            <w:r w:rsidRPr="00E40923">
              <w:rPr>
                <w:rFonts w:ascii="Times New Roman" w:hAnsi="Times New Roman"/>
                <w:sz w:val="24"/>
                <w:szCs w:val="24"/>
              </w:rPr>
              <w:t>18.03.17</w:t>
            </w:r>
          </w:p>
        </w:tc>
        <w:tc>
          <w:tcPr>
            <w:tcW w:w="1540" w:type="dxa"/>
          </w:tcPr>
          <w:p w:rsidR="00435D46" w:rsidRPr="00E40923" w:rsidRDefault="00435D46" w:rsidP="00780003">
            <w:pPr>
              <w:spacing w:after="0" w:line="240" w:lineRule="auto"/>
              <w:rPr>
                <w:rFonts w:ascii="Times New Roman" w:hAnsi="Times New Roman"/>
                <w:sz w:val="24"/>
                <w:szCs w:val="24"/>
              </w:rPr>
            </w:pPr>
            <w:r w:rsidRPr="00E40923">
              <w:rPr>
                <w:rFonts w:ascii="Times New Roman" w:hAnsi="Times New Roman"/>
                <w:sz w:val="24"/>
                <w:szCs w:val="24"/>
              </w:rPr>
              <w:t>игровой зал</w:t>
            </w:r>
          </w:p>
        </w:tc>
        <w:tc>
          <w:tcPr>
            <w:tcW w:w="1414" w:type="dxa"/>
          </w:tcPr>
          <w:p w:rsidR="00435D46" w:rsidRPr="00E40923" w:rsidRDefault="00435D46" w:rsidP="00780003">
            <w:pPr>
              <w:spacing w:after="0" w:line="240" w:lineRule="auto"/>
              <w:rPr>
                <w:rFonts w:ascii="Times New Roman" w:hAnsi="Times New Roman"/>
                <w:sz w:val="24"/>
                <w:szCs w:val="24"/>
              </w:rPr>
            </w:pPr>
            <w:r w:rsidRPr="00E40923">
              <w:rPr>
                <w:rFonts w:ascii="Times New Roman" w:hAnsi="Times New Roman"/>
                <w:sz w:val="24"/>
                <w:szCs w:val="24"/>
              </w:rPr>
              <w:t>25/47</w:t>
            </w:r>
          </w:p>
        </w:tc>
        <w:tc>
          <w:tcPr>
            <w:tcW w:w="7826" w:type="dxa"/>
          </w:tcPr>
          <w:p w:rsidR="00435D46" w:rsidRPr="00860207" w:rsidRDefault="00435D46" w:rsidP="00780003">
            <w:pPr>
              <w:spacing w:after="0"/>
              <w:jc w:val="both"/>
              <w:rPr>
                <w:rFonts w:ascii="Times New Roman" w:hAnsi="Times New Roman"/>
                <w:sz w:val="24"/>
                <w:szCs w:val="24"/>
              </w:rPr>
            </w:pPr>
            <w:r w:rsidRPr="00860207">
              <w:rPr>
                <w:rFonts w:ascii="Times New Roman" w:hAnsi="Times New Roman"/>
                <w:sz w:val="24"/>
                <w:szCs w:val="24"/>
              </w:rPr>
              <w:t xml:space="preserve">Праздник был посвящён Дню весеннего равноденствия. </w:t>
            </w:r>
          </w:p>
          <w:p w:rsidR="00435D46" w:rsidRPr="00B713F3" w:rsidRDefault="00435D46" w:rsidP="00780003">
            <w:pPr>
              <w:spacing w:after="0" w:line="240" w:lineRule="auto"/>
              <w:jc w:val="both"/>
              <w:rPr>
                <w:rFonts w:ascii="Times New Roman" w:hAnsi="Times New Roman"/>
                <w:color w:val="FF0000"/>
                <w:sz w:val="24"/>
                <w:szCs w:val="24"/>
              </w:rPr>
            </w:pPr>
            <w:r w:rsidRPr="00860207">
              <w:rPr>
                <w:rFonts w:ascii="Times New Roman" w:hAnsi="Times New Roman"/>
                <w:sz w:val="24"/>
                <w:szCs w:val="24"/>
              </w:rPr>
              <w:t xml:space="preserve">Североморские семьи узнали </w:t>
            </w:r>
            <w:r>
              <w:rPr>
                <w:rFonts w:ascii="Times New Roman" w:hAnsi="Times New Roman"/>
                <w:sz w:val="24"/>
                <w:szCs w:val="24"/>
              </w:rPr>
              <w:t>о традициях и обрядах праздника</w:t>
            </w:r>
            <w:r w:rsidRPr="00860207">
              <w:rPr>
                <w:rFonts w:ascii="Times New Roman" w:hAnsi="Times New Roman"/>
                <w:sz w:val="24"/>
                <w:szCs w:val="24"/>
              </w:rPr>
              <w:t>. Посмотрели кукольную сказку «Как Машенька весну искала!». Разучили обрядовые стишки – заклички. Поиграли вместе с Весной-Красной в старинные народные весенние игры. Узнали о  традиции печь в этот день «жаворонки»  — вкусные булочки в форме птичек, чтобы отметить начало весны и возвращение птиц из теплых стран. Весна - Красна угостила всех гостей праздника обрядовым угощением – булочками «Жаворонками», а ведущая праздника пригласила на Мастер-класс по изготовлению такого угощения. Юные североморцы вместе со своими родителями изучили три способа лепки «Жаворонков».</w:t>
            </w:r>
            <w:r>
              <w:rPr>
                <w:rFonts w:ascii="Times New Roman" w:hAnsi="Times New Roman"/>
                <w:sz w:val="24"/>
                <w:szCs w:val="24"/>
              </w:rPr>
              <w:t xml:space="preserve"> </w:t>
            </w:r>
            <w:r w:rsidRPr="00860207">
              <w:rPr>
                <w:rFonts w:ascii="Times New Roman" w:hAnsi="Times New Roman"/>
                <w:sz w:val="24"/>
                <w:szCs w:val="24"/>
              </w:rPr>
              <w:t>Праздник проводился с целью возрождения русских семейных традиций</w:t>
            </w:r>
          </w:p>
        </w:tc>
      </w:tr>
      <w:tr w:rsidR="00435D46" w:rsidRPr="00B713F3" w:rsidTr="00780003">
        <w:tc>
          <w:tcPr>
            <w:tcW w:w="560"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2.</w:t>
            </w:r>
          </w:p>
        </w:tc>
        <w:tc>
          <w:tcPr>
            <w:tcW w:w="2534"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Концерт «Тепло сердец для милых мам», посвященный Дню матери</w:t>
            </w:r>
          </w:p>
        </w:tc>
        <w:tc>
          <w:tcPr>
            <w:tcW w:w="1760"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11.11.17</w:t>
            </w:r>
          </w:p>
        </w:tc>
        <w:tc>
          <w:tcPr>
            <w:tcW w:w="1540"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универсальный зал</w:t>
            </w:r>
          </w:p>
        </w:tc>
        <w:tc>
          <w:tcPr>
            <w:tcW w:w="1414"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125/150</w:t>
            </w:r>
          </w:p>
        </w:tc>
        <w:tc>
          <w:tcPr>
            <w:tcW w:w="7826" w:type="dxa"/>
          </w:tcPr>
          <w:p w:rsidR="00435D46" w:rsidRPr="00B713F3" w:rsidRDefault="00435D46" w:rsidP="00780003">
            <w:pPr>
              <w:spacing w:after="0" w:line="240" w:lineRule="auto"/>
              <w:jc w:val="both"/>
              <w:rPr>
                <w:rFonts w:ascii="Times New Roman" w:hAnsi="Times New Roman"/>
                <w:color w:val="FF0000"/>
                <w:sz w:val="24"/>
                <w:szCs w:val="24"/>
              </w:rPr>
            </w:pPr>
            <w:r w:rsidRPr="00435649">
              <w:rPr>
                <w:rFonts w:ascii="Times New Roman" w:hAnsi="Times New Roman"/>
                <w:sz w:val="24"/>
                <w:szCs w:val="24"/>
                <w:shd w:val="clear" w:color="auto" w:fill="FFFFFF"/>
              </w:rPr>
              <w:t>Концертные номера для своих любимых мам подготовили: участники клуба эстрадного танца "На пять" (ЦДМ), ученики школы №7, Денисов Алексей, Денисов Михаил, детская вокальная группа"Бруснички", ученики школы №10, клуб любителей эстрадного вокала "Студи-О" (ЦДМ), Ольга Полигова, Валерия Шатецкая, клуб "Триумф", клуб активистов "Дива". Концерт получился теплым, радостным и по-настоящему семейным.</w:t>
            </w:r>
            <w:r w:rsidRPr="00435649">
              <w:rPr>
                <w:sz w:val="24"/>
                <w:szCs w:val="24"/>
              </w:rPr>
              <w:t xml:space="preserve"> </w:t>
            </w:r>
            <w:r w:rsidRPr="00435649">
              <w:rPr>
                <w:rFonts w:ascii="Times New Roman" w:hAnsi="Times New Roman"/>
                <w:sz w:val="24"/>
                <w:szCs w:val="24"/>
                <w:shd w:val="clear" w:color="auto" w:fill="FFFFFF"/>
              </w:rPr>
              <w:t>Кроме того, гостей праздника ожидали веселые конкурсы, выставка рисунка «Наши мамы» а так же подготовленный организаторами сюрприз  - большая ромашка для каждой Мамы.</w:t>
            </w:r>
          </w:p>
        </w:tc>
      </w:tr>
      <w:tr w:rsidR="00435D46" w:rsidRPr="00B713F3" w:rsidTr="00780003">
        <w:tc>
          <w:tcPr>
            <w:tcW w:w="560"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lastRenderedPageBreak/>
              <w:t>3.</w:t>
            </w:r>
          </w:p>
        </w:tc>
        <w:tc>
          <w:tcPr>
            <w:tcW w:w="2534"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 xml:space="preserve">Праздник </w:t>
            </w:r>
          </w:p>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«Сюрпризы осени»</w:t>
            </w:r>
          </w:p>
        </w:tc>
        <w:tc>
          <w:tcPr>
            <w:tcW w:w="1760"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23.09.17</w:t>
            </w:r>
          </w:p>
        </w:tc>
        <w:tc>
          <w:tcPr>
            <w:tcW w:w="1540"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игровой зал</w:t>
            </w:r>
          </w:p>
        </w:tc>
        <w:tc>
          <w:tcPr>
            <w:tcW w:w="1414" w:type="dxa"/>
          </w:tcPr>
          <w:p w:rsidR="00435D46" w:rsidRPr="006B6633" w:rsidRDefault="00435D46" w:rsidP="00780003">
            <w:pPr>
              <w:spacing w:after="0" w:line="240" w:lineRule="auto"/>
              <w:rPr>
                <w:rFonts w:ascii="Times New Roman" w:hAnsi="Times New Roman"/>
                <w:sz w:val="24"/>
                <w:szCs w:val="24"/>
              </w:rPr>
            </w:pPr>
            <w:r w:rsidRPr="006B6633">
              <w:rPr>
                <w:rFonts w:ascii="Times New Roman" w:hAnsi="Times New Roman"/>
                <w:sz w:val="24"/>
                <w:szCs w:val="24"/>
              </w:rPr>
              <w:t>5/110</w:t>
            </w:r>
          </w:p>
        </w:tc>
        <w:tc>
          <w:tcPr>
            <w:tcW w:w="7826" w:type="dxa"/>
          </w:tcPr>
          <w:p w:rsidR="00435D46" w:rsidRPr="00435649" w:rsidRDefault="00435D46" w:rsidP="00780003">
            <w:pPr>
              <w:spacing w:after="0"/>
              <w:rPr>
                <w:rFonts w:ascii="Times New Roman" w:hAnsi="Times New Roman"/>
                <w:b/>
                <w:sz w:val="24"/>
                <w:szCs w:val="24"/>
                <w:shd w:val="clear" w:color="auto" w:fill="FFFFFF"/>
              </w:rPr>
            </w:pPr>
            <w:r w:rsidRPr="00435649">
              <w:rPr>
                <w:rFonts w:ascii="Times New Roman" w:hAnsi="Times New Roman"/>
                <w:sz w:val="24"/>
                <w:szCs w:val="24"/>
              </w:rPr>
              <w:t>23 сентября в игровом зале прошел праздник «Сюрпризы осени» в рамках клуба молодой семьи «Счастливы вместе». На мероприятие присутствовало 110 человек,   50 маленьких зрителей  вместе с родителями. Русские народные герои – Петрушка и Матрешка разыграли   вместе со зрителями музыкально – интерактивную сказку «Теремок».  В финале мероприятия  красавица осень  поздравила всех с праздником, одарив подарками  ребят и провела мастер- класс по созданию поделок из овощей и фруктов, которые ребята принесли в качестве входного билета на мероприятия</w:t>
            </w:r>
          </w:p>
        </w:tc>
      </w:tr>
    </w:tbl>
    <w:p w:rsidR="00435D46" w:rsidRDefault="00435D46" w:rsidP="003027F6">
      <w:pPr>
        <w:spacing w:after="0" w:line="240" w:lineRule="auto"/>
        <w:rPr>
          <w:rFonts w:ascii="Times New Roman" w:hAnsi="Times New Roman"/>
          <w:b/>
          <w:color w:val="FF0000"/>
          <w:sz w:val="24"/>
          <w:szCs w:val="24"/>
        </w:rPr>
      </w:pPr>
    </w:p>
    <w:p w:rsidR="00435D46" w:rsidRDefault="00435D46" w:rsidP="000B1733">
      <w:pPr>
        <w:spacing w:after="0" w:line="240" w:lineRule="auto"/>
        <w:jc w:val="both"/>
        <w:rPr>
          <w:rFonts w:ascii="Times New Roman" w:hAnsi="Times New Roman"/>
          <w:b/>
          <w:color w:val="0000FF"/>
          <w:sz w:val="24"/>
          <w:szCs w:val="24"/>
        </w:rPr>
      </w:pPr>
      <w:r w:rsidRPr="00B80CE4">
        <w:rPr>
          <w:rFonts w:ascii="Times New Roman" w:hAnsi="Times New Roman"/>
          <w:b/>
          <w:sz w:val="24"/>
          <w:szCs w:val="24"/>
          <w:u w:val="single"/>
        </w:rPr>
        <w:t xml:space="preserve">АНАЛИЗ </w:t>
      </w:r>
      <w:r w:rsidRPr="00B80CE4">
        <w:rPr>
          <w:rFonts w:ascii="Times New Roman" w:hAnsi="Times New Roman"/>
          <w:b/>
          <w:sz w:val="24"/>
          <w:szCs w:val="24"/>
        </w:rPr>
        <w:t>РАБОТЫ ПО НАПРАВЛЕНИЮ:</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ходе реализации данного направления деятельности </w:t>
      </w:r>
      <w:r w:rsidRPr="007F1305">
        <w:rPr>
          <w:rFonts w:ascii="Times New Roman" w:hAnsi="Times New Roman"/>
          <w:sz w:val="24"/>
          <w:szCs w:val="24"/>
          <w:shd w:val="clear" w:color="auto" w:fill="FFFFFF"/>
        </w:rPr>
        <w:t xml:space="preserve"> были использова</w:t>
      </w:r>
      <w:r>
        <w:rPr>
          <w:rFonts w:ascii="Times New Roman" w:hAnsi="Times New Roman"/>
          <w:sz w:val="24"/>
          <w:szCs w:val="24"/>
          <w:shd w:val="clear" w:color="auto" w:fill="FFFFFF"/>
        </w:rPr>
        <w:t>ны различные формы мероприятий.</w:t>
      </w:r>
      <w:r w:rsidRPr="007F1305">
        <w:rPr>
          <w:rFonts w:ascii="Times New Roman" w:hAnsi="Times New Roman"/>
          <w:sz w:val="24"/>
          <w:szCs w:val="24"/>
          <w:shd w:val="clear" w:color="auto" w:fill="FFFFFF"/>
        </w:rPr>
        <w:t xml:space="preserve"> </w:t>
      </w:r>
      <w:r w:rsidRPr="00BB0612">
        <w:rPr>
          <w:rFonts w:ascii="Times New Roman" w:hAnsi="Times New Roman"/>
          <w:sz w:val="24"/>
          <w:szCs w:val="24"/>
          <w:shd w:val="clear" w:color="auto" w:fill="FFFFFF"/>
        </w:rPr>
        <w:t>Ставшие тради</w:t>
      </w:r>
      <w:r>
        <w:rPr>
          <w:rFonts w:ascii="Times New Roman" w:hAnsi="Times New Roman"/>
          <w:sz w:val="24"/>
          <w:szCs w:val="24"/>
          <w:shd w:val="clear" w:color="auto" w:fill="FFFFFF"/>
        </w:rPr>
        <w:t>ционными семейные праздники, семейный клуб</w:t>
      </w:r>
      <w:r w:rsidRPr="00BB0612">
        <w:rPr>
          <w:rFonts w:ascii="Times New Roman" w:hAnsi="Times New Roman"/>
          <w:sz w:val="24"/>
          <w:szCs w:val="24"/>
          <w:shd w:val="clear" w:color="auto" w:fill="FFFFFF"/>
        </w:rPr>
        <w:t>, индивидуал</w:t>
      </w:r>
      <w:r>
        <w:rPr>
          <w:rFonts w:ascii="Times New Roman" w:hAnsi="Times New Roman"/>
          <w:sz w:val="24"/>
          <w:szCs w:val="24"/>
          <w:shd w:val="clear" w:color="auto" w:fill="FFFFFF"/>
        </w:rPr>
        <w:t>ьные формы обогащаются новым со</w:t>
      </w:r>
      <w:r w:rsidRPr="00BB0612">
        <w:rPr>
          <w:rFonts w:ascii="Times New Roman" w:hAnsi="Times New Roman"/>
          <w:sz w:val="24"/>
          <w:szCs w:val="24"/>
          <w:shd w:val="clear" w:color="auto" w:fill="FFFFFF"/>
        </w:rPr>
        <w:t xml:space="preserve">держанием, опираются на интересы семьи. Отдыхая и общаясь, участвуя в совместных конкурсах и программах, родители и дети учатся быть ближе друг к другу.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Р</w:t>
      </w:r>
      <w:r w:rsidRPr="00342F11">
        <w:rPr>
          <w:rFonts w:ascii="Times New Roman" w:hAnsi="Times New Roman"/>
          <w:sz w:val="24"/>
          <w:szCs w:val="24"/>
          <w:shd w:val="clear" w:color="auto" w:fill="FFFFFF"/>
        </w:rPr>
        <w:t xml:space="preserve">езультатом </w:t>
      </w:r>
      <w:r>
        <w:rPr>
          <w:rFonts w:ascii="Times New Roman" w:hAnsi="Times New Roman"/>
          <w:sz w:val="24"/>
          <w:szCs w:val="24"/>
          <w:shd w:val="clear" w:color="auto" w:fill="FFFFFF"/>
        </w:rPr>
        <w:t>продуктивной работы</w:t>
      </w:r>
      <w:r w:rsidRPr="00342F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по данному направлению деятельности</w:t>
      </w:r>
      <w:r w:rsidRPr="00342F11">
        <w:rPr>
          <w:rFonts w:ascii="Times New Roman" w:hAnsi="Times New Roman"/>
          <w:sz w:val="24"/>
          <w:szCs w:val="24"/>
          <w:shd w:val="clear" w:color="auto" w:fill="FFFFFF"/>
        </w:rPr>
        <w:t xml:space="preserve"> стал прирост участников </w:t>
      </w:r>
      <w:r>
        <w:rPr>
          <w:rFonts w:ascii="Times New Roman" w:hAnsi="Times New Roman"/>
          <w:sz w:val="24"/>
          <w:szCs w:val="24"/>
          <w:shd w:val="clear" w:color="auto" w:fill="FFFFFF"/>
        </w:rPr>
        <w:t>клуба</w:t>
      </w:r>
      <w:r w:rsidRPr="00342F11">
        <w:rPr>
          <w:rFonts w:ascii="Times New Roman" w:hAnsi="Times New Roman"/>
          <w:sz w:val="24"/>
          <w:szCs w:val="24"/>
          <w:shd w:val="clear" w:color="auto" w:fill="FFFFFF"/>
        </w:rPr>
        <w:t xml:space="preserve"> мо</w:t>
      </w:r>
      <w:r>
        <w:rPr>
          <w:rFonts w:ascii="Times New Roman" w:hAnsi="Times New Roman"/>
          <w:sz w:val="24"/>
          <w:szCs w:val="24"/>
          <w:shd w:val="clear" w:color="auto" w:fill="FFFFFF"/>
        </w:rPr>
        <w:t xml:space="preserve">лодых семей «Счастливы вместе» </w:t>
      </w:r>
      <w:r w:rsidRPr="00342F11">
        <w:rPr>
          <w:rFonts w:ascii="Times New Roman" w:hAnsi="Times New Roman"/>
          <w:sz w:val="24"/>
          <w:szCs w:val="24"/>
          <w:shd w:val="clear" w:color="auto" w:fill="FFFFFF"/>
        </w:rPr>
        <w:t xml:space="preserve"> и высокая посещаемость внутриклубных мероприятий</w:t>
      </w:r>
      <w:r>
        <w:rPr>
          <w:rFonts w:ascii="Times New Roman" w:hAnsi="Times New Roman"/>
          <w:sz w:val="24"/>
          <w:szCs w:val="24"/>
          <w:shd w:val="clear" w:color="auto" w:fill="FFFFFF"/>
        </w:rPr>
        <w:t>. К</w:t>
      </w:r>
      <w:r w:rsidRPr="007470D4">
        <w:rPr>
          <w:rFonts w:ascii="Times New Roman" w:hAnsi="Times New Roman"/>
          <w:sz w:val="24"/>
          <w:szCs w:val="24"/>
          <w:shd w:val="clear" w:color="auto" w:fill="FFFFFF"/>
        </w:rPr>
        <w:t>луб</w:t>
      </w:r>
      <w:r>
        <w:rPr>
          <w:rFonts w:ascii="Times New Roman" w:hAnsi="Times New Roman"/>
          <w:sz w:val="24"/>
          <w:szCs w:val="24"/>
          <w:shd w:val="clear" w:color="auto" w:fill="FFFFFF"/>
        </w:rPr>
        <w:t xml:space="preserve"> молодой семьи «Счастливы вместе» н</w:t>
      </w:r>
      <w:r w:rsidRPr="007470D4">
        <w:rPr>
          <w:rFonts w:ascii="Times New Roman" w:hAnsi="Times New Roman"/>
          <w:sz w:val="24"/>
          <w:szCs w:val="24"/>
          <w:shd w:val="clear" w:color="auto" w:fill="FFFFFF"/>
        </w:rPr>
        <w:t>ачинал свою работу с 5 молодых североморских семей, а сегодня в нашем клубе уже записано 39 человек</w:t>
      </w:r>
      <w:r>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Главной</w:t>
      </w:r>
      <w:r w:rsidRPr="007470D4">
        <w:rPr>
          <w:rFonts w:ascii="Times New Roman" w:hAnsi="Times New Roman"/>
          <w:sz w:val="24"/>
          <w:szCs w:val="24"/>
          <w:shd w:val="clear" w:color="auto" w:fill="FFFFFF"/>
        </w:rPr>
        <w:t xml:space="preserve"> задач</w:t>
      </w:r>
      <w:r>
        <w:rPr>
          <w:rFonts w:ascii="Times New Roman" w:hAnsi="Times New Roman"/>
          <w:sz w:val="24"/>
          <w:szCs w:val="24"/>
          <w:shd w:val="clear" w:color="auto" w:fill="FFFFFF"/>
        </w:rPr>
        <w:t>ей</w:t>
      </w:r>
      <w:r w:rsidRPr="007470D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7470D4">
        <w:rPr>
          <w:rFonts w:ascii="Times New Roman" w:hAnsi="Times New Roman"/>
          <w:sz w:val="24"/>
          <w:szCs w:val="24"/>
          <w:shd w:val="clear" w:color="auto" w:fill="FFFFFF"/>
        </w:rPr>
        <w:t>клуба</w:t>
      </w:r>
      <w:r>
        <w:rPr>
          <w:rFonts w:ascii="Times New Roman" w:hAnsi="Times New Roman"/>
          <w:sz w:val="24"/>
          <w:szCs w:val="24"/>
          <w:shd w:val="clear" w:color="auto" w:fill="FFFFFF"/>
        </w:rPr>
        <w:t xml:space="preserve"> «Счастливы вместе»</w:t>
      </w:r>
      <w:r w:rsidRPr="007470D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стало </w:t>
      </w:r>
      <w:r w:rsidRPr="007470D4">
        <w:rPr>
          <w:rFonts w:ascii="Times New Roman" w:hAnsi="Times New Roman"/>
          <w:sz w:val="24"/>
          <w:szCs w:val="24"/>
          <w:shd w:val="clear" w:color="auto" w:fill="FFFFFF"/>
        </w:rPr>
        <w:t xml:space="preserve"> приобщение молодых семей к совместным формам семейного досуга.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2017 году на базе этого клуба прошёл цикл мероприятий, ориентированных на сохранение семьи и семейных ценностей.  </w:t>
      </w:r>
      <w:r w:rsidRPr="007470D4">
        <w:rPr>
          <w:rFonts w:ascii="Times New Roman" w:hAnsi="Times New Roman"/>
          <w:sz w:val="24"/>
          <w:szCs w:val="24"/>
          <w:shd w:val="clear" w:color="auto" w:fill="FFFFFF"/>
        </w:rPr>
        <w:t xml:space="preserve">Это были встречи с интересными людьми, календарные народные праздники, мастер-классы и просто развлекательные программы.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Анализ проводимых мероприятий с данной категорией населения показал   востребованность таких форм проведения мероприятий, как мастер-класс. Совместное семейное творчество, а именно изготовление сувениров, подарков, игрушек и многого другого, где зритель становится полноправным участником действа и сам создаёт что-то своими руками. С </w:t>
      </w:r>
      <w:r w:rsidRPr="00C61524">
        <w:rPr>
          <w:rFonts w:ascii="Times New Roman" w:hAnsi="Times New Roman"/>
          <w:sz w:val="24"/>
          <w:szCs w:val="24"/>
          <w:shd w:val="clear" w:color="auto" w:fill="FFFFFF"/>
        </w:rPr>
        <w:t>целью возрож</w:t>
      </w:r>
      <w:r>
        <w:rPr>
          <w:rFonts w:ascii="Times New Roman" w:hAnsi="Times New Roman"/>
          <w:sz w:val="24"/>
          <w:szCs w:val="24"/>
          <w:shd w:val="clear" w:color="auto" w:fill="FFFFFF"/>
        </w:rPr>
        <w:t xml:space="preserve">дения русских семейных традиций </w:t>
      </w:r>
      <w:r w:rsidRPr="00C61524">
        <w:rPr>
          <w:rFonts w:ascii="Times New Roman" w:hAnsi="Times New Roman"/>
          <w:sz w:val="24"/>
          <w:szCs w:val="24"/>
          <w:shd w:val="clear" w:color="auto" w:fill="FFFFFF"/>
        </w:rPr>
        <w:t xml:space="preserve">18 марта </w:t>
      </w:r>
      <w:r>
        <w:rPr>
          <w:rFonts w:ascii="Times New Roman" w:hAnsi="Times New Roman"/>
          <w:sz w:val="24"/>
          <w:szCs w:val="24"/>
          <w:shd w:val="clear" w:color="auto" w:fill="FFFFFF"/>
        </w:rPr>
        <w:t xml:space="preserve"> </w:t>
      </w:r>
      <w:r w:rsidRPr="00C61524">
        <w:rPr>
          <w:rFonts w:ascii="Times New Roman" w:hAnsi="Times New Roman"/>
          <w:sz w:val="24"/>
          <w:szCs w:val="24"/>
          <w:shd w:val="clear" w:color="auto" w:fill="FFFFFF"/>
        </w:rPr>
        <w:t xml:space="preserve"> прошёл семейный обрядовый праздник «Сороки». Праздник был посвящ</w:t>
      </w:r>
      <w:r>
        <w:rPr>
          <w:rFonts w:ascii="Times New Roman" w:hAnsi="Times New Roman"/>
          <w:sz w:val="24"/>
          <w:szCs w:val="24"/>
          <w:shd w:val="clear" w:color="auto" w:fill="FFFFFF"/>
        </w:rPr>
        <w:t xml:space="preserve">ён Дню весеннего равноденствия. Праздник был выстроен на общении, взаимодействии и совместном творчестве. </w:t>
      </w:r>
      <w:r w:rsidRPr="00C61524">
        <w:rPr>
          <w:rFonts w:ascii="Times New Roman" w:hAnsi="Times New Roman"/>
          <w:sz w:val="24"/>
          <w:szCs w:val="24"/>
          <w:shd w:val="clear" w:color="auto" w:fill="FFFFFF"/>
        </w:rPr>
        <w:t xml:space="preserve">Североморские семьи узнали о традициях и обрядах праздниках. </w:t>
      </w:r>
      <w:r>
        <w:rPr>
          <w:rFonts w:ascii="Times New Roman" w:hAnsi="Times New Roman"/>
          <w:sz w:val="24"/>
          <w:szCs w:val="24"/>
          <w:shd w:val="clear" w:color="auto" w:fill="FFFFFF"/>
        </w:rPr>
        <w:t xml:space="preserve"> </w:t>
      </w:r>
      <w:r w:rsidRPr="00C61524">
        <w:rPr>
          <w:rFonts w:ascii="Times New Roman" w:hAnsi="Times New Roman"/>
          <w:sz w:val="24"/>
          <w:szCs w:val="24"/>
          <w:shd w:val="clear" w:color="auto" w:fill="FFFFFF"/>
        </w:rPr>
        <w:t xml:space="preserve"> Разучили обрядовые стишки – заклички. Поиграли </w:t>
      </w:r>
      <w:r>
        <w:rPr>
          <w:rFonts w:ascii="Times New Roman" w:hAnsi="Times New Roman"/>
          <w:sz w:val="24"/>
          <w:szCs w:val="24"/>
          <w:shd w:val="clear" w:color="auto" w:fill="FFFFFF"/>
        </w:rPr>
        <w:t xml:space="preserve"> </w:t>
      </w:r>
      <w:r w:rsidRPr="00C61524">
        <w:rPr>
          <w:rFonts w:ascii="Times New Roman" w:hAnsi="Times New Roman"/>
          <w:sz w:val="24"/>
          <w:szCs w:val="24"/>
          <w:shd w:val="clear" w:color="auto" w:fill="FFFFFF"/>
        </w:rPr>
        <w:t xml:space="preserve"> в старинные народные весенние игры. Узнали о  традиции печь в этот день «жаворонки»</w:t>
      </w:r>
      <w:r>
        <w:rPr>
          <w:rFonts w:ascii="Times New Roman" w:hAnsi="Times New Roman"/>
          <w:sz w:val="24"/>
          <w:szCs w:val="24"/>
          <w:shd w:val="clear" w:color="auto" w:fill="FFFFFF"/>
        </w:rPr>
        <w:t xml:space="preserve">, </w:t>
      </w:r>
      <w:r w:rsidRPr="00C61524">
        <w:rPr>
          <w:rFonts w:ascii="Times New Roman" w:hAnsi="Times New Roman"/>
          <w:sz w:val="24"/>
          <w:szCs w:val="24"/>
          <w:shd w:val="clear" w:color="auto" w:fill="FFFFFF"/>
        </w:rPr>
        <w:t xml:space="preserve">  изучили</w:t>
      </w:r>
      <w:r>
        <w:rPr>
          <w:rFonts w:ascii="Times New Roman" w:hAnsi="Times New Roman"/>
          <w:sz w:val="24"/>
          <w:szCs w:val="24"/>
          <w:shd w:val="clear" w:color="auto" w:fill="FFFFFF"/>
        </w:rPr>
        <w:t xml:space="preserve"> три способа лепки «Жаворонков» и сами изготовили такое угощение   </w:t>
      </w:r>
      <w:r w:rsidRPr="00C61524">
        <w:rPr>
          <w:rFonts w:ascii="Times New Roman" w:hAnsi="Times New Roman"/>
          <w:sz w:val="24"/>
          <w:szCs w:val="24"/>
          <w:shd w:val="clear" w:color="auto" w:fill="FFFFFF"/>
        </w:rPr>
        <w:t>на Мастер-класс</w:t>
      </w:r>
      <w:r>
        <w:rPr>
          <w:rFonts w:ascii="Times New Roman" w:hAnsi="Times New Roman"/>
          <w:sz w:val="24"/>
          <w:szCs w:val="24"/>
          <w:shd w:val="clear" w:color="auto" w:fill="FFFFFF"/>
        </w:rPr>
        <w:t>е.</w:t>
      </w:r>
      <w:r w:rsidRPr="00A706F6">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Традиционными в данном направлении работы стало проведение встреч североморских молодых семей с педагогом – психологом. Стали востребованы беседы с тренинговыми элементами,  посвященные различным темам воспитания подрастающего поколения. </w:t>
      </w:r>
    </w:p>
    <w:p w:rsidR="00435D46" w:rsidRPr="00F66F28"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Т</w:t>
      </w:r>
      <w:r w:rsidRPr="00F66F28">
        <w:rPr>
          <w:rFonts w:ascii="Times New Roman" w:hAnsi="Times New Roman"/>
          <w:sz w:val="24"/>
          <w:szCs w:val="24"/>
          <w:shd w:val="clear" w:color="auto" w:fill="FFFFFF"/>
        </w:rPr>
        <w:t>еплым, радостным и по-настоящему семейным</w:t>
      </w:r>
      <w:r>
        <w:rPr>
          <w:rFonts w:ascii="Times New Roman" w:hAnsi="Times New Roman"/>
          <w:sz w:val="24"/>
          <w:szCs w:val="24"/>
          <w:shd w:val="clear" w:color="auto" w:fill="FFFFFF"/>
        </w:rPr>
        <w:t xml:space="preserve"> получился к</w:t>
      </w:r>
      <w:r w:rsidRPr="00F66F28">
        <w:rPr>
          <w:rFonts w:ascii="Times New Roman" w:hAnsi="Times New Roman"/>
          <w:sz w:val="24"/>
          <w:szCs w:val="24"/>
          <w:shd w:val="clear" w:color="auto" w:fill="FFFFFF"/>
        </w:rPr>
        <w:t>онцерт, посвященный Дню Мате</w:t>
      </w:r>
      <w:r>
        <w:rPr>
          <w:rFonts w:ascii="Times New Roman" w:hAnsi="Times New Roman"/>
          <w:sz w:val="24"/>
          <w:szCs w:val="24"/>
          <w:shd w:val="clear" w:color="auto" w:fill="FFFFFF"/>
        </w:rPr>
        <w:t>ри "Тепло сердец для милых мам!</w:t>
      </w:r>
    </w:p>
    <w:p w:rsidR="00435D46" w:rsidRPr="00E6699B" w:rsidRDefault="00435D46" w:rsidP="003027F6">
      <w:pPr>
        <w:spacing w:after="0"/>
        <w:jc w:val="both"/>
        <w:rPr>
          <w:rFonts w:ascii="Times New Roman" w:hAnsi="Times New Roman"/>
          <w:sz w:val="24"/>
          <w:szCs w:val="24"/>
          <w:shd w:val="clear" w:color="auto" w:fill="FFFFFF"/>
        </w:rPr>
      </w:pPr>
      <w:r w:rsidRPr="00F66F28">
        <w:rPr>
          <w:rFonts w:ascii="Times New Roman" w:hAnsi="Times New Roman"/>
          <w:sz w:val="24"/>
          <w:szCs w:val="24"/>
          <w:shd w:val="clear" w:color="auto" w:fill="FFFFFF"/>
        </w:rPr>
        <w:lastRenderedPageBreak/>
        <w:t xml:space="preserve">Концертные номера для своих любимых мам подготовили: участники клуба эстрадного танца "На пять" (ЦДМ), ученики школы №7, </w:t>
      </w:r>
      <w:r>
        <w:rPr>
          <w:rFonts w:ascii="Times New Roman" w:hAnsi="Times New Roman"/>
          <w:sz w:val="24"/>
          <w:szCs w:val="24"/>
          <w:shd w:val="clear" w:color="auto" w:fill="FFFFFF"/>
        </w:rPr>
        <w:t>североморское отделение</w:t>
      </w:r>
      <w:r w:rsidRPr="00F52EC2">
        <w:rPr>
          <w:rFonts w:ascii="Times New Roman" w:hAnsi="Times New Roman"/>
          <w:sz w:val="24"/>
          <w:szCs w:val="24"/>
          <w:shd w:val="clear" w:color="auto" w:fill="FFFFFF"/>
        </w:rPr>
        <w:t xml:space="preserve"> Мурманской региональной общественной благотворительной организации многодетных семей и инвалидов "Радуга"</w:t>
      </w:r>
      <w:r w:rsidRPr="00F66F28">
        <w:rPr>
          <w:rFonts w:ascii="Times New Roman" w:hAnsi="Times New Roman"/>
          <w:sz w:val="24"/>
          <w:szCs w:val="24"/>
          <w:shd w:val="clear" w:color="auto" w:fill="FFFFFF"/>
        </w:rPr>
        <w:t>, детская вокальная группа</w:t>
      </w:r>
      <w:r>
        <w:rPr>
          <w:rFonts w:ascii="Times New Roman" w:hAnsi="Times New Roman"/>
          <w:sz w:val="24"/>
          <w:szCs w:val="24"/>
          <w:shd w:val="clear" w:color="auto" w:fill="FFFFFF"/>
        </w:rPr>
        <w:t xml:space="preserve"> </w:t>
      </w:r>
      <w:r w:rsidRPr="00F66F28">
        <w:rPr>
          <w:rFonts w:ascii="Times New Roman" w:hAnsi="Times New Roman"/>
          <w:sz w:val="24"/>
          <w:szCs w:val="24"/>
          <w:shd w:val="clear" w:color="auto" w:fill="FFFFFF"/>
        </w:rPr>
        <w:t xml:space="preserve">"Бруснички", ученики школы №10, клуб любителей эстрадного вокала "Студи-О" (ЦДМ), Ольга Полигова, Валерия Шатецкая, клуб "Триумф", клуб активистов "Дива". </w:t>
      </w:r>
      <w:r>
        <w:rPr>
          <w:rFonts w:ascii="Times New Roman" w:hAnsi="Times New Roman"/>
          <w:sz w:val="24"/>
          <w:szCs w:val="24"/>
          <w:shd w:val="clear" w:color="auto" w:fill="FFFFFF"/>
        </w:rPr>
        <w:t>Г</w:t>
      </w:r>
      <w:r w:rsidRPr="00F52EC2">
        <w:rPr>
          <w:rFonts w:ascii="Times New Roman" w:hAnsi="Times New Roman"/>
          <w:sz w:val="24"/>
          <w:szCs w:val="24"/>
          <w:shd w:val="clear" w:color="auto" w:fill="FFFFFF"/>
        </w:rPr>
        <w:t xml:space="preserve">остей </w:t>
      </w:r>
      <w:r>
        <w:rPr>
          <w:rFonts w:ascii="Times New Roman" w:hAnsi="Times New Roman"/>
          <w:sz w:val="24"/>
          <w:szCs w:val="24"/>
          <w:shd w:val="clear" w:color="auto" w:fill="FFFFFF"/>
        </w:rPr>
        <w:t>концерта</w:t>
      </w:r>
      <w:r w:rsidRPr="00F52EC2">
        <w:rPr>
          <w:rFonts w:ascii="Times New Roman" w:hAnsi="Times New Roman"/>
          <w:sz w:val="24"/>
          <w:szCs w:val="24"/>
          <w:shd w:val="clear" w:color="auto" w:fill="FFFFFF"/>
        </w:rPr>
        <w:t xml:space="preserve"> ожидали веселые конкурсы, выставка рисунка «Наши мамы» а так же подготовленный организаторами сюрприз  - большая ромашка для каждой Мамы.</w:t>
      </w:r>
    </w:p>
    <w:p w:rsidR="00435D46" w:rsidRPr="00A706F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Важным и значим достижением в данном направлении работы за 2017 год, можно считать участие и победу в областном конкурсе «Мой папа лучший» , прошедшем </w:t>
      </w:r>
      <w:r w:rsidRPr="00A706F6">
        <w:rPr>
          <w:rFonts w:ascii="Times New Roman" w:hAnsi="Times New Roman"/>
          <w:sz w:val="24"/>
          <w:szCs w:val="24"/>
          <w:shd w:val="clear" w:color="auto" w:fill="FFFFFF"/>
        </w:rPr>
        <w:t>21 октября в Мурманском областном Дворце культуры и наро</w:t>
      </w:r>
      <w:r>
        <w:rPr>
          <w:rFonts w:ascii="Times New Roman" w:hAnsi="Times New Roman"/>
          <w:sz w:val="24"/>
          <w:szCs w:val="24"/>
          <w:shd w:val="clear" w:color="auto" w:fill="FFFFFF"/>
        </w:rPr>
        <w:t>дного творчества им. С.М.Кирова.</w:t>
      </w:r>
    </w:p>
    <w:p w:rsidR="00435D46" w:rsidRPr="00585337" w:rsidRDefault="00435D46" w:rsidP="003027F6">
      <w:pPr>
        <w:spacing w:after="0"/>
        <w:jc w:val="both"/>
        <w:rPr>
          <w:rFonts w:ascii="Times New Roman" w:hAnsi="Times New Roman"/>
          <w:sz w:val="24"/>
          <w:szCs w:val="24"/>
          <w:shd w:val="clear" w:color="auto" w:fill="FFFFFF"/>
        </w:rPr>
      </w:pPr>
      <w:r w:rsidRPr="00A706F6">
        <w:rPr>
          <w:rFonts w:ascii="Times New Roman" w:hAnsi="Times New Roman"/>
          <w:sz w:val="24"/>
          <w:szCs w:val="24"/>
          <w:shd w:val="clear" w:color="auto" w:fill="FFFFFF"/>
        </w:rPr>
        <w:t>Победителем в этом конкурсе стала Семья Функнер, участник клуба мо</w:t>
      </w:r>
      <w:r>
        <w:rPr>
          <w:rFonts w:ascii="Times New Roman" w:hAnsi="Times New Roman"/>
          <w:sz w:val="24"/>
          <w:szCs w:val="24"/>
          <w:shd w:val="clear" w:color="auto" w:fill="FFFFFF"/>
        </w:rPr>
        <w:t xml:space="preserve">лодой семьи "Счастливы вместе". </w:t>
      </w:r>
      <w:r w:rsidRPr="00A706F6">
        <w:rPr>
          <w:rFonts w:ascii="Times New Roman" w:hAnsi="Times New Roman"/>
          <w:sz w:val="24"/>
          <w:szCs w:val="24"/>
          <w:shd w:val="clear" w:color="auto" w:fill="FFFFFF"/>
        </w:rPr>
        <w:t>Члены семьи Функнер стали лауреатами I степени и были награждены памятными призами и дипломами</w:t>
      </w:r>
      <w:r>
        <w:rPr>
          <w:rFonts w:ascii="Times New Roman" w:hAnsi="Times New Roman"/>
          <w:sz w:val="24"/>
          <w:szCs w:val="24"/>
          <w:shd w:val="clear" w:color="auto" w:fill="FFFFFF"/>
        </w:rPr>
        <w:t>.</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Анализируя работу по данному направлению деятельности можно сказать, что специалисты ЦДМ  ведут активную работу в области популяризации семейных ценностей в обществе посредством проведения различных мероприятий, конкурсов, реализации проектов.</w:t>
      </w:r>
    </w:p>
    <w:p w:rsidR="00435D46" w:rsidRDefault="00435D46" w:rsidP="003027F6">
      <w:pPr>
        <w:spacing w:after="0" w:line="240" w:lineRule="auto"/>
        <w:rPr>
          <w:rFonts w:ascii="Times New Roman" w:hAnsi="Times New Roman"/>
          <w:b/>
          <w:sz w:val="24"/>
          <w:szCs w:val="24"/>
        </w:rPr>
      </w:pPr>
    </w:p>
    <w:p w:rsidR="00435D46" w:rsidRDefault="00435D46" w:rsidP="003027F6">
      <w:pPr>
        <w:spacing w:after="0" w:line="240" w:lineRule="auto"/>
        <w:rPr>
          <w:rFonts w:ascii="Times New Roman" w:hAnsi="Times New Roman"/>
          <w:b/>
          <w:sz w:val="24"/>
          <w:szCs w:val="24"/>
        </w:rPr>
      </w:pPr>
      <w:r w:rsidRPr="00485F88">
        <w:rPr>
          <w:rFonts w:ascii="Times New Roman" w:hAnsi="Times New Roman"/>
          <w:b/>
          <w:sz w:val="24"/>
          <w:szCs w:val="24"/>
        </w:rPr>
        <w:t>4.9.  Работа по патриотическому воспитанию</w:t>
      </w:r>
    </w:p>
    <w:p w:rsidR="00D85681" w:rsidRPr="00554F3F" w:rsidRDefault="00D85681" w:rsidP="003027F6">
      <w:pPr>
        <w:spacing w:after="0" w:line="240" w:lineRule="auto"/>
        <w:rPr>
          <w:rFonts w:ascii="Times New Roman" w:hAnsi="Times New Roman"/>
          <w:b/>
          <w:sz w:val="24"/>
          <w:szCs w:val="24"/>
          <w:highlight w:val="yellow"/>
        </w:rPr>
      </w:pPr>
    </w:p>
    <w:p w:rsidR="00435D46" w:rsidRPr="00554F3F" w:rsidRDefault="00435D46" w:rsidP="003027F6">
      <w:pPr>
        <w:spacing w:after="0" w:line="240" w:lineRule="auto"/>
        <w:rPr>
          <w:rFonts w:ascii="Times New Roman" w:hAnsi="Times New Roman"/>
          <w:b/>
          <w:sz w:val="24"/>
          <w:szCs w:val="24"/>
        </w:rPr>
      </w:pPr>
      <w:r w:rsidRPr="00554F3F">
        <w:rPr>
          <w:rFonts w:ascii="Times New Roman" w:hAnsi="Times New Roman"/>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проведенных в отчетном году по формуле: </w:t>
      </w: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Доля КММ</w:t>
      </w:r>
      <w:r w:rsidRPr="00554F3F">
        <w:rPr>
          <w:rFonts w:ascii="Times New Roman" w:hAnsi="Times New Roman"/>
          <w:sz w:val="24"/>
          <w:szCs w:val="24"/>
          <w:vertAlign w:val="subscript"/>
        </w:rPr>
        <w:t>ПВ</w:t>
      </w:r>
      <w:r w:rsidRPr="00554F3F">
        <w:rPr>
          <w:rFonts w:ascii="Times New Roman" w:hAnsi="Times New Roman"/>
          <w:sz w:val="24"/>
          <w:szCs w:val="24"/>
        </w:rPr>
        <w:t xml:space="preserve"> = (КММ</w:t>
      </w:r>
      <w:r w:rsidRPr="00554F3F">
        <w:rPr>
          <w:rFonts w:ascii="Times New Roman" w:hAnsi="Times New Roman"/>
          <w:sz w:val="24"/>
          <w:szCs w:val="24"/>
          <w:vertAlign w:val="subscript"/>
        </w:rPr>
        <w:t>ПВ</w:t>
      </w:r>
      <w:r w:rsidRPr="00554F3F">
        <w:rPr>
          <w:rFonts w:ascii="Times New Roman" w:hAnsi="Times New Roman"/>
          <w:sz w:val="24"/>
          <w:szCs w:val="24"/>
        </w:rPr>
        <w:t xml:space="preserve"> /КММ) * 100, где КММ</w:t>
      </w:r>
      <w:r w:rsidRPr="00554F3F">
        <w:rPr>
          <w:rFonts w:ascii="Times New Roman" w:hAnsi="Times New Roman"/>
          <w:sz w:val="24"/>
          <w:szCs w:val="24"/>
          <w:vertAlign w:val="subscript"/>
        </w:rPr>
        <w:t>ПВ</w:t>
      </w:r>
      <w:r w:rsidRPr="00554F3F">
        <w:rPr>
          <w:rFonts w:ascii="Times New Roman" w:hAnsi="Times New Roman"/>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p>
    <w:p w:rsidR="00435D46" w:rsidRDefault="00435D46" w:rsidP="003027F6">
      <w:pPr>
        <w:spacing w:after="0" w:line="240" w:lineRule="auto"/>
        <w:rPr>
          <w:rFonts w:ascii="Times New Roman" w:hAnsi="Times New Roman"/>
          <w:b/>
          <w:sz w:val="24"/>
          <w:szCs w:val="24"/>
        </w:rPr>
      </w:pPr>
    </w:p>
    <w:p w:rsidR="00D85681" w:rsidRPr="00554F3F" w:rsidRDefault="00D85681"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Год</w:t>
            </w:r>
          </w:p>
        </w:tc>
        <w:tc>
          <w:tcPr>
            <w:tcW w:w="1843"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w:t>
            </w:r>
            <w:r w:rsidRPr="00554F3F">
              <w:rPr>
                <w:rFonts w:ascii="Times New Roman" w:hAnsi="Times New Roman"/>
                <w:b/>
                <w:sz w:val="24"/>
                <w:szCs w:val="24"/>
                <w:vertAlign w:val="subscript"/>
              </w:rPr>
              <w:t>ПВ</w:t>
            </w:r>
            <w:r w:rsidRPr="00554F3F">
              <w:rPr>
                <w:rFonts w:ascii="Times New Roman" w:hAnsi="Times New Roman"/>
                <w:b/>
                <w:sz w:val="24"/>
                <w:szCs w:val="24"/>
              </w:rPr>
              <w:t>, ед.</w:t>
            </w:r>
          </w:p>
        </w:tc>
        <w:tc>
          <w:tcPr>
            <w:tcW w:w="2268"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 ед.</w:t>
            </w:r>
          </w:p>
        </w:tc>
        <w:tc>
          <w:tcPr>
            <w:tcW w:w="2126"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доли КММ</w:t>
            </w:r>
            <w:r w:rsidRPr="00554F3F">
              <w:rPr>
                <w:rFonts w:ascii="Times New Roman" w:hAnsi="Times New Roman"/>
                <w:b/>
                <w:sz w:val="24"/>
                <w:szCs w:val="24"/>
                <w:vertAlign w:val="subscript"/>
              </w:rPr>
              <w:t>ПВ</w:t>
            </w:r>
            <w:r w:rsidRPr="00554F3F">
              <w:rPr>
                <w:rFonts w:ascii="Times New Roman" w:hAnsi="Times New Roman"/>
                <w:b/>
                <w:sz w:val="24"/>
                <w:szCs w:val="24"/>
              </w:rPr>
              <w:t>, %</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2015</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30</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184</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16,3</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2016</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18</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191</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9,4</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2017</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183</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12,6</w:t>
            </w:r>
          </w:p>
        </w:tc>
      </w:tr>
    </w:tbl>
    <w:p w:rsidR="00D85681" w:rsidRDefault="00435D46" w:rsidP="003027F6">
      <w:pPr>
        <w:spacing w:after="0" w:line="240" w:lineRule="auto"/>
        <w:rPr>
          <w:rFonts w:ascii="Times New Roman" w:hAnsi="Times New Roman"/>
          <w:color w:val="FF0000"/>
          <w:sz w:val="24"/>
          <w:szCs w:val="24"/>
        </w:rPr>
      </w:pPr>
      <w:r w:rsidRPr="00B713F3">
        <w:rPr>
          <w:rFonts w:ascii="Times New Roman" w:hAnsi="Times New Roman"/>
          <w:color w:val="FF0000"/>
          <w:sz w:val="24"/>
          <w:szCs w:val="24"/>
        </w:rPr>
        <w:t xml:space="preserve"> </w:t>
      </w:r>
    </w:p>
    <w:p w:rsidR="00435D46" w:rsidRPr="001863F7" w:rsidRDefault="00435D46" w:rsidP="003027F6">
      <w:pPr>
        <w:spacing w:after="0" w:line="240" w:lineRule="auto"/>
        <w:rPr>
          <w:rFonts w:ascii="Times New Roman" w:hAnsi="Times New Roman"/>
          <w:b/>
          <w:sz w:val="24"/>
          <w:szCs w:val="24"/>
        </w:rPr>
      </w:pPr>
      <w:r w:rsidRPr="001863F7">
        <w:rPr>
          <w:rFonts w:ascii="Times New Roman" w:hAnsi="Times New Roman"/>
          <w:b/>
          <w:sz w:val="24"/>
          <w:szCs w:val="24"/>
        </w:rPr>
        <w:t>Количество участников/посетителей мероприятий по патриотическому воспитанию: 2129/ 8456</w:t>
      </w:r>
    </w:p>
    <w:p w:rsidR="00435D46" w:rsidRDefault="00435D46"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D85681" w:rsidRDefault="00D85681" w:rsidP="003027F6">
      <w:pPr>
        <w:spacing w:after="0" w:line="240" w:lineRule="auto"/>
        <w:rPr>
          <w:rFonts w:ascii="Times New Roman" w:hAnsi="Times New Roman"/>
          <w:b/>
          <w:color w:val="FF0000"/>
          <w:sz w:val="24"/>
          <w:szCs w:val="24"/>
        </w:rPr>
      </w:pPr>
    </w:p>
    <w:p w:rsidR="00435D46" w:rsidRPr="008954F9" w:rsidRDefault="00435D46" w:rsidP="003027F6">
      <w:pPr>
        <w:spacing w:after="0" w:line="240" w:lineRule="auto"/>
        <w:rPr>
          <w:rFonts w:ascii="Times New Roman" w:hAnsi="Times New Roman"/>
          <w:b/>
          <w:sz w:val="24"/>
          <w:szCs w:val="24"/>
        </w:rPr>
      </w:pPr>
      <w:r w:rsidRPr="008954F9">
        <w:rPr>
          <w:rFonts w:ascii="Times New Roman" w:hAnsi="Times New Roman"/>
          <w:b/>
          <w:sz w:val="24"/>
          <w:szCs w:val="24"/>
        </w:rPr>
        <w:lastRenderedPageBreak/>
        <w:t>Сведения о наиболее значимых мероприятиях</w:t>
      </w:r>
    </w:p>
    <w:p w:rsidR="00435D46" w:rsidRPr="008954F9" w:rsidRDefault="00435D46" w:rsidP="003027F6">
      <w:pPr>
        <w:spacing w:after="0" w:line="240" w:lineRule="auto"/>
        <w:rPr>
          <w:rFonts w:ascii="Times New Roman" w:hAnsi="Times New Roman"/>
          <w:b/>
          <w:sz w:val="24"/>
          <w:szCs w:val="24"/>
        </w:rPr>
      </w:pP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2626"/>
        <w:gridCol w:w="1663"/>
        <w:gridCol w:w="1826"/>
        <w:gridCol w:w="1215"/>
        <w:gridCol w:w="7507"/>
      </w:tblGrid>
      <w:tr w:rsidR="00435D46" w:rsidRPr="008954F9" w:rsidTr="00780003">
        <w:tc>
          <w:tcPr>
            <w:tcW w:w="560" w:type="dxa"/>
          </w:tcPr>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 п/п</w:t>
            </w:r>
          </w:p>
        </w:tc>
        <w:tc>
          <w:tcPr>
            <w:tcW w:w="2628" w:type="dxa"/>
          </w:tcPr>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Форма и название</w:t>
            </w:r>
          </w:p>
        </w:tc>
        <w:tc>
          <w:tcPr>
            <w:tcW w:w="1665" w:type="dxa"/>
          </w:tcPr>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 xml:space="preserve">Дата </w:t>
            </w:r>
          </w:p>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проведения</w:t>
            </w:r>
          </w:p>
        </w:tc>
        <w:tc>
          <w:tcPr>
            <w:tcW w:w="1776" w:type="dxa"/>
          </w:tcPr>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 xml:space="preserve">Место </w:t>
            </w:r>
          </w:p>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проведения</w:t>
            </w:r>
          </w:p>
        </w:tc>
        <w:tc>
          <w:tcPr>
            <w:tcW w:w="1215" w:type="dxa"/>
          </w:tcPr>
          <w:p w:rsidR="00435D46" w:rsidRPr="008954F9" w:rsidRDefault="00435D46" w:rsidP="00780003">
            <w:pPr>
              <w:spacing w:after="0" w:line="240" w:lineRule="auto"/>
              <w:jc w:val="center"/>
              <w:rPr>
                <w:rFonts w:ascii="Times New Roman" w:hAnsi="Times New Roman"/>
                <w:b/>
                <w:sz w:val="18"/>
                <w:szCs w:val="18"/>
              </w:rPr>
            </w:pPr>
            <w:r w:rsidRPr="008954F9">
              <w:rPr>
                <w:rFonts w:ascii="Times New Roman" w:hAnsi="Times New Roman"/>
                <w:b/>
                <w:sz w:val="18"/>
                <w:szCs w:val="18"/>
              </w:rPr>
              <w:t>Количество участников/ Количество посетителей</w:t>
            </w:r>
          </w:p>
        </w:tc>
        <w:tc>
          <w:tcPr>
            <w:tcW w:w="7554" w:type="dxa"/>
          </w:tcPr>
          <w:p w:rsidR="00435D46" w:rsidRPr="008954F9" w:rsidRDefault="00435D46" w:rsidP="00780003">
            <w:pPr>
              <w:spacing w:after="0" w:line="240" w:lineRule="auto"/>
              <w:jc w:val="center"/>
              <w:rPr>
                <w:rFonts w:ascii="Times New Roman" w:hAnsi="Times New Roman"/>
                <w:b/>
                <w:sz w:val="24"/>
                <w:szCs w:val="24"/>
              </w:rPr>
            </w:pPr>
            <w:r w:rsidRPr="008954F9">
              <w:rPr>
                <w:rFonts w:ascii="Times New Roman" w:hAnsi="Times New Roman"/>
                <w:b/>
                <w:sz w:val="24"/>
                <w:szCs w:val="24"/>
              </w:rPr>
              <w:t>Краткое описание</w:t>
            </w:r>
          </w:p>
        </w:tc>
      </w:tr>
      <w:tr w:rsidR="00435D46" w:rsidRPr="008954F9" w:rsidTr="00780003">
        <w:tc>
          <w:tcPr>
            <w:tcW w:w="560" w:type="dxa"/>
          </w:tcPr>
          <w:p w:rsidR="00435D46" w:rsidRPr="008954F9" w:rsidRDefault="00435D46" w:rsidP="00780003">
            <w:pPr>
              <w:spacing w:after="0" w:line="240" w:lineRule="auto"/>
              <w:jc w:val="center"/>
              <w:rPr>
                <w:rFonts w:ascii="Times New Roman" w:hAnsi="Times New Roman"/>
                <w:sz w:val="24"/>
                <w:szCs w:val="24"/>
              </w:rPr>
            </w:pPr>
            <w:r w:rsidRPr="008954F9">
              <w:rPr>
                <w:rFonts w:ascii="Times New Roman" w:hAnsi="Times New Roman"/>
                <w:sz w:val="24"/>
                <w:szCs w:val="24"/>
              </w:rPr>
              <w:t>1.</w:t>
            </w:r>
          </w:p>
        </w:tc>
        <w:tc>
          <w:tcPr>
            <w:tcW w:w="2628"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Акция «Маршрут памяти» в рамках Всероссийской акции «Георгиевская ленточка»</w:t>
            </w:r>
          </w:p>
        </w:tc>
        <w:tc>
          <w:tcPr>
            <w:tcW w:w="1665"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02-08.05.17</w:t>
            </w:r>
          </w:p>
        </w:tc>
        <w:tc>
          <w:tcPr>
            <w:tcW w:w="1776"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г.Североморск</w:t>
            </w:r>
          </w:p>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п.Сафоново, п.Североморск-3</w:t>
            </w:r>
          </w:p>
        </w:tc>
        <w:tc>
          <w:tcPr>
            <w:tcW w:w="1215"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35/1100</w:t>
            </w:r>
          </w:p>
        </w:tc>
        <w:tc>
          <w:tcPr>
            <w:tcW w:w="7554" w:type="dxa"/>
          </w:tcPr>
          <w:p w:rsidR="00435D46" w:rsidRPr="008954F9" w:rsidRDefault="00435D46" w:rsidP="00780003">
            <w:pPr>
              <w:spacing w:after="0" w:line="240" w:lineRule="auto"/>
              <w:jc w:val="both"/>
              <w:rPr>
                <w:rFonts w:ascii="Times New Roman" w:hAnsi="Times New Roman"/>
                <w:sz w:val="24"/>
                <w:szCs w:val="24"/>
              </w:rPr>
            </w:pPr>
            <w:r w:rsidRPr="008954F9">
              <w:rPr>
                <w:rFonts w:ascii="Times New Roman" w:hAnsi="Times New Roman"/>
                <w:sz w:val="24"/>
                <w:szCs w:val="24"/>
              </w:rPr>
              <w:t>На протяжении нескольких лет специалисты ЦДМ в рамках проекта не только раздают жителям города Георгиевские ленты, но и устраивают уличные выездные концертные программы в поселке Сафоново и Сафоново-1, в Североморске-3. В акции участвуют молодёжные клубы ЦДМ, специалисты культурно-массового отдела. Вокалисты учреждения исполняют лучшие песни военных лет, ведущие рассказывают об акции, о георгиевских лентах, их значении для россиян, волонтёры раздают прохожим ленты. Традиционно в эти дни выступающие надевают советскую военную форму, специально изготовленную для этой акции. Активисты МКА «</w:t>
            </w:r>
            <w:r w:rsidRPr="008954F9">
              <w:rPr>
                <w:rFonts w:ascii="Times New Roman" w:hAnsi="Times New Roman"/>
                <w:sz w:val="24"/>
                <w:szCs w:val="24"/>
                <w:lang w:val="en-US"/>
              </w:rPr>
              <w:t>DIVA</w:t>
            </w:r>
            <w:r w:rsidRPr="008954F9">
              <w:rPr>
                <w:rFonts w:ascii="Times New Roman" w:hAnsi="Times New Roman"/>
                <w:sz w:val="24"/>
                <w:szCs w:val="24"/>
              </w:rPr>
              <w:t xml:space="preserve">» несут вахту памяти и возлагают цветы к памятникам героев войны. </w:t>
            </w:r>
          </w:p>
        </w:tc>
      </w:tr>
      <w:tr w:rsidR="00435D46" w:rsidRPr="00B713F3" w:rsidTr="00780003">
        <w:tc>
          <w:tcPr>
            <w:tcW w:w="560" w:type="dxa"/>
          </w:tcPr>
          <w:p w:rsidR="00435D46" w:rsidRPr="008954F9" w:rsidRDefault="00435D46" w:rsidP="00780003">
            <w:pPr>
              <w:spacing w:after="0" w:line="240" w:lineRule="auto"/>
              <w:jc w:val="center"/>
              <w:rPr>
                <w:rFonts w:ascii="Times New Roman" w:hAnsi="Times New Roman"/>
                <w:sz w:val="24"/>
                <w:szCs w:val="24"/>
              </w:rPr>
            </w:pPr>
            <w:r w:rsidRPr="008954F9">
              <w:rPr>
                <w:rFonts w:ascii="Times New Roman" w:hAnsi="Times New Roman"/>
                <w:sz w:val="24"/>
                <w:szCs w:val="24"/>
              </w:rPr>
              <w:t>2.</w:t>
            </w:r>
          </w:p>
        </w:tc>
        <w:tc>
          <w:tcPr>
            <w:tcW w:w="2628" w:type="dxa"/>
          </w:tcPr>
          <w:p w:rsidR="00435D46" w:rsidRPr="008954F9" w:rsidRDefault="00435D46" w:rsidP="00780003">
            <w:pPr>
              <w:rPr>
                <w:rFonts w:ascii="Times New Roman" w:hAnsi="Times New Roman"/>
                <w:sz w:val="24"/>
                <w:szCs w:val="24"/>
              </w:rPr>
            </w:pPr>
            <w:r w:rsidRPr="008954F9">
              <w:rPr>
                <w:rFonts w:ascii="Times New Roman" w:hAnsi="Times New Roman"/>
                <w:sz w:val="24"/>
                <w:szCs w:val="24"/>
              </w:rPr>
              <w:t>Городской патриотический проект «Вспомним всех поимённо...» совместно с радиостанцией «Север</w:t>
            </w:r>
            <w:r w:rsidRPr="008954F9">
              <w:rPr>
                <w:rFonts w:ascii="Times New Roman" w:hAnsi="Times New Roman"/>
                <w:sz w:val="24"/>
                <w:szCs w:val="24"/>
                <w:lang w:val="en-US"/>
              </w:rPr>
              <w:t>FM</w:t>
            </w:r>
            <w:r w:rsidRPr="008954F9">
              <w:rPr>
                <w:rFonts w:ascii="Times New Roman" w:hAnsi="Times New Roman"/>
                <w:sz w:val="24"/>
                <w:szCs w:val="24"/>
              </w:rPr>
              <w:t>» и Отделом молодежи, физической культуры и спорта администрации ЗАТО г.Североморск</w:t>
            </w:r>
          </w:p>
          <w:p w:rsidR="00435D46" w:rsidRPr="008954F9" w:rsidRDefault="00435D46" w:rsidP="00780003">
            <w:pPr>
              <w:spacing w:after="0" w:line="240" w:lineRule="auto"/>
              <w:rPr>
                <w:rFonts w:ascii="Times New Roman" w:hAnsi="Times New Roman"/>
                <w:sz w:val="24"/>
                <w:szCs w:val="24"/>
              </w:rPr>
            </w:pPr>
          </w:p>
        </w:tc>
        <w:tc>
          <w:tcPr>
            <w:tcW w:w="1665"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11.05.17</w:t>
            </w:r>
          </w:p>
        </w:tc>
        <w:tc>
          <w:tcPr>
            <w:tcW w:w="1776"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универсальный зал</w:t>
            </w:r>
          </w:p>
        </w:tc>
        <w:tc>
          <w:tcPr>
            <w:tcW w:w="1215"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6/180</w:t>
            </w:r>
          </w:p>
        </w:tc>
        <w:tc>
          <w:tcPr>
            <w:tcW w:w="7554" w:type="dxa"/>
          </w:tcPr>
          <w:p w:rsidR="00435D46" w:rsidRPr="00B713F3" w:rsidRDefault="00435D46" w:rsidP="00780003">
            <w:pPr>
              <w:spacing w:after="0" w:line="240" w:lineRule="auto"/>
              <w:jc w:val="both"/>
              <w:rPr>
                <w:rFonts w:ascii="Times New Roman" w:hAnsi="Times New Roman"/>
                <w:color w:val="FF0000"/>
                <w:sz w:val="24"/>
                <w:szCs w:val="24"/>
              </w:rPr>
            </w:pPr>
            <w:r w:rsidRPr="007C14AD">
              <w:rPr>
                <w:rFonts w:ascii="Times New Roman" w:hAnsi="Times New Roman"/>
                <w:sz w:val="24"/>
                <w:szCs w:val="24"/>
              </w:rPr>
              <w:t>В преддверии Дня Великой Победы сотрудники редакции североморского радио предложили жителям ЗАТО записать и озвучить в эфире рассказы о родственниках, которые сражались на фронтах Великой Отечественной войны, воевали в партизанских отрядах, приближали победу в тылу. На призыв журналистов откликнулись многие</w:t>
            </w:r>
            <w:r>
              <w:rPr>
                <w:rFonts w:ascii="Times New Roman" w:hAnsi="Times New Roman"/>
                <w:sz w:val="24"/>
                <w:szCs w:val="24"/>
              </w:rPr>
              <w:t xml:space="preserve"> – 102 североморца</w:t>
            </w:r>
            <w:r w:rsidRPr="007C14AD">
              <w:rPr>
                <w:rFonts w:ascii="Times New Roman" w:hAnsi="Times New Roman"/>
                <w:sz w:val="24"/>
                <w:szCs w:val="24"/>
              </w:rPr>
              <w:t xml:space="preserve">! Их голоса звучали в эфире 8, 9 и 10 мая. Люди </w:t>
            </w:r>
            <w:r>
              <w:rPr>
                <w:rFonts w:ascii="Times New Roman" w:hAnsi="Times New Roman"/>
                <w:sz w:val="24"/>
                <w:szCs w:val="24"/>
              </w:rPr>
              <w:t xml:space="preserve">в двухминутных роликах </w:t>
            </w:r>
            <w:r w:rsidRPr="007C14AD">
              <w:rPr>
                <w:rFonts w:ascii="Times New Roman" w:hAnsi="Times New Roman"/>
                <w:sz w:val="24"/>
                <w:szCs w:val="24"/>
              </w:rPr>
              <w:t>рассказывали об участии своих родных в операциях на территории Советского Союза, о боях в Европе, о взятии Берлина. Лётчики и танкисты, связисты и пехотинцы, моряки и артиллеристы – специалисты всех подразделений Вооружённых сил и Военно-Морского флота Советского Союза</w:t>
            </w:r>
            <w:r>
              <w:rPr>
                <w:rFonts w:ascii="Times New Roman" w:hAnsi="Times New Roman"/>
                <w:sz w:val="24"/>
                <w:szCs w:val="24"/>
              </w:rPr>
              <w:t xml:space="preserve"> стали героями коротких очерков. 11 мая Центр досуга молодежи на своей базе организовал церемонию награждения и подведения итогов проекта. </w:t>
            </w:r>
            <w:r w:rsidRPr="00391936">
              <w:rPr>
                <w:rFonts w:ascii="Times New Roman" w:hAnsi="Times New Roman"/>
                <w:sz w:val="24"/>
                <w:szCs w:val="24"/>
              </w:rPr>
              <w:t xml:space="preserve">Мероприятие получилось торжественным и прошло на высокой ноте. Универсальный зал </w:t>
            </w:r>
            <w:r>
              <w:rPr>
                <w:rFonts w:ascii="Times New Roman" w:hAnsi="Times New Roman"/>
                <w:sz w:val="24"/>
                <w:szCs w:val="24"/>
              </w:rPr>
              <w:t xml:space="preserve">ЦДМ вместил более 200 зрителей. </w:t>
            </w:r>
            <w:r w:rsidRPr="00391936">
              <w:rPr>
                <w:rFonts w:ascii="Times New Roman" w:hAnsi="Times New Roman"/>
                <w:sz w:val="24"/>
                <w:szCs w:val="24"/>
              </w:rPr>
              <w:t xml:space="preserve">Глава ЗАТО г. Североморск Александр Абрамов и глава администрации Ирина Норина, поздравляя организаторов и участников, не раз подчеркнули о гордости за уникальность и масштабность североморского радиопроекта </w:t>
            </w:r>
            <w:r w:rsidRPr="00391936">
              <w:rPr>
                <w:rFonts w:ascii="Times New Roman" w:hAnsi="Times New Roman"/>
                <w:sz w:val="24"/>
                <w:szCs w:val="24"/>
              </w:rPr>
              <w:lastRenderedPageBreak/>
              <w:t>«Вспомним всех поимённо...».</w:t>
            </w:r>
            <w:r>
              <w:rPr>
                <w:rFonts w:ascii="Times New Roman" w:hAnsi="Times New Roman"/>
                <w:sz w:val="24"/>
                <w:szCs w:val="24"/>
              </w:rPr>
              <w:t xml:space="preserve"> Участники проекта были награждены памятными призами и дипломами. </w:t>
            </w:r>
          </w:p>
        </w:tc>
      </w:tr>
      <w:tr w:rsidR="00435D46" w:rsidRPr="00B713F3" w:rsidTr="00780003">
        <w:trPr>
          <w:trHeight w:val="4588"/>
        </w:trPr>
        <w:tc>
          <w:tcPr>
            <w:tcW w:w="560" w:type="dxa"/>
          </w:tcPr>
          <w:p w:rsidR="00435D46" w:rsidRPr="008954F9" w:rsidRDefault="00435D46" w:rsidP="00780003">
            <w:pPr>
              <w:spacing w:after="0" w:line="240" w:lineRule="auto"/>
              <w:jc w:val="center"/>
              <w:rPr>
                <w:rFonts w:ascii="Times New Roman" w:hAnsi="Times New Roman"/>
                <w:sz w:val="24"/>
                <w:szCs w:val="24"/>
              </w:rPr>
            </w:pPr>
            <w:r w:rsidRPr="008954F9">
              <w:rPr>
                <w:rFonts w:ascii="Times New Roman" w:hAnsi="Times New Roman"/>
                <w:sz w:val="24"/>
                <w:szCs w:val="24"/>
              </w:rPr>
              <w:lastRenderedPageBreak/>
              <w:t>3.</w:t>
            </w:r>
          </w:p>
        </w:tc>
        <w:tc>
          <w:tcPr>
            <w:tcW w:w="2628" w:type="dxa"/>
          </w:tcPr>
          <w:p w:rsidR="00435D46" w:rsidRPr="008954F9" w:rsidRDefault="00435D46" w:rsidP="00780003">
            <w:pPr>
              <w:rPr>
                <w:rFonts w:ascii="Times New Roman" w:hAnsi="Times New Roman"/>
                <w:sz w:val="24"/>
                <w:szCs w:val="24"/>
              </w:rPr>
            </w:pPr>
            <w:r w:rsidRPr="008954F9">
              <w:rPr>
                <w:rFonts w:ascii="Times New Roman" w:hAnsi="Times New Roman"/>
                <w:sz w:val="24"/>
                <w:szCs w:val="24"/>
              </w:rPr>
              <w:t>Презентация мультфильма мультипликационной студии «Мультик в кармане» «Мой Североморск»</w:t>
            </w:r>
          </w:p>
          <w:p w:rsidR="00435D46" w:rsidRPr="008954F9" w:rsidRDefault="00435D46" w:rsidP="00780003">
            <w:pPr>
              <w:spacing w:after="0" w:line="240" w:lineRule="auto"/>
              <w:rPr>
                <w:rFonts w:ascii="Times New Roman" w:hAnsi="Times New Roman"/>
                <w:sz w:val="24"/>
                <w:szCs w:val="24"/>
              </w:rPr>
            </w:pPr>
          </w:p>
        </w:tc>
        <w:tc>
          <w:tcPr>
            <w:tcW w:w="1665"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01.10.17</w:t>
            </w:r>
          </w:p>
        </w:tc>
        <w:tc>
          <w:tcPr>
            <w:tcW w:w="1776"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игровой зал</w:t>
            </w:r>
          </w:p>
        </w:tc>
        <w:tc>
          <w:tcPr>
            <w:tcW w:w="1215" w:type="dxa"/>
          </w:tcPr>
          <w:p w:rsidR="00435D46" w:rsidRPr="008954F9" w:rsidRDefault="00435D46" w:rsidP="00780003">
            <w:pPr>
              <w:spacing w:after="0" w:line="240" w:lineRule="auto"/>
              <w:rPr>
                <w:rFonts w:ascii="Times New Roman" w:hAnsi="Times New Roman"/>
                <w:sz w:val="24"/>
                <w:szCs w:val="24"/>
              </w:rPr>
            </w:pPr>
            <w:r w:rsidRPr="008954F9">
              <w:rPr>
                <w:rFonts w:ascii="Times New Roman" w:hAnsi="Times New Roman"/>
                <w:sz w:val="24"/>
                <w:szCs w:val="24"/>
              </w:rPr>
              <w:t>2/58</w:t>
            </w:r>
          </w:p>
        </w:tc>
        <w:tc>
          <w:tcPr>
            <w:tcW w:w="7554" w:type="dxa"/>
          </w:tcPr>
          <w:p w:rsidR="00435D46" w:rsidRPr="008954F9" w:rsidRDefault="00435D46" w:rsidP="00780003">
            <w:pPr>
              <w:spacing w:after="0" w:line="240" w:lineRule="auto"/>
              <w:jc w:val="both"/>
              <w:rPr>
                <w:rFonts w:ascii="Times New Roman" w:hAnsi="Times New Roman"/>
                <w:sz w:val="24"/>
                <w:szCs w:val="24"/>
              </w:rPr>
            </w:pPr>
            <w:r w:rsidRPr="008954F9">
              <w:rPr>
                <w:rFonts w:ascii="Times New Roman" w:hAnsi="Times New Roman"/>
                <w:sz w:val="24"/>
                <w:szCs w:val="24"/>
              </w:rPr>
              <w:t>1 октября в МБУК ЦДМ состоялась Презентация мультфильма мультипликационной студии «Мультик в кармане» под руководством Варвары Зуевой «Мой Североморск» и выставка пластилиновой анимации. Проект «Мой Североморск» длился в течение года, в нем приняло участие более 40 добровольцев – жителей нашего города. Еженедельно активисты и все те, кто поддерживал проект, собирались на базе ЦДМ и лепили элементы пластилинового мультфильма о родном городе. Проект поддержали многочисленные СМИ, Министерство по внутренней политике и массовым коммуникациям Мурманской области, кинотеатр «Планета 51». В рамках презентации мультфильма специалисты ЦДМ подготовили программу в стиле ток-шоу с создателями и участками проекта, пригласили и дали слово почетным гостям, а также продемонстрировали результат труда всех неравнодушных, показав конечный результат мультфильма.  Проект «Мой Североморск» рассказывает об истории поселка Ваенга и становлении города Североморска как столицы Северного Флота.</w:t>
            </w:r>
          </w:p>
        </w:tc>
      </w:tr>
    </w:tbl>
    <w:p w:rsidR="00435D46" w:rsidRDefault="00435D46" w:rsidP="003027F6">
      <w:pPr>
        <w:spacing w:after="0" w:line="240" w:lineRule="auto"/>
        <w:jc w:val="both"/>
        <w:rPr>
          <w:rFonts w:ascii="Times New Roman" w:hAnsi="Times New Roman"/>
          <w:b/>
          <w:color w:val="FF0000"/>
          <w:sz w:val="24"/>
          <w:szCs w:val="24"/>
          <w:u w:val="single"/>
        </w:rPr>
      </w:pPr>
    </w:p>
    <w:p w:rsidR="00435D46" w:rsidRPr="00B80CE4" w:rsidRDefault="00435D46" w:rsidP="003027F6">
      <w:pPr>
        <w:spacing w:after="0" w:line="240" w:lineRule="auto"/>
        <w:jc w:val="both"/>
        <w:rPr>
          <w:rFonts w:ascii="Times New Roman" w:hAnsi="Times New Roman"/>
          <w:b/>
          <w:sz w:val="24"/>
          <w:szCs w:val="24"/>
        </w:rPr>
      </w:pPr>
      <w:r w:rsidRPr="00B80CE4">
        <w:rPr>
          <w:rFonts w:ascii="Times New Roman" w:hAnsi="Times New Roman"/>
          <w:b/>
          <w:sz w:val="24"/>
          <w:szCs w:val="24"/>
          <w:u w:val="single"/>
        </w:rPr>
        <w:t xml:space="preserve">АНАЛИЗ </w:t>
      </w:r>
      <w:r w:rsidRPr="00B80CE4">
        <w:rPr>
          <w:rFonts w:ascii="Times New Roman" w:hAnsi="Times New Roman"/>
          <w:b/>
          <w:sz w:val="24"/>
          <w:szCs w:val="24"/>
        </w:rPr>
        <w:t>РАБОТЫ ПО НАПРАВЛЕНИЮ:</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Pr="00390C30">
        <w:rPr>
          <w:rFonts w:ascii="Times New Roman" w:hAnsi="Times New Roman"/>
          <w:sz w:val="24"/>
          <w:szCs w:val="24"/>
          <w:shd w:val="clear" w:color="auto" w:fill="FFFFFF"/>
        </w:rPr>
        <w:t xml:space="preserve">атриотическое и гражданское  воспитание </w:t>
      </w:r>
      <w:r>
        <w:rPr>
          <w:rFonts w:ascii="Times New Roman" w:hAnsi="Times New Roman"/>
          <w:sz w:val="24"/>
          <w:szCs w:val="24"/>
          <w:shd w:val="clear" w:color="auto" w:fill="FFFFFF"/>
        </w:rPr>
        <w:t xml:space="preserve"> молодёжи</w:t>
      </w:r>
      <w:r w:rsidRPr="00390C30">
        <w:rPr>
          <w:rFonts w:ascii="Times New Roman" w:hAnsi="Times New Roman"/>
          <w:sz w:val="24"/>
          <w:szCs w:val="24"/>
          <w:shd w:val="clear" w:color="auto" w:fill="FFFFFF"/>
        </w:rPr>
        <w:t>, пропаганда истории и воинской славы России</w:t>
      </w:r>
      <w:r>
        <w:rPr>
          <w:rFonts w:ascii="Times New Roman" w:hAnsi="Times New Roman"/>
          <w:sz w:val="24"/>
          <w:szCs w:val="24"/>
          <w:shd w:val="clear" w:color="auto" w:fill="FFFFFF"/>
        </w:rPr>
        <w:t xml:space="preserve"> и города Североморска,</w:t>
      </w:r>
      <w:r w:rsidRPr="00FB0DD7">
        <w:rPr>
          <w:rFonts w:ascii="Times New Roman" w:hAnsi="Times New Roman"/>
          <w:sz w:val="24"/>
          <w:szCs w:val="24"/>
          <w:shd w:val="clear" w:color="auto" w:fill="FFFFFF"/>
        </w:rPr>
        <w:t xml:space="preserve"> память о </w:t>
      </w:r>
      <w:r>
        <w:rPr>
          <w:rFonts w:ascii="Times New Roman" w:hAnsi="Times New Roman"/>
          <w:sz w:val="24"/>
          <w:szCs w:val="24"/>
          <w:shd w:val="clear" w:color="auto" w:fill="FFFFFF"/>
        </w:rPr>
        <w:t>военных</w:t>
      </w:r>
      <w:r w:rsidRPr="00FB0DD7">
        <w:rPr>
          <w:rFonts w:ascii="Times New Roman" w:hAnsi="Times New Roman"/>
          <w:sz w:val="24"/>
          <w:szCs w:val="24"/>
          <w:shd w:val="clear" w:color="auto" w:fill="FFFFFF"/>
        </w:rPr>
        <w:t xml:space="preserve"> и трудовы</w:t>
      </w:r>
      <w:r>
        <w:rPr>
          <w:rFonts w:ascii="Times New Roman" w:hAnsi="Times New Roman"/>
          <w:sz w:val="24"/>
          <w:szCs w:val="24"/>
          <w:shd w:val="clear" w:color="auto" w:fill="FFFFFF"/>
        </w:rPr>
        <w:t>х подвигах</w:t>
      </w:r>
      <w:r w:rsidRPr="00FB0DD7">
        <w:rPr>
          <w:rFonts w:ascii="Times New Roman" w:hAnsi="Times New Roman"/>
          <w:sz w:val="24"/>
          <w:szCs w:val="24"/>
          <w:shd w:val="clear" w:color="auto" w:fill="FFFFFF"/>
        </w:rPr>
        <w:t xml:space="preserve"> с</w:t>
      </w:r>
      <w:r>
        <w:rPr>
          <w:rFonts w:ascii="Times New Roman" w:hAnsi="Times New Roman"/>
          <w:sz w:val="24"/>
          <w:szCs w:val="24"/>
          <w:shd w:val="clear" w:color="auto" w:fill="FFFFFF"/>
        </w:rPr>
        <w:t xml:space="preserve">таршего поколения - </w:t>
      </w:r>
      <w:r w:rsidRPr="00FB0DD7">
        <w:rPr>
          <w:rFonts w:ascii="Times New Roman" w:hAnsi="Times New Roman"/>
          <w:sz w:val="24"/>
          <w:szCs w:val="24"/>
          <w:shd w:val="clear" w:color="auto" w:fill="FFFFFF"/>
        </w:rPr>
        <w:t xml:space="preserve"> это и есть главное предназначение данного направления работы Центра досуга</w:t>
      </w:r>
      <w:r>
        <w:rPr>
          <w:rFonts w:ascii="Times New Roman" w:hAnsi="Times New Roman"/>
          <w:sz w:val="24"/>
          <w:szCs w:val="24"/>
          <w:shd w:val="clear" w:color="auto" w:fill="FFFFFF"/>
        </w:rPr>
        <w:t xml:space="preserve"> молодёжи</w:t>
      </w:r>
      <w:r w:rsidRPr="00FB0DD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Специалистами ЦДМ  </w:t>
      </w:r>
      <w:r w:rsidRPr="00390C30">
        <w:rPr>
          <w:rFonts w:ascii="Times New Roman" w:hAnsi="Times New Roman"/>
          <w:sz w:val="24"/>
          <w:szCs w:val="24"/>
          <w:shd w:val="clear" w:color="auto" w:fill="FFFFFF"/>
        </w:rPr>
        <w:t xml:space="preserve"> накоплен определенный опыт работы по героико</w:t>
      </w:r>
      <w:r>
        <w:rPr>
          <w:rFonts w:ascii="Times New Roman" w:hAnsi="Times New Roman"/>
          <w:sz w:val="24"/>
          <w:szCs w:val="24"/>
          <w:shd w:val="clear" w:color="auto" w:fill="FFFFFF"/>
        </w:rPr>
        <w:t>-</w:t>
      </w:r>
      <w:r w:rsidRPr="00390C30">
        <w:rPr>
          <w:rFonts w:ascii="Times New Roman" w:hAnsi="Times New Roman"/>
          <w:sz w:val="24"/>
          <w:szCs w:val="24"/>
          <w:shd w:val="clear" w:color="auto" w:fill="FFFFFF"/>
        </w:rPr>
        <w:t>патриотическому воспитанию.</w:t>
      </w:r>
      <w:r>
        <w:rPr>
          <w:rFonts w:ascii="Times New Roman" w:hAnsi="Times New Roman"/>
          <w:sz w:val="24"/>
          <w:szCs w:val="24"/>
          <w:shd w:val="clear" w:color="auto" w:fill="FFFFFF"/>
        </w:rPr>
        <w:t xml:space="preserve"> Традиционный, значимый проект в этом направлении -  Городская</w:t>
      </w:r>
      <w:r w:rsidRPr="00197790">
        <w:rPr>
          <w:rFonts w:ascii="Times New Roman" w:hAnsi="Times New Roman"/>
          <w:sz w:val="24"/>
          <w:szCs w:val="24"/>
          <w:shd w:val="clear" w:color="auto" w:fill="FFFFFF"/>
        </w:rPr>
        <w:t xml:space="preserve"> акция «Георгиевская ленточка»</w:t>
      </w:r>
      <w:r>
        <w:rPr>
          <w:rFonts w:ascii="Times New Roman" w:hAnsi="Times New Roman"/>
          <w:sz w:val="24"/>
          <w:szCs w:val="24"/>
          <w:shd w:val="clear" w:color="auto" w:fill="FFFFFF"/>
        </w:rPr>
        <w:t xml:space="preserve"> в ЗАТО г. Североморск. В 2017 году  «Маршрут памяти» с</w:t>
      </w:r>
      <w:r w:rsidRPr="00FB0DD7">
        <w:rPr>
          <w:rFonts w:ascii="Times New Roman" w:hAnsi="Times New Roman"/>
          <w:sz w:val="24"/>
          <w:szCs w:val="24"/>
          <w:shd w:val="clear" w:color="auto" w:fill="FFFFFF"/>
        </w:rPr>
        <w:t xml:space="preserve"> торжественн</w:t>
      </w:r>
      <w:r>
        <w:rPr>
          <w:rFonts w:ascii="Times New Roman" w:hAnsi="Times New Roman"/>
          <w:sz w:val="24"/>
          <w:szCs w:val="24"/>
          <w:shd w:val="clear" w:color="auto" w:fill="FFFFFF"/>
        </w:rPr>
        <w:t>ым вручением Г</w:t>
      </w:r>
      <w:r w:rsidRPr="00FB0DD7">
        <w:rPr>
          <w:rFonts w:ascii="Times New Roman" w:hAnsi="Times New Roman"/>
          <w:sz w:val="24"/>
          <w:szCs w:val="24"/>
          <w:shd w:val="clear" w:color="auto" w:fill="FFFFFF"/>
        </w:rPr>
        <w:t>еоргиевских ленточек</w:t>
      </w:r>
      <w:r>
        <w:rPr>
          <w:rFonts w:ascii="Times New Roman" w:hAnsi="Times New Roman"/>
          <w:sz w:val="24"/>
          <w:szCs w:val="24"/>
          <w:shd w:val="clear" w:color="auto" w:fill="FFFFFF"/>
        </w:rPr>
        <w:t xml:space="preserve"> прошёл по памятным в ЗАТО местам.  В</w:t>
      </w:r>
      <w:r w:rsidRPr="005B6DA2">
        <w:rPr>
          <w:rFonts w:ascii="Times New Roman" w:hAnsi="Times New Roman"/>
          <w:sz w:val="24"/>
          <w:szCs w:val="24"/>
          <w:shd w:val="clear" w:color="auto" w:fill="FFFFFF"/>
        </w:rPr>
        <w:t xml:space="preserve"> рамках проекта </w:t>
      </w:r>
      <w:r>
        <w:rPr>
          <w:rFonts w:ascii="Times New Roman" w:hAnsi="Times New Roman"/>
          <w:sz w:val="24"/>
          <w:szCs w:val="24"/>
          <w:shd w:val="clear" w:color="auto" w:fill="FFFFFF"/>
        </w:rPr>
        <w:t xml:space="preserve"> </w:t>
      </w:r>
      <w:r w:rsidRPr="005B6DA2">
        <w:rPr>
          <w:rFonts w:ascii="Times New Roman" w:hAnsi="Times New Roman"/>
          <w:sz w:val="24"/>
          <w:szCs w:val="24"/>
          <w:shd w:val="clear" w:color="auto" w:fill="FFFFFF"/>
        </w:rPr>
        <w:t xml:space="preserve"> специалисты ЦДМ не только раздают жителям города Георгиевские ленты, но и устраивают уличны</w:t>
      </w:r>
      <w:r>
        <w:rPr>
          <w:rFonts w:ascii="Times New Roman" w:hAnsi="Times New Roman"/>
          <w:sz w:val="24"/>
          <w:szCs w:val="24"/>
          <w:shd w:val="clear" w:color="auto" w:fill="FFFFFF"/>
        </w:rPr>
        <w:t xml:space="preserve">е выездные концертные программы. </w:t>
      </w:r>
      <w:r w:rsidRPr="005B6DA2">
        <w:rPr>
          <w:rFonts w:ascii="Times New Roman" w:hAnsi="Times New Roman"/>
          <w:sz w:val="24"/>
          <w:szCs w:val="24"/>
          <w:shd w:val="clear" w:color="auto" w:fill="FFFFFF"/>
        </w:rPr>
        <w:t xml:space="preserve"> В акции участвуют молодёжные клубы ЦДМ, специалисты культурно-массового отдела. </w:t>
      </w:r>
      <w:r w:rsidRPr="004F0C19">
        <w:rPr>
          <w:rFonts w:ascii="Times New Roman" w:hAnsi="Times New Roman"/>
          <w:sz w:val="24"/>
          <w:szCs w:val="24"/>
          <w:shd w:val="clear" w:color="auto" w:fill="FFFFFF"/>
        </w:rPr>
        <w:t xml:space="preserve">Майские праздники </w:t>
      </w:r>
      <w:r>
        <w:rPr>
          <w:rFonts w:ascii="Times New Roman" w:hAnsi="Times New Roman"/>
          <w:sz w:val="24"/>
          <w:szCs w:val="24"/>
          <w:shd w:val="clear" w:color="auto" w:fill="FFFFFF"/>
        </w:rPr>
        <w:t xml:space="preserve">в ЦДМ </w:t>
      </w:r>
      <w:r w:rsidRPr="004F0C19">
        <w:rPr>
          <w:rFonts w:ascii="Times New Roman" w:hAnsi="Times New Roman"/>
          <w:sz w:val="24"/>
          <w:szCs w:val="24"/>
          <w:shd w:val="clear" w:color="auto" w:fill="FFFFFF"/>
        </w:rPr>
        <w:t>ознам</w:t>
      </w:r>
      <w:r>
        <w:rPr>
          <w:rFonts w:ascii="Times New Roman" w:hAnsi="Times New Roman"/>
          <w:sz w:val="24"/>
          <w:szCs w:val="24"/>
          <w:shd w:val="clear" w:color="auto" w:fill="FFFFFF"/>
        </w:rPr>
        <w:t xml:space="preserve">еновались не только  городской акцией «Георгиевская ленточка», так </w:t>
      </w:r>
      <w:r w:rsidRPr="00D824CC">
        <w:rPr>
          <w:rFonts w:ascii="Times New Roman" w:hAnsi="Times New Roman"/>
          <w:sz w:val="24"/>
          <w:szCs w:val="24"/>
          <w:shd w:val="clear" w:color="auto" w:fill="FFFFFF"/>
        </w:rPr>
        <w:t xml:space="preserve">12 мая </w:t>
      </w:r>
      <w:r>
        <w:rPr>
          <w:rFonts w:ascii="Times New Roman" w:hAnsi="Times New Roman"/>
          <w:sz w:val="24"/>
          <w:szCs w:val="24"/>
          <w:shd w:val="clear" w:color="auto" w:fill="FFFFFF"/>
        </w:rPr>
        <w:t xml:space="preserve"> прошёл вечер – репортаж, посвященный</w:t>
      </w:r>
      <w:r w:rsidRPr="00D824CC">
        <w:rPr>
          <w:rFonts w:ascii="Times New Roman" w:hAnsi="Times New Roman"/>
          <w:sz w:val="24"/>
          <w:szCs w:val="24"/>
          <w:shd w:val="clear" w:color="auto" w:fill="FFFFFF"/>
        </w:rPr>
        <w:t xml:space="preserve"> советскому летчику, Герою Советского Союза - Алексею Андриановичу Мурашеву. За плечами которого - 450 боевых вылета, 125 воздушных боев и 22 сбитых самолета врага. Воевавшего под Ленинградом и Сталинградом, на Кубани и Курской дуге </w:t>
      </w:r>
      <w:r>
        <w:rPr>
          <w:rFonts w:ascii="Times New Roman" w:hAnsi="Times New Roman"/>
          <w:sz w:val="24"/>
          <w:szCs w:val="24"/>
          <w:shd w:val="clear" w:color="auto" w:fill="FFFFFF"/>
        </w:rPr>
        <w:t>в составе 10 различных фронтов. О своем отце – герое североморским школьникам рассказал сын, преподаватель</w:t>
      </w:r>
      <w:r w:rsidRPr="00D824CC">
        <w:rPr>
          <w:rFonts w:ascii="Times New Roman" w:hAnsi="Times New Roman"/>
          <w:sz w:val="24"/>
          <w:szCs w:val="24"/>
          <w:shd w:val="clear" w:color="auto" w:fill="FFFFFF"/>
        </w:rPr>
        <w:t xml:space="preserve"> ДМШ имени Э.С Пастернак, Мурашов Виктор Алексеевич.</w:t>
      </w:r>
      <w:r>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sidRPr="0092363D">
        <w:rPr>
          <w:rFonts w:ascii="Times New Roman" w:hAnsi="Times New Roman"/>
          <w:sz w:val="24"/>
          <w:szCs w:val="24"/>
          <w:shd w:val="clear" w:color="auto" w:fill="FFFFFF"/>
        </w:rPr>
        <w:t>Культурно-шефская работа</w:t>
      </w:r>
      <w:r>
        <w:rPr>
          <w:rFonts w:ascii="Times New Roman" w:hAnsi="Times New Roman"/>
          <w:sz w:val="24"/>
          <w:szCs w:val="24"/>
          <w:shd w:val="clear" w:color="auto" w:fill="FFFFFF"/>
        </w:rPr>
        <w:t xml:space="preserve"> </w:t>
      </w:r>
      <w:r w:rsidRPr="009236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 военными</w:t>
      </w:r>
      <w:r w:rsidRPr="0092363D">
        <w:rPr>
          <w:rFonts w:ascii="Times New Roman" w:hAnsi="Times New Roman"/>
          <w:sz w:val="24"/>
          <w:szCs w:val="24"/>
          <w:shd w:val="clear" w:color="auto" w:fill="FFFFFF"/>
        </w:rPr>
        <w:t xml:space="preserve"> част</w:t>
      </w:r>
      <w:r>
        <w:rPr>
          <w:rFonts w:ascii="Times New Roman" w:hAnsi="Times New Roman"/>
          <w:sz w:val="24"/>
          <w:szCs w:val="24"/>
          <w:shd w:val="clear" w:color="auto" w:fill="FFFFFF"/>
        </w:rPr>
        <w:t>ями</w:t>
      </w:r>
      <w:r w:rsidRPr="0092363D">
        <w:rPr>
          <w:rFonts w:ascii="Times New Roman" w:hAnsi="Times New Roman"/>
          <w:sz w:val="24"/>
          <w:szCs w:val="24"/>
          <w:shd w:val="clear" w:color="auto" w:fill="FFFFFF"/>
        </w:rPr>
        <w:t xml:space="preserve"> С</w:t>
      </w:r>
      <w:r>
        <w:rPr>
          <w:rFonts w:ascii="Times New Roman" w:hAnsi="Times New Roman"/>
          <w:sz w:val="24"/>
          <w:szCs w:val="24"/>
          <w:shd w:val="clear" w:color="auto" w:fill="FFFFFF"/>
        </w:rPr>
        <w:t>евероморского гарнизона и боевыми</w:t>
      </w:r>
      <w:r w:rsidRPr="0092363D">
        <w:rPr>
          <w:rFonts w:ascii="Times New Roman" w:hAnsi="Times New Roman"/>
          <w:sz w:val="24"/>
          <w:szCs w:val="24"/>
          <w:shd w:val="clear" w:color="auto" w:fill="FFFFFF"/>
        </w:rPr>
        <w:t xml:space="preserve"> корабл</w:t>
      </w:r>
      <w:r>
        <w:rPr>
          <w:rFonts w:ascii="Times New Roman" w:hAnsi="Times New Roman"/>
          <w:sz w:val="24"/>
          <w:szCs w:val="24"/>
          <w:shd w:val="clear" w:color="auto" w:fill="FFFFFF"/>
        </w:rPr>
        <w:t>ями</w:t>
      </w:r>
      <w:r w:rsidRPr="0092363D">
        <w:rPr>
          <w:rFonts w:ascii="Times New Roman" w:hAnsi="Times New Roman"/>
          <w:sz w:val="24"/>
          <w:szCs w:val="24"/>
          <w:shd w:val="clear" w:color="auto" w:fill="FFFFFF"/>
        </w:rPr>
        <w:t xml:space="preserve"> СФ </w:t>
      </w:r>
      <w:r>
        <w:rPr>
          <w:rFonts w:ascii="Times New Roman" w:hAnsi="Times New Roman"/>
          <w:sz w:val="24"/>
          <w:szCs w:val="24"/>
          <w:shd w:val="clear" w:color="auto" w:fill="FFFFFF"/>
        </w:rPr>
        <w:t xml:space="preserve"> стала</w:t>
      </w:r>
      <w:r w:rsidRPr="0092363D">
        <w:rPr>
          <w:rFonts w:ascii="Times New Roman" w:hAnsi="Times New Roman"/>
          <w:sz w:val="24"/>
          <w:szCs w:val="24"/>
          <w:shd w:val="clear" w:color="auto" w:fill="FFFFFF"/>
        </w:rPr>
        <w:t xml:space="preserve"> системной и регулярной</w:t>
      </w:r>
      <w:r>
        <w:rPr>
          <w:rFonts w:ascii="Times New Roman" w:hAnsi="Times New Roman"/>
          <w:sz w:val="24"/>
          <w:szCs w:val="24"/>
          <w:shd w:val="clear" w:color="auto" w:fill="FFFFFF"/>
        </w:rPr>
        <w:t xml:space="preserve">. </w:t>
      </w:r>
      <w:r w:rsidRPr="0092363D">
        <w:rPr>
          <w:rFonts w:ascii="Times New Roman" w:hAnsi="Times New Roman"/>
          <w:sz w:val="24"/>
          <w:szCs w:val="24"/>
          <w:shd w:val="clear" w:color="auto" w:fill="FFFFFF"/>
        </w:rPr>
        <w:t xml:space="preserve">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В отчётном году продолжилась традиция организации и проведения праздничных выездных программ: тематические программы для военнослужащих и их семей; программы,  посвящённые юбилейным датам воинских частей и боевых кораблей СФ; посвящённые демобилизации военнослужащих гарнизона; тематические концертные программы, посвящённые праздничным датам календаря.</w:t>
      </w:r>
    </w:p>
    <w:p w:rsidR="00435D46" w:rsidRDefault="00435D46" w:rsidP="003027F6">
      <w:pPr>
        <w:spacing w:after="0" w:line="240" w:lineRule="auto"/>
        <w:rPr>
          <w:rFonts w:ascii="Times New Roman" w:hAnsi="Times New Roman"/>
          <w:sz w:val="24"/>
          <w:szCs w:val="24"/>
        </w:rPr>
      </w:pPr>
      <w:r w:rsidRPr="004F0C19">
        <w:rPr>
          <w:rFonts w:ascii="Times New Roman" w:hAnsi="Times New Roman"/>
          <w:sz w:val="24"/>
          <w:szCs w:val="24"/>
        </w:rPr>
        <w:t xml:space="preserve">Самым ярким и запоминающимся </w:t>
      </w:r>
      <w:r>
        <w:rPr>
          <w:rFonts w:ascii="Times New Roman" w:hAnsi="Times New Roman"/>
          <w:sz w:val="24"/>
          <w:szCs w:val="24"/>
        </w:rPr>
        <w:t xml:space="preserve"> мероприятием в данном направлении работы с</w:t>
      </w:r>
      <w:r w:rsidRPr="00390C30">
        <w:rPr>
          <w:rFonts w:ascii="Times New Roman" w:hAnsi="Times New Roman"/>
          <w:sz w:val="24"/>
          <w:szCs w:val="24"/>
        </w:rPr>
        <w:t>тал</w:t>
      </w:r>
      <w:r>
        <w:rPr>
          <w:rFonts w:ascii="Times New Roman" w:hAnsi="Times New Roman"/>
          <w:sz w:val="24"/>
          <w:szCs w:val="24"/>
        </w:rPr>
        <w:t xml:space="preserve"> </w:t>
      </w:r>
      <w:r w:rsidRPr="00390C30">
        <w:rPr>
          <w:rFonts w:ascii="Times New Roman" w:hAnsi="Times New Roman"/>
          <w:sz w:val="24"/>
          <w:szCs w:val="24"/>
        </w:rPr>
        <w:t xml:space="preserve"> «День призывника», посвященный проводам граждан, призываемых в ряды Вооруженных Сил России. </w:t>
      </w:r>
      <w:r>
        <w:rPr>
          <w:rFonts w:ascii="Times New Roman" w:hAnsi="Times New Roman"/>
          <w:sz w:val="24"/>
          <w:szCs w:val="24"/>
        </w:rPr>
        <w:t xml:space="preserve">В этом году  </w:t>
      </w:r>
      <w:r w:rsidRPr="00390C30">
        <w:rPr>
          <w:rFonts w:ascii="Times New Roman" w:hAnsi="Times New Roman"/>
          <w:sz w:val="24"/>
          <w:szCs w:val="24"/>
        </w:rPr>
        <w:t>традиционное военно-патриотическое мероприятие собрало немало</w:t>
      </w:r>
      <w:r>
        <w:rPr>
          <w:rFonts w:ascii="Times New Roman" w:hAnsi="Times New Roman"/>
          <w:sz w:val="24"/>
          <w:szCs w:val="24"/>
        </w:rPr>
        <w:t xml:space="preserve"> почётных  гостей, патриотических общественных организаций, творческих коллективов.  Праздник организовывался и проводился с целью ориентации на добросовестную военную службу и военно-патриотическое воспитание молодёжи флотской столицы. По результатам проведения этого мероприятия, Начальник отдела военного комиссариата Мурманской области по городам Североморск и Островной С. Халатов ходатайствовал  объявить особую благодарность специалистам Центра досуга молодёжи. </w:t>
      </w:r>
    </w:p>
    <w:p w:rsidR="00435D46" w:rsidRDefault="00435D46" w:rsidP="003027F6">
      <w:pPr>
        <w:spacing w:after="0" w:line="240" w:lineRule="auto"/>
        <w:rPr>
          <w:rFonts w:ascii="Times New Roman" w:hAnsi="Times New Roman"/>
          <w:sz w:val="24"/>
          <w:szCs w:val="24"/>
          <w:shd w:val="clear" w:color="auto" w:fill="FFFFFF"/>
        </w:rPr>
      </w:pPr>
      <w:r w:rsidRPr="004F0C19">
        <w:rPr>
          <w:rFonts w:ascii="Times New Roman" w:hAnsi="Times New Roman"/>
          <w:sz w:val="24"/>
          <w:szCs w:val="24"/>
          <w:shd w:val="clear" w:color="auto" w:fill="FFFFFF"/>
        </w:rPr>
        <w:t>В заключении нужно добавить, что страна нуждается в информированных, компетентных людях, имеющих гражданскую позицию, принимающих самостоятельные решения и способных нести ответственность за свои поступки, что и стара</w:t>
      </w:r>
      <w:r>
        <w:rPr>
          <w:rFonts w:ascii="Times New Roman" w:hAnsi="Times New Roman"/>
          <w:sz w:val="24"/>
          <w:szCs w:val="24"/>
          <w:shd w:val="clear" w:color="auto" w:fill="FFFFFF"/>
        </w:rPr>
        <w:t>е</w:t>
      </w:r>
      <w:r w:rsidRPr="004F0C19">
        <w:rPr>
          <w:rFonts w:ascii="Times New Roman" w:hAnsi="Times New Roman"/>
          <w:sz w:val="24"/>
          <w:szCs w:val="24"/>
          <w:shd w:val="clear" w:color="auto" w:fill="FFFFFF"/>
        </w:rPr>
        <w:t xml:space="preserve">тся реализовать </w:t>
      </w:r>
      <w:r>
        <w:rPr>
          <w:rFonts w:ascii="Times New Roman" w:hAnsi="Times New Roman"/>
          <w:sz w:val="24"/>
          <w:szCs w:val="24"/>
          <w:shd w:val="clear" w:color="auto" w:fill="FFFFFF"/>
        </w:rPr>
        <w:t xml:space="preserve">наш центр </w:t>
      </w:r>
      <w:r w:rsidRPr="004F0C19">
        <w:rPr>
          <w:rFonts w:ascii="Times New Roman" w:hAnsi="Times New Roman"/>
          <w:sz w:val="24"/>
          <w:szCs w:val="24"/>
          <w:shd w:val="clear" w:color="auto" w:fill="FFFFFF"/>
        </w:rPr>
        <w:t xml:space="preserve">в рамках работы по </w:t>
      </w:r>
      <w:r>
        <w:rPr>
          <w:rFonts w:ascii="Times New Roman" w:hAnsi="Times New Roman"/>
          <w:sz w:val="24"/>
          <w:szCs w:val="24"/>
          <w:shd w:val="clear" w:color="auto" w:fill="FFFFFF"/>
        </w:rPr>
        <w:t xml:space="preserve"> патриотическому</w:t>
      </w:r>
      <w:r w:rsidRPr="004F0C19">
        <w:rPr>
          <w:rFonts w:ascii="Times New Roman" w:hAnsi="Times New Roman"/>
          <w:sz w:val="24"/>
          <w:szCs w:val="24"/>
          <w:shd w:val="clear" w:color="auto" w:fill="FFFFFF"/>
        </w:rPr>
        <w:t xml:space="preserve"> воспитани</w:t>
      </w:r>
      <w:r>
        <w:rPr>
          <w:rFonts w:ascii="Times New Roman" w:hAnsi="Times New Roman"/>
          <w:sz w:val="24"/>
          <w:szCs w:val="24"/>
          <w:shd w:val="clear" w:color="auto" w:fill="FFFFFF"/>
        </w:rPr>
        <w:t>ю.</w:t>
      </w:r>
    </w:p>
    <w:p w:rsidR="00435D46" w:rsidRDefault="00435D46" w:rsidP="003027F6">
      <w:pPr>
        <w:spacing w:after="0" w:line="240" w:lineRule="auto"/>
        <w:rPr>
          <w:rFonts w:ascii="Times New Roman" w:hAnsi="Times New Roman"/>
          <w:b/>
          <w:sz w:val="24"/>
          <w:szCs w:val="24"/>
          <w:u w:val="single"/>
        </w:rPr>
      </w:pP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b/>
          <w:sz w:val="24"/>
          <w:szCs w:val="24"/>
          <w:u w:val="single"/>
        </w:rPr>
        <w:t>Подраздел «Культурно-шефская работа»</w:t>
      </w:r>
      <w:r w:rsidRPr="00554F3F">
        <w:rPr>
          <w:rFonts w:ascii="Times New Roman" w:hAnsi="Times New Roman"/>
          <w:sz w:val="24"/>
          <w:szCs w:val="24"/>
        </w:rPr>
        <w:t xml:space="preserve">       (если есть)</w:t>
      </w:r>
    </w:p>
    <w:p w:rsidR="00435D46" w:rsidRPr="00554F3F" w:rsidRDefault="00435D46" w:rsidP="003027F6">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Год</w:t>
            </w:r>
          </w:p>
        </w:tc>
        <w:tc>
          <w:tcPr>
            <w:tcW w:w="1843"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КММкш, ед.</w:t>
            </w:r>
          </w:p>
        </w:tc>
        <w:tc>
          <w:tcPr>
            <w:tcW w:w="2268"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 ед.</w:t>
            </w:r>
          </w:p>
        </w:tc>
        <w:tc>
          <w:tcPr>
            <w:tcW w:w="2126"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доли КММкш, %</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2015</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8</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184</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4,3</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2016</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10</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191</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5,2</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2017</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183</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6,0</w:t>
            </w:r>
          </w:p>
        </w:tc>
      </w:tr>
    </w:tbl>
    <w:p w:rsidR="00435D46" w:rsidRDefault="00435D46" w:rsidP="003027F6">
      <w:pPr>
        <w:spacing w:after="0" w:line="240" w:lineRule="auto"/>
        <w:jc w:val="both"/>
        <w:rPr>
          <w:rFonts w:ascii="Times New Roman" w:hAnsi="Times New Roman"/>
          <w:sz w:val="24"/>
          <w:szCs w:val="24"/>
        </w:rPr>
      </w:pPr>
      <w:r w:rsidRPr="0048774E">
        <w:rPr>
          <w:rFonts w:ascii="Times New Roman" w:hAnsi="Times New Roman"/>
          <w:b/>
          <w:sz w:val="24"/>
          <w:szCs w:val="24"/>
        </w:rPr>
        <w:t>Количество участников/посетителей мероприятий: 120/ 1</w:t>
      </w:r>
      <w:r>
        <w:rPr>
          <w:rFonts w:ascii="Times New Roman" w:hAnsi="Times New Roman"/>
          <w:b/>
          <w:sz w:val="24"/>
          <w:szCs w:val="24"/>
        </w:rPr>
        <w:t> </w:t>
      </w:r>
      <w:r w:rsidRPr="0048774E">
        <w:rPr>
          <w:rFonts w:ascii="Times New Roman" w:hAnsi="Times New Roman"/>
          <w:b/>
          <w:sz w:val="24"/>
          <w:szCs w:val="24"/>
        </w:rPr>
        <w:t>660</w:t>
      </w:r>
    </w:p>
    <w:p w:rsidR="00435D46" w:rsidRPr="0048774E" w:rsidRDefault="00435D46" w:rsidP="003027F6">
      <w:pPr>
        <w:spacing w:after="0" w:line="240" w:lineRule="auto"/>
        <w:rPr>
          <w:rFonts w:ascii="Times New Roman" w:hAnsi="Times New Roman"/>
          <w:b/>
          <w:sz w:val="24"/>
          <w:szCs w:val="24"/>
        </w:rPr>
      </w:pPr>
      <w:r w:rsidRPr="0048774E">
        <w:rPr>
          <w:rFonts w:ascii="Times New Roman" w:hAnsi="Times New Roman"/>
          <w:b/>
          <w:sz w:val="24"/>
          <w:szCs w:val="24"/>
        </w:rPr>
        <w:t>Сведения о наиболее значимых мероприятиях</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263"/>
        <w:gridCol w:w="1539"/>
        <w:gridCol w:w="1896"/>
        <w:gridCol w:w="1548"/>
        <w:gridCol w:w="6922"/>
      </w:tblGrid>
      <w:tr w:rsidR="00435D46" w:rsidRPr="0048774E" w:rsidTr="00780003">
        <w:tc>
          <w:tcPr>
            <w:tcW w:w="560" w:type="dxa"/>
          </w:tcPr>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 п/п</w:t>
            </w:r>
          </w:p>
        </w:tc>
        <w:tc>
          <w:tcPr>
            <w:tcW w:w="3288" w:type="dxa"/>
          </w:tcPr>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Форма и название</w:t>
            </w:r>
          </w:p>
        </w:tc>
        <w:tc>
          <w:tcPr>
            <w:tcW w:w="1540" w:type="dxa"/>
          </w:tcPr>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Дата</w:t>
            </w:r>
          </w:p>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 xml:space="preserve"> проведения</w:t>
            </w:r>
          </w:p>
        </w:tc>
        <w:tc>
          <w:tcPr>
            <w:tcW w:w="1798" w:type="dxa"/>
          </w:tcPr>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Место проведения</w:t>
            </w:r>
          </w:p>
        </w:tc>
        <w:tc>
          <w:tcPr>
            <w:tcW w:w="1548" w:type="dxa"/>
          </w:tcPr>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Количество участников/ Количество посетителей</w:t>
            </w:r>
          </w:p>
        </w:tc>
        <w:tc>
          <w:tcPr>
            <w:tcW w:w="6994" w:type="dxa"/>
          </w:tcPr>
          <w:p w:rsidR="00435D46" w:rsidRPr="0048774E" w:rsidRDefault="00435D46" w:rsidP="00780003">
            <w:pPr>
              <w:spacing w:after="0" w:line="240" w:lineRule="auto"/>
              <w:jc w:val="center"/>
              <w:rPr>
                <w:rFonts w:ascii="Times New Roman" w:hAnsi="Times New Roman"/>
                <w:b/>
                <w:sz w:val="24"/>
                <w:szCs w:val="24"/>
              </w:rPr>
            </w:pPr>
            <w:r w:rsidRPr="0048774E">
              <w:rPr>
                <w:rFonts w:ascii="Times New Roman" w:hAnsi="Times New Roman"/>
                <w:b/>
                <w:sz w:val="24"/>
                <w:szCs w:val="24"/>
              </w:rPr>
              <w:t>Краткое описание</w:t>
            </w:r>
          </w:p>
        </w:tc>
      </w:tr>
      <w:tr w:rsidR="00435D46" w:rsidRPr="0048774E" w:rsidTr="00D85681">
        <w:trPr>
          <w:trHeight w:val="1338"/>
        </w:trPr>
        <w:tc>
          <w:tcPr>
            <w:tcW w:w="560"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1.</w:t>
            </w:r>
          </w:p>
        </w:tc>
        <w:tc>
          <w:tcPr>
            <w:tcW w:w="3288"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Концертные агитбригады</w:t>
            </w:r>
          </w:p>
        </w:tc>
        <w:tc>
          <w:tcPr>
            <w:tcW w:w="1540"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в течение года</w:t>
            </w:r>
          </w:p>
        </w:tc>
        <w:tc>
          <w:tcPr>
            <w:tcW w:w="1798"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в/ч Североморского гарнизона</w:t>
            </w:r>
          </w:p>
        </w:tc>
        <w:tc>
          <w:tcPr>
            <w:tcW w:w="1548"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94/660</w:t>
            </w:r>
          </w:p>
        </w:tc>
        <w:tc>
          <w:tcPr>
            <w:tcW w:w="6994" w:type="dxa"/>
          </w:tcPr>
          <w:p w:rsidR="00435D46" w:rsidRPr="0048774E" w:rsidRDefault="00435D46" w:rsidP="00D85681">
            <w:pPr>
              <w:spacing w:after="0"/>
              <w:rPr>
                <w:rFonts w:ascii="Times New Roman" w:hAnsi="Times New Roman"/>
                <w:sz w:val="24"/>
                <w:szCs w:val="24"/>
              </w:rPr>
            </w:pPr>
            <w:r w:rsidRPr="0048774E">
              <w:rPr>
                <w:rFonts w:ascii="Times New Roman" w:hAnsi="Times New Roman"/>
                <w:sz w:val="24"/>
                <w:szCs w:val="24"/>
              </w:rPr>
              <w:t xml:space="preserve">Центр досуга молодежи регулярно организует выездные концертные агитбригады в войсковые части североморского гарнизона. В календарные праздничные и юбилейные даты в/ч специалисты ЦДМ устраивают сборные или сольные концерты с интерактивной программой. Так, в рамках культурно-досуговых мероприятий для личного состава Северного Флота, участвующего ССУ «Запад 2017», 15 сентября состоялся </w:t>
            </w:r>
            <w:r w:rsidRPr="0048774E">
              <w:rPr>
                <w:rFonts w:ascii="Times New Roman" w:hAnsi="Times New Roman"/>
                <w:sz w:val="24"/>
                <w:szCs w:val="24"/>
              </w:rPr>
              <w:lastRenderedPageBreak/>
              <w:t xml:space="preserve">выездной концерт в североморском госпитале. Мероприятие посетило более 100 зрителей. Вокалисты ЦДМ и ДК исполнили лучшие танцевальные хиты современной эстрады, а ведущий </w:t>
            </w:r>
            <w:r w:rsidR="00D85681">
              <w:rPr>
                <w:rFonts w:ascii="Times New Roman" w:hAnsi="Times New Roman"/>
                <w:sz w:val="24"/>
                <w:szCs w:val="24"/>
              </w:rPr>
              <w:t>п</w:t>
            </w:r>
            <w:r w:rsidRPr="0048774E">
              <w:rPr>
                <w:rFonts w:ascii="Times New Roman" w:hAnsi="Times New Roman"/>
                <w:sz w:val="24"/>
                <w:szCs w:val="24"/>
              </w:rPr>
              <w:t xml:space="preserve">ровел интерактивные игры с личным составом. </w:t>
            </w:r>
          </w:p>
        </w:tc>
      </w:tr>
      <w:tr w:rsidR="00435D46" w:rsidRPr="0048774E" w:rsidTr="00780003">
        <w:tc>
          <w:tcPr>
            <w:tcW w:w="560"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lastRenderedPageBreak/>
              <w:t>2.</w:t>
            </w:r>
          </w:p>
        </w:tc>
        <w:tc>
          <w:tcPr>
            <w:tcW w:w="3288"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Обряды чествования кораблей, вернувшихся с дальних походов</w:t>
            </w:r>
          </w:p>
        </w:tc>
        <w:tc>
          <w:tcPr>
            <w:tcW w:w="1540"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8.02.17</w:t>
            </w:r>
          </w:p>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6.06.17</w:t>
            </w:r>
          </w:p>
        </w:tc>
        <w:tc>
          <w:tcPr>
            <w:tcW w:w="1798"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пл. Приморская</w:t>
            </w:r>
          </w:p>
        </w:tc>
        <w:tc>
          <w:tcPr>
            <w:tcW w:w="1548" w:type="dxa"/>
          </w:tcPr>
          <w:p w:rsidR="00435D46" w:rsidRPr="0048774E" w:rsidRDefault="00435D46" w:rsidP="00780003">
            <w:pPr>
              <w:spacing w:after="0" w:line="240" w:lineRule="auto"/>
              <w:rPr>
                <w:rFonts w:ascii="Times New Roman" w:hAnsi="Times New Roman"/>
                <w:sz w:val="24"/>
                <w:szCs w:val="24"/>
              </w:rPr>
            </w:pPr>
            <w:r w:rsidRPr="0048774E">
              <w:rPr>
                <w:rFonts w:ascii="Times New Roman" w:hAnsi="Times New Roman"/>
                <w:sz w:val="24"/>
                <w:szCs w:val="24"/>
              </w:rPr>
              <w:t>26/1000</w:t>
            </w:r>
          </w:p>
        </w:tc>
        <w:tc>
          <w:tcPr>
            <w:tcW w:w="6994" w:type="dxa"/>
          </w:tcPr>
          <w:p w:rsidR="00435D46" w:rsidRPr="0048774E" w:rsidRDefault="00435D46" w:rsidP="00780003">
            <w:pPr>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Сотрудничество Центра досуга молодежи с в/ч североморского гарнизона проходит в формах встречи кораблей с дальних походов и обряда чествования военнослужащих, пришедших с боевых заданий. Так, 8 февраля на площади Приморской состоялась Встреча кораблей Северного Флота с похода в Сирию, 6 июня – обряд чествования БПК Североморск. В рамках обряда специалисты ЦДМ готовят рушники, чарочки, народные костюмы и поздравляют военнослужащих с караваем и песнями. </w:t>
            </w:r>
          </w:p>
        </w:tc>
      </w:tr>
    </w:tbl>
    <w:p w:rsidR="00435D46" w:rsidRPr="00B713F3" w:rsidRDefault="00435D46" w:rsidP="003027F6">
      <w:pPr>
        <w:spacing w:after="0" w:line="240" w:lineRule="auto"/>
        <w:rPr>
          <w:rFonts w:ascii="Times New Roman" w:hAnsi="Times New Roman"/>
          <w:b/>
          <w:color w:val="FF0000"/>
          <w:sz w:val="24"/>
          <w:szCs w:val="24"/>
        </w:rPr>
      </w:pPr>
    </w:p>
    <w:p w:rsidR="00435D46" w:rsidRPr="00B713F3" w:rsidRDefault="00435D46" w:rsidP="003027F6">
      <w:pPr>
        <w:spacing w:after="0" w:line="240" w:lineRule="auto"/>
        <w:rPr>
          <w:rFonts w:ascii="Times New Roman" w:hAnsi="Times New Roman"/>
          <w:b/>
          <w:color w:val="FF0000"/>
          <w:sz w:val="24"/>
          <w:szCs w:val="24"/>
        </w:rPr>
      </w:pPr>
    </w:p>
    <w:p w:rsidR="00435D46" w:rsidRPr="0013185F" w:rsidRDefault="00435D46" w:rsidP="003027F6">
      <w:pPr>
        <w:spacing w:after="0" w:line="240" w:lineRule="auto"/>
        <w:rPr>
          <w:rFonts w:ascii="Times New Roman" w:hAnsi="Times New Roman"/>
          <w:b/>
          <w:sz w:val="24"/>
          <w:szCs w:val="24"/>
        </w:rPr>
      </w:pPr>
      <w:r w:rsidRPr="0013185F">
        <w:rPr>
          <w:rFonts w:ascii="Times New Roman" w:hAnsi="Times New Roman"/>
          <w:b/>
          <w:sz w:val="24"/>
          <w:szCs w:val="24"/>
        </w:rPr>
        <w:t>4.10.  Работа по профилактике наркомании, табакокурения и формированию здорового образа жизни</w:t>
      </w:r>
    </w:p>
    <w:p w:rsidR="00435D46" w:rsidRPr="0013185F" w:rsidRDefault="00435D46" w:rsidP="003027F6">
      <w:pPr>
        <w:spacing w:after="0" w:line="240" w:lineRule="auto"/>
        <w:rPr>
          <w:rFonts w:ascii="Times New Roman" w:hAnsi="Times New Roman"/>
          <w:b/>
          <w:sz w:val="24"/>
          <w:szCs w:val="24"/>
        </w:rPr>
      </w:pPr>
    </w:p>
    <w:p w:rsidR="00435D46" w:rsidRPr="0013185F" w:rsidRDefault="00435D46" w:rsidP="003027F6">
      <w:pPr>
        <w:spacing w:after="0" w:line="240" w:lineRule="auto"/>
        <w:rPr>
          <w:rFonts w:ascii="Times New Roman" w:hAnsi="Times New Roman"/>
          <w:b/>
          <w:sz w:val="24"/>
          <w:szCs w:val="24"/>
        </w:rPr>
      </w:pPr>
      <w:r w:rsidRPr="0013185F">
        <w:rPr>
          <w:rFonts w:ascii="Times New Roman" w:hAnsi="Times New Roman"/>
          <w:sz w:val="24"/>
          <w:szCs w:val="24"/>
        </w:rPr>
        <w:t xml:space="preserve">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проведенных в отчетном году по формуле: </w:t>
      </w:r>
    </w:p>
    <w:p w:rsidR="00435D46" w:rsidRPr="0013185F" w:rsidRDefault="00435D46" w:rsidP="003027F6">
      <w:pPr>
        <w:spacing w:after="0" w:line="240" w:lineRule="auto"/>
        <w:rPr>
          <w:rFonts w:ascii="Times New Roman" w:hAnsi="Times New Roman"/>
          <w:sz w:val="24"/>
          <w:szCs w:val="24"/>
        </w:rPr>
      </w:pPr>
      <w:r w:rsidRPr="0013185F">
        <w:rPr>
          <w:rFonts w:ascii="Times New Roman" w:hAnsi="Times New Roman"/>
          <w:sz w:val="24"/>
          <w:szCs w:val="24"/>
        </w:rPr>
        <w:t>Доля КММ</w:t>
      </w:r>
      <w:r w:rsidRPr="0013185F">
        <w:rPr>
          <w:rFonts w:ascii="Times New Roman" w:hAnsi="Times New Roman"/>
          <w:sz w:val="24"/>
          <w:szCs w:val="24"/>
          <w:vertAlign w:val="subscript"/>
        </w:rPr>
        <w:t>ПНЗ</w:t>
      </w:r>
      <w:r w:rsidRPr="0013185F">
        <w:rPr>
          <w:rFonts w:ascii="Times New Roman" w:hAnsi="Times New Roman"/>
          <w:sz w:val="24"/>
          <w:szCs w:val="24"/>
        </w:rPr>
        <w:t xml:space="preserve"> = (КММ</w:t>
      </w:r>
      <w:r w:rsidRPr="0013185F">
        <w:rPr>
          <w:rFonts w:ascii="Times New Roman" w:hAnsi="Times New Roman"/>
          <w:sz w:val="24"/>
          <w:szCs w:val="24"/>
          <w:vertAlign w:val="subscript"/>
        </w:rPr>
        <w:t>ПНЗ</w:t>
      </w:r>
      <w:r w:rsidRPr="0013185F">
        <w:rPr>
          <w:rFonts w:ascii="Times New Roman" w:hAnsi="Times New Roman"/>
          <w:sz w:val="24"/>
          <w:szCs w:val="24"/>
        </w:rPr>
        <w:t xml:space="preserve"> /КММ) * 100, где КММ</w:t>
      </w:r>
      <w:r w:rsidRPr="0013185F">
        <w:rPr>
          <w:rFonts w:ascii="Times New Roman" w:hAnsi="Times New Roman"/>
          <w:sz w:val="24"/>
          <w:szCs w:val="24"/>
          <w:vertAlign w:val="subscript"/>
        </w:rPr>
        <w:t>ПНЗ</w:t>
      </w:r>
      <w:r w:rsidRPr="0013185F">
        <w:rPr>
          <w:rFonts w:ascii="Times New Roman" w:hAnsi="Times New Roman"/>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культурно-массовых мероприятий, проведенных в отчетном году.</w:t>
      </w:r>
    </w:p>
    <w:p w:rsidR="00435D46" w:rsidRPr="0013185F"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13185F" w:rsidTr="00780003">
        <w:tc>
          <w:tcPr>
            <w:tcW w:w="1242"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Год</w:t>
            </w:r>
          </w:p>
        </w:tc>
        <w:tc>
          <w:tcPr>
            <w:tcW w:w="1843"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Значение КММ</w:t>
            </w:r>
            <w:r w:rsidRPr="0013185F">
              <w:rPr>
                <w:rFonts w:ascii="Times New Roman" w:hAnsi="Times New Roman"/>
                <w:b/>
                <w:sz w:val="24"/>
                <w:szCs w:val="24"/>
                <w:vertAlign w:val="subscript"/>
              </w:rPr>
              <w:t>ПНЗ</w:t>
            </w:r>
            <w:r w:rsidRPr="0013185F">
              <w:rPr>
                <w:rFonts w:ascii="Times New Roman" w:hAnsi="Times New Roman"/>
                <w:b/>
                <w:sz w:val="24"/>
                <w:szCs w:val="24"/>
              </w:rPr>
              <w:t>, ед.</w:t>
            </w:r>
          </w:p>
        </w:tc>
        <w:tc>
          <w:tcPr>
            <w:tcW w:w="2268"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Значение КММ, ед.</w:t>
            </w:r>
          </w:p>
        </w:tc>
        <w:tc>
          <w:tcPr>
            <w:tcW w:w="2126"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Значение доли КММ</w:t>
            </w:r>
            <w:r w:rsidRPr="0013185F">
              <w:rPr>
                <w:rFonts w:ascii="Times New Roman" w:hAnsi="Times New Roman"/>
                <w:b/>
                <w:sz w:val="24"/>
                <w:szCs w:val="24"/>
                <w:vertAlign w:val="subscript"/>
              </w:rPr>
              <w:t>ПНЗ</w:t>
            </w:r>
            <w:r w:rsidRPr="0013185F">
              <w:rPr>
                <w:rFonts w:ascii="Times New Roman" w:hAnsi="Times New Roman"/>
                <w:b/>
                <w:sz w:val="24"/>
                <w:szCs w:val="24"/>
              </w:rPr>
              <w:t>, %</w:t>
            </w:r>
          </w:p>
        </w:tc>
      </w:tr>
      <w:tr w:rsidR="00435D46" w:rsidRPr="0013185F" w:rsidTr="00780003">
        <w:tc>
          <w:tcPr>
            <w:tcW w:w="1242"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2015</w:t>
            </w:r>
          </w:p>
        </w:tc>
        <w:tc>
          <w:tcPr>
            <w:tcW w:w="1843" w:type="dxa"/>
          </w:tcPr>
          <w:p w:rsidR="00435D46" w:rsidRPr="0013185F" w:rsidRDefault="00435D46" w:rsidP="00780003">
            <w:pPr>
              <w:spacing w:after="0" w:line="240" w:lineRule="auto"/>
              <w:jc w:val="center"/>
              <w:rPr>
                <w:rFonts w:ascii="Times New Roman" w:hAnsi="Times New Roman"/>
                <w:b/>
                <w:sz w:val="24"/>
                <w:szCs w:val="24"/>
              </w:rPr>
            </w:pPr>
            <w:r w:rsidRPr="0013185F">
              <w:rPr>
                <w:rFonts w:ascii="Times New Roman" w:hAnsi="Times New Roman"/>
                <w:b/>
                <w:sz w:val="24"/>
                <w:szCs w:val="24"/>
              </w:rPr>
              <w:t>16</w:t>
            </w:r>
          </w:p>
        </w:tc>
        <w:tc>
          <w:tcPr>
            <w:tcW w:w="2268" w:type="dxa"/>
          </w:tcPr>
          <w:p w:rsidR="00435D46" w:rsidRPr="0013185F" w:rsidRDefault="00435D46" w:rsidP="00780003">
            <w:pPr>
              <w:spacing w:after="0" w:line="240" w:lineRule="auto"/>
              <w:jc w:val="center"/>
              <w:rPr>
                <w:rFonts w:ascii="Times New Roman" w:hAnsi="Times New Roman"/>
                <w:sz w:val="24"/>
                <w:szCs w:val="24"/>
              </w:rPr>
            </w:pPr>
            <w:r w:rsidRPr="0013185F">
              <w:rPr>
                <w:rFonts w:ascii="Times New Roman" w:hAnsi="Times New Roman"/>
                <w:sz w:val="24"/>
                <w:szCs w:val="24"/>
              </w:rPr>
              <w:t>184</w:t>
            </w:r>
          </w:p>
        </w:tc>
        <w:tc>
          <w:tcPr>
            <w:tcW w:w="2126" w:type="dxa"/>
          </w:tcPr>
          <w:p w:rsidR="00435D46" w:rsidRPr="0013185F" w:rsidRDefault="00435D46" w:rsidP="00780003">
            <w:pPr>
              <w:spacing w:after="0" w:line="240" w:lineRule="auto"/>
              <w:jc w:val="center"/>
              <w:rPr>
                <w:rFonts w:ascii="Times New Roman" w:hAnsi="Times New Roman"/>
                <w:b/>
                <w:sz w:val="24"/>
                <w:szCs w:val="24"/>
              </w:rPr>
            </w:pPr>
            <w:r w:rsidRPr="0013185F">
              <w:rPr>
                <w:rFonts w:ascii="Times New Roman" w:hAnsi="Times New Roman"/>
                <w:b/>
                <w:sz w:val="24"/>
                <w:szCs w:val="24"/>
              </w:rPr>
              <w:t>8,7</w:t>
            </w:r>
          </w:p>
        </w:tc>
      </w:tr>
      <w:tr w:rsidR="00435D46" w:rsidRPr="0013185F" w:rsidTr="00780003">
        <w:tc>
          <w:tcPr>
            <w:tcW w:w="1242"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2016</w:t>
            </w:r>
          </w:p>
        </w:tc>
        <w:tc>
          <w:tcPr>
            <w:tcW w:w="1843" w:type="dxa"/>
          </w:tcPr>
          <w:p w:rsidR="00435D46" w:rsidRPr="0013185F" w:rsidRDefault="00435D46" w:rsidP="00780003">
            <w:pPr>
              <w:spacing w:after="0" w:line="240" w:lineRule="auto"/>
              <w:jc w:val="center"/>
              <w:rPr>
                <w:rFonts w:ascii="Times New Roman" w:hAnsi="Times New Roman"/>
                <w:b/>
                <w:sz w:val="24"/>
                <w:szCs w:val="24"/>
              </w:rPr>
            </w:pPr>
            <w:r w:rsidRPr="0013185F">
              <w:rPr>
                <w:rFonts w:ascii="Times New Roman" w:hAnsi="Times New Roman"/>
                <w:b/>
                <w:sz w:val="24"/>
                <w:szCs w:val="24"/>
              </w:rPr>
              <w:t>14</w:t>
            </w:r>
          </w:p>
        </w:tc>
        <w:tc>
          <w:tcPr>
            <w:tcW w:w="2268" w:type="dxa"/>
          </w:tcPr>
          <w:p w:rsidR="00435D46" w:rsidRPr="0013185F" w:rsidRDefault="00435D46" w:rsidP="00780003">
            <w:pPr>
              <w:spacing w:after="0" w:line="240" w:lineRule="auto"/>
              <w:jc w:val="center"/>
              <w:rPr>
                <w:rFonts w:ascii="Times New Roman" w:hAnsi="Times New Roman"/>
                <w:sz w:val="24"/>
                <w:szCs w:val="24"/>
              </w:rPr>
            </w:pPr>
            <w:r w:rsidRPr="0013185F">
              <w:rPr>
                <w:rFonts w:ascii="Times New Roman" w:hAnsi="Times New Roman"/>
                <w:sz w:val="24"/>
                <w:szCs w:val="24"/>
              </w:rPr>
              <w:t>191</w:t>
            </w:r>
          </w:p>
        </w:tc>
        <w:tc>
          <w:tcPr>
            <w:tcW w:w="2126" w:type="dxa"/>
          </w:tcPr>
          <w:p w:rsidR="00435D46" w:rsidRPr="0013185F" w:rsidRDefault="00435D46" w:rsidP="00780003">
            <w:pPr>
              <w:spacing w:after="0" w:line="240" w:lineRule="auto"/>
              <w:jc w:val="center"/>
              <w:rPr>
                <w:rFonts w:ascii="Times New Roman" w:hAnsi="Times New Roman"/>
                <w:b/>
                <w:sz w:val="24"/>
                <w:szCs w:val="24"/>
              </w:rPr>
            </w:pPr>
            <w:r w:rsidRPr="0013185F">
              <w:rPr>
                <w:rFonts w:ascii="Times New Roman" w:hAnsi="Times New Roman"/>
                <w:b/>
                <w:sz w:val="24"/>
                <w:szCs w:val="24"/>
              </w:rPr>
              <w:t>7,3</w:t>
            </w:r>
          </w:p>
        </w:tc>
      </w:tr>
      <w:tr w:rsidR="00435D46" w:rsidRPr="0013185F" w:rsidTr="00780003">
        <w:tc>
          <w:tcPr>
            <w:tcW w:w="1242"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2017</w:t>
            </w:r>
          </w:p>
        </w:tc>
        <w:tc>
          <w:tcPr>
            <w:tcW w:w="1843" w:type="dxa"/>
          </w:tcPr>
          <w:p w:rsidR="00435D46" w:rsidRPr="0013185F" w:rsidRDefault="00435D46" w:rsidP="00780003">
            <w:pPr>
              <w:spacing w:after="0" w:line="240" w:lineRule="auto"/>
              <w:jc w:val="center"/>
              <w:rPr>
                <w:rFonts w:ascii="Times New Roman" w:hAnsi="Times New Roman"/>
                <w:b/>
                <w:sz w:val="24"/>
                <w:szCs w:val="24"/>
              </w:rPr>
            </w:pPr>
            <w:r w:rsidRPr="0013185F">
              <w:rPr>
                <w:rFonts w:ascii="Times New Roman" w:hAnsi="Times New Roman"/>
                <w:b/>
                <w:sz w:val="24"/>
                <w:szCs w:val="24"/>
              </w:rPr>
              <w:t>16</w:t>
            </w:r>
          </w:p>
        </w:tc>
        <w:tc>
          <w:tcPr>
            <w:tcW w:w="2268" w:type="dxa"/>
          </w:tcPr>
          <w:p w:rsidR="00435D46" w:rsidRPr="0013185F" w:rsidRDefault="00435D46" w:rsidP="00780003">
            <w:pPr>
              <w:spacing w:after="0" w:line="240" w:lineRule="auto"/>
              <w:jc w:val="center"/>
              <w:rPr>
                <w:rFonts w:ascii="Times New Roman" w:hAnsi="Times New Roman"/>
                <w:sz w:val="24"/>
                <w:szCs w:val="24"/>
              </w:rPr>
            </w:pPr>
            <w:r w:rsidRPr="0013185F">
              <w:rPr>
                <w:rFonts w:ascii="Times New Roman" w:hAnsi="Times New Roman"/>
                <w:sz w:val="24"/>
                <w:szCs w:val="24"/>
              </w:rPr>
              <w:t>183</w:t>
            </w:r>
          </w:p>
        </w:tc>
        <w:tc>
          <w:tcPr>
            <w:tcW w:w="2126" w:type="dxa"/>
          </w:tcPr>
          <w:p w:rsidR="00435D46" w:rsidRPr="0013185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8,7</w:t>
            </w:r>
          </w:p>
        </w:tc>
      </w:tr>
    </w:tbl>
    <w:p w:rsidR="00D85681" w:rsidRDefault="00435D46" w:rsidP="003027F6">
      <w:pPr>
        <w:spacing w:after="0" w:line="240" w:lineRule="auto"/>
        <w:jc w:val="both"/>
        <w:rPr>
          <w:rFonts w:ascii="Times New Roman" w:hAnsi="Times New Roman"/>
          <w:sz w:val="24"/>
          <w:szCs w:val="24"/>
        </w:rPr>
      </w:pPr>
      <w:r w:rsidRPr="000D2767">
        <w:rPr>
          <w:rFonts w:ascii="Times New Roman" w:hAnsi="Times New Roman"/>
          <w:sz w:val="24"/>
          <w:szCs w:val="24"/>
        </w:rPr>
        <w:t xml:space="preserve"> </w:t>
      </w:r>
    </w:p>
    <w:p w:rsidR="00435D46" w:rsidRPr="000D2767" w:rsidRDefault="00435D46" w:rsidP="003027F6">
      <w:pPr>
        <w:spacing w:after="0" w:line="240" w:lineRule="auto"/>
        <w:jc w:val="both"/>
        <w:rPr>
          <w:rFonts w:ascii="Times New Roman" w:hAnsi="Times New Roman"/>
          <w:b/>
          <w:sz w:val="24"/>
          <w:szCs w:val="24"/>
        </w:rPr>
      </w:pPr>
      <w:r w:rsidRPr="000D2767">
        <w:rPr>
          <w:rFonts w:ascii="Times New Roman" w:hAnsi="Times New Roman"/>
          <w:b/>
          <w:sz w:val="24"/>
          <w:szCs w:val="24"/>
        </w:rPr>
        <w:t>Количество участников/посетителей мероприятий по профилактике наркомании, табакокурения и формированию здорового образа жизни:</w:t>
      </w:r>
      <w:r>
        <w:rPr>
          <w:rFonts w:ascii="Times New Roman" w:hAnsi="Times New Roman"/>
          <w:b/>
          <w:sz w:val="24"/>
          <w:szCs w:val="24"/>
        </w:rPr>
        <w:t xml:space="preserve"> 331/ 1</w:t>
      </w:r>
      <w:r w:rsidRPr="000D2767">
        <w:rPr>
          <w:rFonts w:ascii="Times New Roman" w:hAnsi="Times New Roman"/>
          <w:b/>
          <w:sz w:val="24"/>
          <w:szCs w:val="24"/>
        </w:rPr>
        <w:t>7</w:t>
      </w:r>
      <w:r>
        <w:rPr>
          <w:rFonts w:ascii="Times New Roman" w:hAnsi="Times New Roman"/>
          <w:b/>
          <w:sz w:val="24"/>
          <w:szCs w:val="24"/>
        </w:rPr>
        <w:t>1</w:t>
      </w:r>
      <w:r w:rsidRPr="000D2767">
        <w:rPr>
          <w:rFonts w:ascii="Times New Roman" w:hAnsi="Times New Roman"/>
          <w:b/>
          <w:sz w:val="24"/>
          <w:szCs w:val="24"/>
        </w:rPr>
        <w:t>2</w:t>
      </w:r>
    </w:p>
    <w:p w:rsidR="00435D46" w:rsidRDefault="00435D46" w:rsidP="003027F6">
      <w:pPr>
        <w:spacing w:after="0" w:line="240" w:lineRule="auto"/>
        <w:jc w:val="both"/>
        <w:rPr>
          <w:rFonts w:ascii="Times New Roman" w:hAnsi="Times New Roman"/>
          <w:b/>
          <w:color w:val="FF0000"/>
          <w:sz w:val="24"/>
          <w:szCs w:val="24"/>
        </w:rPr>
      </w:pPr>
    </w:p>
    <w:p w:rsidR="00D85681" w:rsidRDefault="00D85681" w:rsidP="003027F6">
      <w:pPr>
        <w:spacing w:after="0" w:line="240" w:lineRule="auto"/>
        <w:jc w:val="both"/>
        <w:rPr>
          <w:rFonts w:ascii="Times New Roman" w:hAnsi="Times New Roman"/>
          <w:b/>
          <w:color w:val="FF0000"/>
          <w:sz w:val="24"/>
          <w:szCs w:val="24"/>
        </w:rPr>
      </w:pPr>
    </w:p>
    <w:p w:rsidR="00D85681" w:rsidRPr="00B713F3" w:rsidRDefault="00D85681" w:rsidP="003027F6">
      <w:pPr>
        <w:spacing w:after="0" w:line="240" w:lineRule="auto"/>
        <w:jc w:val="both"/>
        <w:rPr>
          <w:rFonts w:ascii="Times New Roman" w:hAnsi="Times New Roman"/>
          <w:b/>
          <w:color w:val="FF0000"/>
          <w:sz w:val="24"/>
          <w:szCs w:val="24"/>
        </w:rPr>
      </w:pPr>
    </w:p>
    <w:p w:rsidR="00435D46" w:rsidRPr="00843C28" w:rsidRDefault="00435D46" w:rsidP="003027F6">
      <w:pPr>
        <w:spacing w:after="0" w:line="240" w:lineRule="auto"/>
        <w:rPr>
          <w:rFonts w:ascii="Times New Roman" w:hAnsi="Times New Roman"/>
          <w:b/>
          <w:sz w:val="24"/>
          <w:szCs w:val="24"/>
        </w:rPr>
      </w:pPr>
      <w:r w:rsidRPr="00843C28">
        <w:rPr>
          <w:rFonts w:ascii="Times New Roman" w:hAnsi="Times New Roman"/>
          <w:b/>
          <w:sz w:val="24"/>
          <w:szCs w:val="24"/>
        </w:rPr>
        <w:lastRenderedPageBreak/>
        <w:t>Сведения о наиболее значимых мероприятиях</w:t>
      </w: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898"/>
        <w:gridCol w:w="1479"/>
        <w:gridCol w:w="1794"/>
        <w:gridCol w:w="1421"/>
        <w:gridCol w:w="7482"/>
      </w:tblGrid>
      <w:tr w:rsidR="00435D46" w:rsidRPr="00843C28" w:rsidTr="00780003">
        <w:tc>
          <w:tcPr>
            <w:tcW w:w="560" w:type="dxa"/>
          </w:tcPr>
          <w:p w:rsidR="00435D46" w:rsidRPr="00843C28" w:rsidRDefault="00435D46" w:rsidP="00780003">
            <w:pPr>
              <w:spacing w:after="0" w:line="240" w:lineRule="auto"/>
              <w:jc w:val="center"/>
              <w:rPr>
                <w:rFonts w:ascii="Times New Roman" w:hAnsi="Times New Roman"/>
                <w:b/>
                <w:sz w:val="24"/>
                <w:szCs w:val="24"/>
              </w:rPr>
            </w:pPr>
            <w:r w:rsidRPr="00843C28">
              <w:rPr>
                <w:rFonts w:ascii="Times New Roman" w:hAnsi="Times New Roman"/>
                <w:b/>
                <w:sz w:val="24"/>
                <w:szCs w:val="24"/>
              </w:rPr>
              <w:t>№ п/п</w:t>
            </w:r>
          </w:p>
        </w:tc>
        <w:tc>
          <w:tcPr>
            <w:tcW w:w="2958" w:type="dxa"/>
          </w:tcPr>
          <w:p w:rsidR="00435D46" w:rsidRPr="00843C28" w:rsidRDefault="00435D46" w:rsidP="00780003">
            <w:pPr>
              <w:spacing w:after="0" w:line="240" w:lineRule="auto"/>
              <w:jc w:val="center"/>
              <w:rPr>
                <w:rFonts w:ascii="Times New Roman" w:hAnsi="Times New Roman"/>
                <w:b/>
                <w:sz w:val="24"/>
                <w:szCs w:val="24"/>
              </w:rPr>
            </w:pPr>
            <w:r w:rsidRPr="00843C28">
              <w:rPr>
                <w:rFonts w:ascii="Times New Roman" w:hAnsi="Times New Roman"/>
                <w:b/>
                <w:sz w:val="24"/>
                <w:szCs w:val="24"/>
              </w:rPr>
              <w:t>Форма и название</w:t>
            </w:r>
          </w:p>
        </w:tc>
        <w:tc>
          <w:tcPr>
            <w:tcW w:w="1479" w:type="dxa"/>
          </w:tcPr>
          <w:p w:rsidR="00435D46" w:rsidRPr="00843C28" w:rsidRDefault="00435D46" w:rsidP="00780003">
            <w:pPr>
              <w:spacing w:after="0" w:line="240" w:lineRule="auto"/>
              <w:jc w:val="center"/>
              <w:rPr>
                <w:rFonts w:ascii="Times New Roman" w:hAnsi="Times New Roman"/>
                <w:b/>
                <w:sz w:val="24"/>
                <w:szCs w:val="24"/>
              </w:rPr>
            </w:pPr>
            <w:r w:rsidRPr="00843C28">
              <w:rPr>
                <w:rFonts w:ascii="Times New Roman" w:hAnsi="Times New Roman"/>
                <w:b/>
                <w:sz w:val="24"/>
                <w:szCs w:val="24"/>
              </w:rPr>
              <w:t>Дата проведения</w:t>
            </w:r>
          </w:p>
        </w:tc>
        <w:tc>
          <w:tcPr>
            <w:tcW w:w="1491" w:type="dxa"/>
          </w:tcPr>
          <w:p w:rsidR="00435D46" w:rsidRPr="00843C28" w:rsidRDefault="00435D46" w:rsidP="00780003">
            <w:pPr>
              <w:spacing w:after="0" w:line="240" w:lineRule="auto"/>
              <w:jc w:val="center"/>
              <w:rPr>
                <w:rFonts w:ascii="Times New Roman" w:hAnsi="Times New Roman"/>
                <w:b/>
                <w:sz w:val="18"/>
                <w:szCs w:val="18"/>
              </w:rPr>
            </w:pPr>
            <w:r w:rsidRPr="00843C28">
              <w:rPr>
                <w:rFonts w:ascii="Times New Roman" w:hAnsi="Times New Roman"/>
                <w:b/>
                <w:sz w:val="18"/>
                <w:szCs w:val="18"/>
              </w:rPr>
              <w:t xml:space="preserve">Место </w:t>
            </w:r>
          </w:p>
          <w:p w:rsidR="00435D46" w:rsidRPr="00843C28" w:rsidRDefault="00435D46" w:rsidP="00780003">
            <w:pPr>
              <w:spacing w:after="0" w:line="240" w:lineRule="auto"/>
              <w:jc w:val="center"/>
              <w:rPr>
                <w:rFonts w:ascii="Times New Roman" w:hAnsi="Times New Roman"/>
                <w:b/>
                <w:sz w:val="18"/>
                <w:szCs w:val="18"/>
              </w:rPr>
            </w:pPr>
            <w:r w:rsidRPr="00843C28">
              <w:rPr>
                <w:rFonts w:ascii="Times New Roman" w:hAnsi="Times New Roman"/>
                <w:b/>
                <w:sz w:val="18"/>
                <w:szCs w:val="18"/>
              </w:rPr>
              <w:t>проведения</w:t>
            </w:r>
          </w:p>
        </w:tc>
        <w:tc>
          <w:tcPr>
            <w:tcW w:w="1430" w:type="dxa"/>
          </w:tcPr>
          <w:p w:rsidR="00435D46" w:rsidRPr="00843C28" w:rsidRDefault="00435D46" w:rsidP="00780003">
            <w:pPr>
              <w:spacing w:after="0" w:line="240" w:lineRule="auto"/>
              <w:jc w:val="center"/>
              <w:rPr>
                <w:rFonts w:ascii="Times New Roman" w:hAnsi="Times New Roman"/>
                <w:b/>
                <w:sz w:val="18"/>
                <w:szCs w:val="18"/>
              </w:rPr>
            </w:pPr>
            <w:r w:rsidRPr="00843C28">
              <w:rPr>
                <w:rFonts w:ascii="Times New Roman" w:hAnsi="Times New Roman"/>
                <w:b/>
                <w:sz w:val="18"/>
                <w:szCs w:val="18"/>
              </w:rPr>
              <w:t>Количество участников/ Количество посетителей</w:t>
            </w:r>
          </w:p>
        </w:tc>
        <w:tc>
          <w:tcPr>
            <w:tcW w:w="7716" w:type="dxa"/>
          </w:tcPr>
          <w:p w:rsidR="00435D46" w:rsidRPr="00843C28" w:rsidRDefault="00435D46" w:rsidP="00780003">
            <w:pPr>
              <w:spacing w:after="0" w:line="240" w:lineRule="auto"/>
              <w:jc w:val="center"/>
              <w:rPr>
                <w:rFonts w:ascii="Times New Roman" w:hAnsi="Times New Roman"/>
                <w:b/>
                <w:sz w:val="24"/>
                <w:szCs w:val="24"/>
              </w:rPr>
            </w:pPr>
            <w:r w:rsidRPr="00843C28">
              <w:rPr>
                <w:rFonts w:ascii="Times New Roman" w:hAnsi="Times New Roman"/>
                <w:b/>
                <w:sz w:val="24"/>
                <w:szCs w:val="24"/>
              </w:rPr>
              <w:t>Краткое описание</w:t>
            </w:r>
          </w:p>
        </w:tc>
      </w:tr>
      <w:tr w:rsidR="00435D46" w:rsidRPr="00B713F3" w:rsidTr="00780003">
        <w:trPr>
          <w:trHeight w:val="449"/>
        </w:trPr>
        <w:tc>
          <w:tcPr>
            <w:tcW w:w="560"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1.</w:t>
            </w:r>
          </w:p>
        </w:tc>
        <w:tc>
          <w:tcPr>
            <w:tcW w:w="2958" w:type="dxa"/>
          </w:tcPr>
          <w:p w:rsidR="00435D46" w:rsidRPr="000D2767" w:rsidRDefault="00435D46" w:rsidP="00780003">
            <w:pPr>
              <w:pStyle w:val="ad"/>
            </w:pPr>
            <w:r w:rsidRPr="000D2767">
              <w:t>Цикл лекций</w:t>
            </w:r>
          </w:p>
        </w:tc>
        <w:tc>
          <w:tcPr>
            <w:tcW w:w="1479"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23.05</w:t>
            </w:r>
          </w:p>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04.10</w:t>
            </w:r>
          </w:p>
        </w:tc>
        <w:tc>
          <w:tcPr>
            <w:tcW w:w="1491"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универсальный зал</w:t>
            </w:r>
          </w:p>
        </w:tc>
        <w:tc>
          <w:tcPr>
            <w:tcW w:w="1430"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2/44</w:t>
            </w:r>
          </w:p>
        </w:tc>
        <w:tc>
          <w:tcPr>
            <w:tcW w:w="7716" w:type="dxa"/>
          </w:tcPr>
          <w:p w:rsidR="00435D46" w:rsidRPr="00B713F3" w:rsidRDefault="00435D46" w:rsidP="00780003">
            <w:pPr>
              <w:ind w:left="2"/>
              <w:rPr>
                <w:rFonts w:ascii="Times New Roman" w:hAnsi="Times New Roman"/>
                <w:color w:val="FF0000"/>
                <w:sz w:val="24"/>
                <w:szCs w:val="24"/>
              </w:rPr>
            </w:pPr>
            <w:r w:rsidRPr="0044767C">
              <w:rPr>
                <w:rFonts w:ascii="Times New Roman" w:hAnsi="Times New Roman"/>
                <w:sz w:val="24"/>
                <w:szCs w:val="24"/>
              </w:rPr>
              <w:t>В мае 2017 года в ЦДМ прошла лекция для старшеклассников, посвященная профессиональному самоопределению. Психолог Анна Кузнецова из г. Мурманска рассказала, как выбрать профессию по душе и не ошибиться с главным делом жизни. На занятии ребята узнали о различных профессиях и их особенностях, о том, какие профессии востребованы на рынке труда, а какие нет.</w:t>
            </w:r>
            <w:r>
              <w:rPr>
                <w:rFonts w:ascii="Times New Roman" w:hAnsi="Times New Roman"/>
                <w:sz w:val="24"/>
                <w:szCs w:val="24"/>
              </w:rPr>
              <w:t xml:space="preserve"> </w:t>
            </w:r>
            <w:r w:rsidRPr="0044767C">
              <w:rPr>
                <w:rFonts w:ascii="Times New Roman" w:hAnsi="Times New Roman"/>
                <w:sz w:val="24"/>
                <w:szCs w:val="24"/>
              </w:rPr>
              <w:t xml:space="preserve">А также были разобраны проблемы и ошибки, которые возникают на пути профессионального становления. В октябре 2017 года в ЦДМ прошла лекция спортивного диетолога Полины Высоцкой «Как есть все и оставаться в форме». Специалист рассказала, нужно ли себе отказывать в каких-то продуктах ради хорошей фигуры, как подстроить правильное питание под свой режим, как начать вести здоровый образ жизни. </w:t>
            </w:r>
          </w:p>
        </w:tc>
      </w:tr>
      <w:tr w:rsidR="00435D46" w:rsidRPr="00B713F3" w:rsidTr="00780003">
        <w:tc>
          <w:tcPr>
            <w:tcW w:w="560" w:type="dxa"/>
          </w:tcPr>
          <w:p w:rsidR="00435D46" w:rsidRPr="00B914CF" w:rsidRDefault="00435D46" w:rsidP="00780003">
            <w:pPr>
              <w:spacing w:after="0" w:line="240" w:lineRule="auto"/>
              <w:rPr>
                <w:rFonts w:ascii="Times New Roman" w:hAnsi="Times New Roman"/>
                <w:sz w:val="24"/>
                <w:szCs w:val="24"/>
              </w:rPr>
            </w:pPr>
            <w:r w:rsidRPr="00B914CF">
              <w:rPr>
                <w:rFonts w:ascii="Times New Roman" w:hAnsi="Times New Roman"/>
                <w:sz w:val="24"/>
                <w:szCs w:val="24"/>
              </w:rPr>
              <w:t>2.</w:t>
            </w:r>
          </w:p>
        </w:tc>
        <w:tc>
          <w:tcPr>
            <w:tcW w:w="2958" w:type="dxa"/>
          </w:tcPr>
          <w:p w:rsidR="00435D46" w:rsidRPr="00B914CF" w:rsidRDefault="00435D46" w:rsidP="00780003">
            <w:pPr>
              <w:pStyle w:val="ad"/>
            </w:pPr>
            <w:r w:rsidRPr="00B914CF">
              <w:t>Акция «Брось сигарету, получишь конфету»</w:t>
            </w:r>
          </w:p>
        </w:tc>
        <w:tc>
          <w:tcPr>
            <w:tcW w:w="1479" w:type="dxa"/>
          </w:tcPr>
          <w:p w:rsidR="00435D46" w:rsidRPr="00B914CF" w:rsidRDefault="00435D46" w:rsidP="00780003">
            <w:pPr>
              <w:spacing w:after="0" w:line="240" w:lineRule="auto"/>
              <w:rPr>
                <w:rFonts w:ascii="Times New Roman" w:hAnsi="Times New Roman"/>
                <w:sz w:val="24"/>
                <w:szCs w:val="24"/>
              </w:rPr>
            </w:pPr>
            <w:r w:rsidRPr="00B914CF">
              <w:rPr>
                <w:rFonts w:ascii="Times New Roman" w:hAnsi="Times New Roman"/>
                <w:sz w:val="24"/>
                <w:szCs w:val="24"/>
              </w:rPr>
              <w:t>30.05.17</w:t>
            </w:r>
          </w:p>
        </w:tc>
        <w:tc>
          <w:tcPr>
            <w:tcW w:w="1491" w:type="dxa"/>
          </w:tcPr>
          <w:p w:rsidR="00435D46" w:rsidRPr="00B914CF" w:rsidRDefault="00435D46" w:rsidP="00780003">
            <w:pPr>
              <w:spacing w:after="0" w:line="240" w:lineRule="auto"/>
              <w:rPr>
                <w:rFonts w:ascii="Times New Roman" w:hAnsi="Times New Roman"/>
                <w:sz w:val="24"/>
                <w:szCs w:val="24"/>
              </w:rPr>
            </w:pPr>
            <w:r w:rsidRPr="00B914CF">
              <w:rPr>
                <w:rFonts w:ascii="Times New Roman" w:hAnsi="Times New Roman"/>
                <w:sz w:val="24"/>
                <w:szCs w:val="24"/>
              </w:rPr>
              <w:t>пл.Сафонова</w:t>
            </w:r>
          </w:p>
        </w:tc>
        <w:tc>
          <w:tcPr>
            <w:tcW w:w="1430" w:type="dxa"/>
          </w:tcPr>
          <w:p w:rsidR="00435D46" w:rsidRPr="00B914CF" w:rsidRDefault="00435D46" w:rsidP="00780003">
            <w:pPr>
              <w:spacing w:after="0" w:line="240" w:lineRule="auto"/>
              <w:rPr>
                <w:rFonts w:ascii="Times New Roman" w:hAnsi="Times New Roman"/>
                <w:sz w:val="24"/>
                <w:szCs w:val="24"/>
              </w:rPr>
            </w:pPr>
            <w:r w:rsidRPr="00B914CF">
              <w:rPr>
                <w:rFonts w:ascii="Times New Roman" w:hAnsi="Times New Roman"/>
                <w:sz w:val="24"/>
                <w:szCs w:val="24"/>
              </w:rPr>
              <w:t>20/200</w:t>
            </w:r>
          </w:p>
        </w:tc>
        <w:tc>
          <w:tcPr>
            <w:tcW w:w="7716" w:type="dxa"/>
          </w:tcPr>
          <w:p w:rsidR="00435D46" w:rsidRDefault="00435D46" w:rsidP="00780003">
            <w:pPr>
              <w:spacing w:after="0" w:line="240" w:lineRule="auto"/>
              <w:ind w:left="2"/>
              <w:jc w:val="both"/>
              <w:rPr>
                <w:rFonts w:ascii="Times New Roman" w:hAnsi="Times New Roman"/>
                <w:sz w:val="24"/>
                <w:szCs w:val="24"/>
              </w:rPr>
            </w:pPr>
            <w:r>
              <w:rPr>
                <w:rFonts w:ascii="Times New Roman" w:hAnsi="Times New Roman"/>
                <w:sz w:val="24"/>
                <w:szCs w:val="24"/>
              </w:rPr>
              <w:t>А</w:t>
            </w:r>
            <w:r w:rsidRPr="007C14AD">
              <w:rPr>
                <w:rFonts w:ascii="Times New Roman" w:hAnsi="Times New Roman"/>
                <w:sz w:val="24"/>
                <w:szCs w:val="24"/>
              </w:rPr>
              <w:t>кция молодёжного клуба активистов "DIVA" "Брось сигарету, получишь конфету"</w:t>
            </w:r>
            <w:r>
              <w:rPr>
                <w:rFonts w:ascii="Times New Roman" w:hAnsi="Times New Roman"/>
                <w:sz w:val="24"/>
                <w:szCs w:val="24"/>
              </w:rPr>
              <w:t xml:space="preserve"> является традиционной для ЦДМ и проходит </w:t>
            </w:r>
            <w:r w:rsidRPr="007C14AD">
              <w:rPr>
                <w:rFonts w:ascii="Times New Roman" w:hAnsi="Times New Roman"/>
                <w:sz w:val="24"/>
                <w:szCs w:val="24"/>
              </w:rPr>
              <w:t>30 мая</w:t>
            </w:r>
            <w:r>
              <w:rPr>
                <w:rFonts w:ascii="Times New Roman" w:hAnsi="Times New Roman"/>
                <w:sz w:val="24"/>
                <w:szCs w:val="24"/>
              </w:rPr>
              <w:t xml:space="preserve">. </w:t>
            </w:r>
            <w:r w:rsidRPr="007C14AD">
              <w:rPr>
                <w:rFonts w:ascii="Times New Roman" w:hAnsi="Times New Roman"/>
                <w:sz w:val="24"/>
                <w:szCs w:val="24"/>
              </w:rPr>
              <w:t xml:space="preserve"> В рамках этой акции активисты</w:t>
            </w:r>
            <w:r>
              <w:rPr>
                <w:rFonts w:ascii="Times New Roman" w:hAnsi="Times New Roman"/>
                <w:sz w:val="24"/>
                <w:szCs w:val="24"/>
              </w:rPr>
              <w:t xml:space="preserve"> клуба «</w:t>
            </w:r>
            <w:r>
              <w:rPr>
                <w:rFonts w:ascii="Times New Roman" w:hAnsi="Times New Roman"/>
                <w:sz w:val="24"/>
                <w:szCs w:val="24"/>
                <w:lang w:val="en-US"/>
              </w:rPr>
              <w:t>DIVA</w:t>
            </w:r>
            <w:r>
              <w:rPr>
                <w:rFonts w:ascii="Times New Roman" w:hAnsi="Times New Roman"/>
                <w:sz w:val="24"/>
                <w:szCs w:val="24"/>
              </w:rPr>
              <w:t>»</w:t>
            </w:r>
            <w:r w:rsidRPr="007C14AD">
              <w:rPr>
                <w:rFonts w:ascii="Times New Roman" w:hAnsi="Times New Roman"/>
                <w:sz w:val="24"/>
                <w:szCs w:val="24"/>
              </w:rPr>
              <w:t>, а также методисты культурно-массового отдела Центра досуга молодёжи выход</w:t>
            </w:r>
            <w:r>
              <w:rPr>
                <w:rFonts w:ascii="Times New Roman" w:hAnsi="Times New Roman"/>
                <w:sz w:val="24"/>
                <w:szCs w:val="24"/>
              </w:rPr>
              <w:t>ят</w:t>
            </w:r>
            <w:r w:rsidRPr="007C14AD">
              <w:rPr>
                <w:rFonts w:ascii="Times New Roman" w:hAnsi="Times New Roman"/>
                <w:sz w:val="24"/>
                <w:szCs w:val="24"/>
              </w:rPr>
              <w:t xml:space="preserve"> на площадь города с агитационными табличками, флагами, листовками за здоровый образ жизни, а также коробочкой с конфетами. Всем желающим предлагае</w:t>
            </w:r>
            <w:r>
              <w:rPr>
                <w:rFonts w:ascii="Times New Roman" w:hAnsi="Times New Roman"/>
                <w:sz w:val="24"/>
                <w:szCs w:val="24"/>
              </w:rPr>
              <w:t>тся</w:t>
            </w:r>
            <w:r w:rsidRPr="007C14AD">
              <w:rPr>
                <w:rFonts w:ascii="Times New Roman" w:hAnsi="Times New Roman"/>
                <w:sz w:val="24"/>
                <w:szCs w:val="24"/>
              </w:rPr>
              <w:t xml:space="preserve"> обменять сигарету на конфету. Акция проходит в день отказа от курения и посвящена здоровому образу жизни. Для проведения этой акции мы готовим костюмы, таблички и плакаты, покупаем сладости. </w:t>
            </w:r>
            <w:r>
              <w:rPr>
                <w:rFonts w:ascii="Times New Roman" w:hAnsi="Times New Roman"/>
                <w:sz w:val="24"/>
                <w:szCs w:val="24"/>
              </w:rPr>
              <w:t>Традиционно акция собирает более 200 зрителей и проходит на улицах города</w:t>
            </w:r>
          </w:p>
        </w:tc>
      </w:tr>
      <w:tr w:rsidR="00435D46" w:rsidRPr="00B713F3" w:rsidTr="00780003">
        <w:tc>
          <w:tcPr>
            <w:tcW w:w="560"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3.</w:t>
            </w:r>
          </w:p>
        </w:tc>
        <w:tc>
          <w:tcPr>
            <w:tcW w:w="2958" w:type="dxa"/>
          </w:tcPr>
          <w:p w:rsidR="00435D46" w:rsidRPr="000D2767" w:rsidRDefault="00435D46" w:rsidP="00780003">
            <w:pPr>
              <w:pStyle w:val="ad"/>
            </w:pPr>
            <w:r w:rsidRPr="000D2767">
              <w:t>Акция, посвященная здоровому образу жизни</w:t>
            </w:r>
          </w:p>
        </w:tc>
        <w:tc>
          <w:tcPr>
            <w:tcW w:w="1479"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01.12.17</w:t>
            </w:r>
          </w:p>
        </w:tc>
        <w:tc>
          <w:tcPr>
            <w:tcW w:w="1491"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площадка ЦДМ</w:t>
            </w:r>
          </w:p>
        </w:tc>
        <w:tc>
          <w:tcPr>
            <w:tcW w:w="1430" w:type="dxa"/>
          </w:tcPr>
          <w:p w:rsidR="00435D46" w:rsidRPr="000D2767" w:rsidRDefault="00435D46" w:rsidP="00780003">
            <w:pPr>
              <w:spacing w:after="0" w:line="240" w:lineRule="auto"/>
              <w:rPr>
                <w:rFonts w:ascii="Times New Roman" w:hAnsi="Times New Roman"/>
                <w:sz w:val="24"/>
                <w:szCs w:val="24"/>
              </w:rPr>
            </w:pPr>
            <w:r w:rsidRPr="000D2767">
              <w:rPr>
                <w:rFonts w:ascii="Times New Roman" w:hAnsi="Times New Roman"/>
                <w:sz w:val="24"/>
                <w:szCs w:val="24"/>
              </w:rPr>
              <w:t>12/390</w:t>
            </w:r>
          </w:p>
        </w:tc>
        <w:tc>
          <w:tcPr>
            <w:tcW w:w="7716" w:type="dxa"/>
          </w:tcPr>
          <w:p w:rsidR="00435D46" w:rsidRPr="00B713F3" w:rsidRDefault="00435D46" w:rsidP="00780003">
            <w:pPr>
              <w:spacing w:after="0" w:line="240" w:lineRule="auto"/>
              <w:ind w:left="2"/>
              <w:jc w:val="both"/>
              <w:rPr>
                <w:rFonts w:ascii="Times New Roman" w:hAnsi="Times New Roman"/>
                <w:color w:val="FF0000"/>
                <w:sz w:val="24"/>
                <w:szCs w:val="24"/>
              </w:rPr>
            </w:pPr>
            <w:r>
              <w:rPr>
                <w:rFonts w:ascii="Times New Roman" w:hAnsi="Times New Roman"/>
                <w:sz w:val="24"/>
                <w:szCs w:val="24"/>
              </w:rPr>
              <w:t xml:space="preserve">1 декабря, в день открытия Декады </w:t>
            </w:r>
            <w:r>
              <w:rPr>
                <w:rFonts w:ascii="Times New Roman" w:hAnsi="Times New Roman"/>
                <w:sz w:val="24"/>
                <w:szCs w:val="24"/>
                <w:lang w:val="en-US"/>
              </w:rPr>
              <w:t>SOS</w:t>
            </w:r>
            <w:r>
              <w:rPr>
                <w:rFonts w:ascii="Times New Roman" w:hAnsi="Times New Roman"/>
                <w:sz w:val="24"/>
                <w:szCs w:val="24"/>
              </w:rPr>
              <w:t xml:space="preserve">, на площадке перед ЦДМ состоялась акция, посвященная здоровому образу жизни, в которой приняли участие молодежные клубы учреждения, а также учащиеся городских школ. Акция состоялась в духе спартакиады, зрителей </w:t>
            </w:r>
            <w:r>
              <w:rPr>
                <w:rFonts w:ascii="Times New Roman" w:hAnsi="Times New Roman"/>
                <w:sz w:val="24"/>
                <w:szCs w:val="24"/>
              </w:rPr>
              <w:lastRenderedPageBreak/>
              <w:t>разделили на две команды, которым пришлось соревноваться между собой в зимних уличных играх – езде на санках, ледянках, лыжах, командном беге. Самые смелые попробовали себя в ходьбе на специальных ходулях. Мероприятие было веселым, энергичным. В конце соревнования ведущий еще раз напомнил участникам о том, как важно вести здоровый активный образ жизни</w:t>
            </w:r>
          </w:p>
        </w:tc>
      </w:tr>
    </w:tbl>
    <w:p w:rsidR="00435D46" w:rsidRPr="00B713F3" w:rsidRDefault="00435D46" w:rsidP="003027F6">
      <w:pPr>
        <w:spacing w:after="0" w:line="240" w:lineRule="auto"/>
        <w:jc w:val="both"/>
        <w:rPr>
          <w:rFonts w:ascii="Times New Roman" w:hAnsi="Times New Roman"/>
          <w:b/>
          <w:color w:val="FF0000"/>
          <w:sz w:val="24"/>
          <w:szCs w:val="24"/>
          <w:u w:val="single"/>
        </w:rPr>
      </w:pPr>
    </w:p>
    <w:p w:rsidR="00435D46" w:rsidRPr="00B80CE4" w:rsidRDefault="00435D46" w:rsidP="003027F6">
      <w:pPr>
        <w:spacing w:after="0" w:line="240" w:lineRule="auto"/>
        <w:jc w:val="both"/>
        <w:rPr>
          <w:rFonts w:ascii="Times New Roman" w:hAnsi="Times New Roman"/>
          <w:b/>
          <w:sz w:val="24"/>
          <w:szCs w:val="24"/>
        </w:rPr>
      </w:pPr>
      <w:r w:rsidRPr="00B80CE4">
        <w:rPr>
          <w:rFonts w:ascii="Times New Roman" w:hAnsi="Times New Roman"/>
          <w:b/>
          <w:sz w:val="24"/>
          <w:szCs w:val="24"/>
          <w:u w:val="single"/>
        </w:rPr>
        <w:t xml:space="preserve">АНАЛИЗ </w:t>
      </w:r>
      <w:r w:rsidRPr="00B80CE4">
        <w:rPr>
          <w:rFonts w:ascii="Times New Roman" w:hAnsi="Times New Roman"/>
          <w:b/>
          <w:sz w:val="24"/>
          <w:szCs w:val="24"/>
        </w:rPr>
        <w:t>РАБОТЫ ПО НАПРАВЛЕНИЮ:</w:t>
      </w:r>
    </w:p>
    <w:p w:rsidR="00435D46" w:rsidRDefault="00435D46" w:rsidP="003027F6">
      <w:pPr>
        <w:spacing w:after="0" w:line="240" w:lineRule="auto"/>
        <w:jc w:val="both"/>
        <w:rPr>
          <w:rFonts w:ascii="Times New Roman" w:hAnsi="Times New Roman"/>
          <w:sz w:val="24"/>
          <w:szCs w:val="24"/>
          <w:shd w:val="clear" w:color="auto" w:fill="FFFFFF"/>
        </w:rPr>
      </w:pPr>
    </w:p>
    <w:p w:rsidR="00435D46" w:rsidRDefault="00435D46" w:rsidP="003027F6">
      <w:pPr>
        <w:spacing w:after="0" w:line="240" w:lineRule="auto"/>
        <w:jc w:val="both"/>
        <w:rPr>
          <w:rFonts w:ascii="Times New Roman" w:hAnsi="Times New Roman"/>
          <w:sz w:val="24"/>
          <w:szCs w:val="24"/>
          <w:shd w:val="clear" w:color="auto" w:fill="FFFFFF"/>
        </w:rPr>
      </w:pPr>
      <w:r w:rsidRPr="009D13A3">
        <w:rPr>
          <w:rFonts w:ascii="Times New Roman" w:hAnsi="Times New Roman"/>
          <w:sz w:val="24"/>
          <w:szCs w:val="24"/>
          <w:shd w:val="clear" w:color="auto" w:fill="FFFFFF"/>
        </w:rPr>
        <w:t>Популяризация преимущес</w:t>
      </w:r>
      <w:r>
        <w:rPr>
          <w:rFonts w:ascii="Times New Roman" w:hAnsi="Times New Roman"/>
          <w:sz w:val="24"/>
          <w:szCs w:val="24"/>
          <w:shd w:val="clear" w:color="auto" w:fill="FFFFFF"/>
        </w:rPr>
        <w:t>тв здорового образа жизни, разъяснительная работа</w:t>
      </w:r>
      <w:r w:rsidRPr="009D13A3">
        <w:rPr>
          <w:rFonts w:ascii="Times New Roman" w:hAnsi="Times New Roman"/>
          <w:sz w:val="24"/>
          <w:szCs w:val="24"/>
          <w:shd w:val="clear" w:color="auto" w:fill="FFFFFF"/>
        </w:rPr>
        <w:t xml:space="preserve"> с подростками</w:t>
      </w:r>
      <w:r>
        <w:rPr>
          <w:rFonts w:ascii="Times New Roman" w:hAnsi="Times New Roman"/>
          <w:sz w:val="24"/>
          <w:szCs w:val="24"/>
          <w:shd w:val="clear" w:color="auto" w:fill="FFFFFF"/>
        </w:rPr>
        <w:t>, повышение самосознания</w:t>
      </w:r>
      <w:r w:rsidRPr="009D13A3">
        <w:rPr>
          <w:rFonts w:ascii="Times New Roman" w:hAnsi="Times New Roman"/>
          <w:sz w:val="24"/>
          <w:szCs w:val="24"/>
          <w:shd w:val="clear" w:color="auto" w:fill="FFFFFF"/>
        </w:rPr>
        <w:t xml:space="preserve"> через разнообразные формы работы</w:t>
      </w:r>
      <w:r>
        <w:rPr>
          <w:rFonts w:ascii="Times New Roman" w:hAnsi="Times New Roman"/>
          <w:sz w:val="24"/>
          <w:szCs w:val="24"/>
          <w:shd w:val="clear" w:color="auto" w:fill="FFFFFF"/>
        </w:rPr>
        <w:t xml:space="preserve"> – основные методы работы</w:t>
      </w:r>
      <w:r w:rsidRPr="0000165A">
        <w:rPr>
          <w:rFonts w:ascii="Times New Roman" w:hAnsi="Times New Roman"/>
          <w:sz w:val="24"/>
          <w:szCs w:val="24"/>
          <w:shd w:val="clear" w:color="auto" w:fill="FFFFFF"/>
        </w:rPr>
        <w:t xml:space="preserve"> по профилактике </w:t>
      </w:r>
      <w:r>
        <w:rPr>
          <w:rFonts w:ascii="Times New Roman" w:hAnsi="Times New Roman"/>
          <w:sz w:val="24"/>
          <w:szCs w:val="24"/>
          <w:shd w:val="clear" w:color="auto" w:fill="FFFFFF"/>
        </w:rPr>
        <w:t xml:space="preserve"> </w:t>
      </w:r>
      <w:r w:rsidRPr="0000165A">
        <w:rPr>
          <w:rFonts w:ascii="Times New Roman" w:hAnsi="Times New Roman"/>
          <w:sz w:val="24"/>
          <w:szCs w:val="24"/>
          <w:shd w:val="clear" w:color="auto" w:fill="FFFFFF"/>
        </w:rPr>
        <w:t>наркомании, табакокурения</w:t>
      </w:r>
      <w:r w:rsidRPr="001B4893">
        <w:t xml:space="preserve"> </w:t>
      </w:r>
      <w:r w:rsidRPr="001B4893">
        <w:rPr>
          <w:rFonts w:ascii="Times New Roman" w:hAnsi="Times New Roman"/>
          <w:sz w:val="24"/>
          <w:szCs w:val="24"/>
          <w:shd w:val="clear" w:color="auto" w:fill="FFFFFF"/>
        </w:rPr>
        <w:t>и формированию здорового образа жизни</w:t>
      </w:r>
      <w:r>
        <w:rPr>
          <w:rFonts w:ascii="Times New Roman" w:hAnsi="Times New Roman"/>
          <w:sz w:val="24"/>
          <w:szCs w:val="24"/>
          <w:shd w:val="clear" w:color="auto" w:fill="FFFFFF"/>
        </w:rPr>
        <w:t xml:space="preserve">.  </w:t>
      </w:r>
      <w:r w:rsidRPr="0000165A">
        <w:rPr>
          <w:rFonts w:ascii="Times New Roman" w:hAnsi="Times New Roman"/>
          <w:sz w:val="24"/>
          <w:szCs w:val="24"/>
          <w:shd w:val="clear" w:color="auto" w:fill="FFFFFF"/>
        </w:rPr>
        <w:t xml:space="preserve">Основное внимание при этом уделяется работе с </w:t>
      </w:r>
      <w:r>
        <w:rPr>
          <w:rFonts w:ascii="Times New Roman" w:hAnsi="Times New Roman"/>
          <w:sz w:val="24"/>
          <w:szCs w:val="24"/>
          <w:shd w:val="clear" w:color="auto" w:fill="FFFFFF"/>
        </w:rPr>
        <w:t xml:space="preserve"> </w:t>
      </w:r>
      <w:r w:rsidRPr="0000165A">
        <w:rPr>
          <w:rFonts w:ascii="Times New Roman" w:hAnsi="Times New Roman"/>
          <w:sz w:val="24"/>
          <w:szCs w:val="24"/>
          <w:shd w:val="clear" w:color="auto" w:fill="FFFFFF"/>
        </w:rPr>
        <w:t xml:space="preserve"> подростками  и молодёжью, как наиболее восприимчивым к различным формам противоправного поведения</w:t>
      </w:r>
      <w:r>
        <w:rPr>
          <w:rFonts w:ascii="Times New Roman" w:hAnsi="Times New Roman"/>
          <w:sz w:val="24"/>
          <w:szCs w:val="24"/>
          <w:shd w:val="clear" w:color="auto" w:fill="FFFFFF"/>
        </w:rPr>
        <w:t xml:space="preserve"> в своей  возрастной категории.</w:t>
      </w:r>
    </w:p>
    <w:p w:rsidR="00435D46" w:rsidRPr="0000165A" w:rsidRDefault="00435D46" w:rsidP="003027F6">
      <w:pPr>
        <w:spacing w:after="0" w:line="240" w:lineRule="auto"/>
        <w:jc w:val="both"/>
        <w:rPr>
          <w:rFonts w:ascii="Times New Roman" w:hAnsi="Times New Roman"/>
          <w:sz w:val="24"/>
          <w:szCs w:val="24"/>
          <w:shd w:val="clear" w:color="auto" w:fill="FFFFFF"/>
        </w:rPr>
      </w:pPr>
      <w:r w:rsidRPr="004E47B3">
        <w:rPr>
          <w:rFonts w:ascii="Times New Roman" w:hAnsi="Times New Roman"/>
          <w:sz w:val="24"/>
          <w:szCs w:val="24"/>
          <w:shd w:val="clear" w:color="auto" w:fill="FFFFFF"/>
        </w:rPr>
        <w:t>Данн</w:t>
      </w:r>
      <w:r>
        <w:rPr>
          <w:rFonts w:ascii="Times New Roman" w:hAnsi="Times New Roman"/>
          <w:sz w:val="24"/>
          <w:szCs w:val="24"/>
          <w:shd w:val="clear" w:color="auto" w:fill="FFFFFF"/>
        </w:rPr>
        <w:t xml:space="preserve">ая социальная проблема побудила </w:t>
      </w:r>
      <w:r w:rsidRPr="004E47B3">
        <w:rPr>
          <w:rFonts w:ascii="Times New Roman" w:hAnsi="Times New Roman"/>
          <w:sz w:val="24"/>
          <w:szCs w:val="24"/>
          <w:shd w:val="clear" w:color="auto" w:fill="FFFFFF"/>
        </w:rPr>
        <w:t xml:space="preserve">нас </w:t>
      </w:r>
      <w:r>
        <w:rPr>
          <w:rFonts w:ascii="Times New Roman" w:hAnsi="Times New Roman"/>
          <w:sz w:val="24"/>
          <w:szCs w:val="24"/>
          <w:shd w:val="clear" w:color="auto" w:fill="FFFFFF"/>
        </w:rPr>
        <w:t xml:space="preserve"> использовать в своей работе</w:t>
      </w:r>
      <w:r w:rsidRPr="0000165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как популярные среди молодёжи формы досуговой деятельности (тематические диско-программы,  танцевальные флэш-мобы),  т</w:t>
      </w:r>
      <w:r w:rsidRPr="0000165A">
        <w:rPr>
          <w:rFonts w:ascii="Times New Roman" w:hAnsi="Times New Roman"/>
          <w:sz w:val="24"/>
          <w:szCs w:val="24"/>
          <w:shd w:val="clear" w:color="auto" w:fill="FFFFFF"/>
        </w:rPr>
        <w:t xml:space="preserve">ак и информационно-развивающие мероприятия, включая </w:t>
      </w:r>
      <w:r>
        <w:rPr>
          <w:rFonts w:ascii="Times New Roman" w:hAnsi="Times New Roman"/>
          <w:sz w:val="24"/>
          <w:szCs w:val="24"/>
          <w:shd w:val="clear" w:color="auto" w:fill="FFFFFF"/>
        </w:rPr>
        <w:t>вечера настольных  и компьютерных игр,  тренинги, беседы</w:t>
      </w:r>
      <w:r w:rsidRPr="0000165A">
        <w:rPr>
          <w:rFonts w:ascii="Times New Roman" w:hAnsi="Times New Roman"/>
          <w:sz w:val="24"/>
          <w:szCs w:val="24"/>
          <w:shd w:val="clear" w:color="auto" w:fill="FFFFFF"/>
        </w:rPr>
        <w:t xml:space="preserve"> и другие формы. </w:t>
      </w:r>
    </w:p>
    <w:p w:rsidR="00435D46" w:rsidRDefault="00435D46" w:rsidP="003027F6">
      <w:pPr>
        <w:spacing w:after="0" w:line="240" w:lineRule="auto"/>
        <w:jc w:val="both"/>
        <w:rPr>
          <w:rFonts w:ascii="Times New Roman" w:hAnsi="Times New Roman"/>
          <w:sz w:val="24"/>
          <w:szCs w:val="24"/>
          <w:shd w:val="clear" w:color="auto" w:fill="FFFFFF"/>
        </w:rPr>
      </w:pPr>
      <w:r w:rsidRPr="0000165A">
        <w:rPr>
          <w:rFonts w:ascii="Times New Roman" w:hAnsi="Times New Roman"/>
          <w:sz w:val="24"/>
          <w:szCs w:val="24"/>
          <w:shd w:val="clear" w:color="auto" w:fill="FFFFFF"/>
        </w:rPr>
        <w:t xml:space="preserve">Организация досуговой деятельности </w:t>
      </w:r>
      <w:r>
        <w:rPr>
          <w:rFonts w:ascii="Times New Roman" w:hAnsi="Times New Roman"/>
          <w:sz w:val="24"/>
          <w:szCs w:val="24"/>
          <w:shd w:val="clear" w:color="auto" w:fill="FFFFFF"/>
        </w:rPr>
        <w:t>молодёжи и  подростков предоставляет воз</w:t>
      </w:r>
      <w:r w:rsidRPr="0000165A">
        <w:rPr>
          <w:rFonts w:ascii="Times New Roman" w:hAnsi="Times New Roman"/>
          <w:sz w:val="24"/>
          <w:szCs w:val="24"/>
          <w:shd w:val="clear" w:color="auto" w:fill="FFFFFF"/>
        </w:rPr>
        <w:t xml:space="preserve">можность </w:t>
      </w:r>
      <w:r>
        <w:rPr>
          <w:rFonts w:ascii="Times New Roman" w:hAnsi="Times New Roman"/>
          <w:sz w:val="24"/>
          <w:szCs w:val="24"/>
          <w:shd w:val="clear" w:color="auto" w:fill="FFFFFF"/>
        </w:rPr>
        <w:t xml:space="preserve"> им  заниматься в клубах, студиях ЦДМ. Руководители клубных формирований с</w:t>
      </w:r>
      <w:r w:rsidRPr="00197790">
        <w:rPr>
          <w:rFonts w:ascii="Times New Roman" w:hAnsi="Times New Roman"/>
          <w:sz w:val="24"/>
          <w:szCs w:val="24"/>
          <w:shd w:val="clear" w:color="auto" w:fill="FFFFFF"/>
        </w:rPr>
        <w:t>тремятся отвлечь подростков от вредных привы</w:t>
      </w:r>
      <w:r>
        <w:rPr>
          <w:rFonts w:ascii="Times New Roman" w:hAnsi="Times New Roman"/>
          <w:sz w:val="24"/>
          <w:szCs w:val="24"/>
          <w:shd w:val="clear" w:color="auto" w:fill="FFFFFF"/>
        </w:rPr>
        <w:t>чек и призывают быть активными. Очень много профилактических акций реализует Молодежный</w:t>
      </w:r>
      <w:r w:rsidRPr="00DE26C0">
        <w:rPr>
          <w:rFonts w:ascii="Times New Roman" w:hAnsi="Times New Roman"/>
          <w:sz w:val="24"/>
          <w:szCs w:val="24"/>
          <w:shd w:val="clear" w:color="auto" w:fill="FFFFFF"/>
        </w:rPr>
        <w:t xml:space="preserve"> клуб активистов «DIVA»</w:t>
      </w:r>
      <w:r>
        <w:rPr>
          <w:rFonts w:ascii="Times New Roman" w:hAnsi="Times New Roman"/>
          <w:sz w:val="24"/>
          <w:szCs w:val="24"/>
          <w:shd w:val="clear" w:color="auto" w:fill="FFFFFF"/>
        </w:rPr>
        <w:t xml:space="preserve">. В 2017 году активисты клуба организовали и провели на улицах города акцию «Брось сигарету, получишь конфету». </w:t>
      </w:r>
      <w:r w:rsidRPr="00CB16F5">
        <w:rPr>
          <w:rFonts w:ascii="Times New Roman" w:hAnsi="Times New Roman"/>
          <w:sz w:val="24"/>
          <w:szCs w:val="24"/>
          <w:shd w:val="clear" w:color="auto" w:fill="FFFFFF"/>
        </w:rPr>
        <w:t>Целью акции стало привлечение внимание молодежи  и молодых семей на улице к вреде табакокурения, а также сложившейся системе стереотипов, что среди молодежи модно курить. Так, участники клуба, одетые в ростовые куклы,  ходили по центральной улице города с табличками «Я не курю» и «Курить не модно» и предлагали прохожим обменять сигареты на конфеты.</w:t>
      </w:r>
    </w:p>
    <w:p w:rsidR="00435D46" w:rsidRDefault="00435D46" w:rsidP="003027F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Инновационным проектом по данному направлению деятельности ЦДМ стал  цикл встреч-лекций, посвящённых здоровому образу жизни. В простой, казалось бы, но достаточно действенной форме подростки познакомились с основными догмами здорового образа жизни. Встречи с спортивным диетологом,  психологом стали регулярными и востребованными.</w:t>
      </w:r>
    </w:p>
    <w:p w:rsidR="00435D46" w:rsidRDefault="00435D46" w:rsidP="003027F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Активный отдых на свежем воздухе – девиз акции прошедшей </w:t>
      </w:r>
      <w:r w:rsidRPr="00F80D10">
        <w:rPr>
          <w:rFonts w:ascii="Times New Roman" w:hAnsi="Times New Roman"/>
          <w:sz w:val="24"/>
          <w:szCs w:val="24"/>
          <w:shd w:val="clear" w:color="auto" w:fill="FFFFFF"/>
        </w:rPr>
        <w:t>1 декабря, в день открытия Декады СОС, на площадке перед ЦДМ</w:t>
      </w:r>
      <w:r>
        <w:rPr>
          <w:rFonts w:ascii="Times New Roman" w:hAnsi="Times New Roman"/>
          <w:sz w:val="24"/>
          <w:szCs w:val="24"/>
          <w:shd w:val="clear" w:color="auto" w:fill="FFFFFF"/>
        </w:rPr>
        <w:t>.</w:t>
      </w:r>
      <w:r w:rsidRPr="00F80D1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В</w:t>
      </w:r>
      <w:r w:rsidRPr="00F80D1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акции</w:t>
      </w:r>
      <w:r w:rsidRPr="00F80D10">
        <w:rPr>
          <w:rFonts w:ascii="Times New Roman" w:hAnsi="Times New Roman"/>
          <w:sz w:val="24"/>
          <w:szCs w:val="24"/>
          <w:shd w:val="clear" w:color="auto" w:fill="FFFFFF"/>
        </w:rPr>
        <w:t xml:space="preserve"> приняли участие молодежные клубы учреждения, а также учащиеся городских школ. </w:t>
      </w:r>
      <w:r>
        <w:rPr>
          <w:rFonts w:ascii="Times New Roman" w:hAnsi="Times New Roman"/>
          <w:sz w:val="24"/>
          <w:szCs w:val="24"/>
          <w:shd w:val="clear" w:color="auto" w:fill="FFFFFF"/>
        </w:rPr>
        <w:t>Ребята не словами, а делом доказали всему Североморску, что здоровая игра на свежем воздухе отличное времяпрепровождение со сверстниками.</w:t>
      </w:r>
      <w:r w:rsidRPr="00F80D10">
        <w:rPr>
          <w:rFonts w:ascii="Times New Roman" w:hAnsi="Times New Roman"/>
          <w:sz w:val="24"/>
          <w:szCs w:val="24"/>
          <w:shd w:val="clear" w:color="auto" w:fill="FFFFFF"/>
        </w:rPr>
        <w:t xml:space="preserve">  </w:t>
      </w:r>
    </w:p>
    <w:p w:rsidR="00435D46" w:rsidRDefault="00435D46" w:rsidP="003027F6">
      <w:pPr>
        <w:spacing w:after="0" w:line="240" w:lineRule="auto"/>
        <w:jc w:val="both"/>
        <w:rPr>
          <w:rFonts w:ascii="Times New Roman" w:hAnsi="Times New Roman"/>
          <w:sz w:val="24"/>
          <w:szCs w:val="24"/>
          <w:shd w:val="clear" w:color="auto" w:fill="FFFFFF"/>
        </w:rPr>
      </w:pPr>
      <w:r w:rsidRPr="004E47B3">
        <w:rPr>
          <w:rFonts w:ascii="Times New Roman" w:hAnsi="Times New Roman"/>
          <w:sz w:val="24"/>
          <w:szCs w:val="24"/>
          <w:shd w:val="clear" w:color="auto" w:fill="FFFFFF"/>
        </w:rPr>
        <w:t xml:space="preserve">Анализ накопленного опыта </w:t>
      </w:r>
      <w:r>
        <w:rPr>
          <w:rFonts w:ascii="Times New Roman" w:hAnsi="Times New Roman"/>
          <w:sz w:val="24"/>
          <w:szCs w:val="24"/>
          <w:shd w:val="clear" w:color="auto" w:fill="FFFFFF"/>
        </w:rPr>
        <w:t xml:space="preserve">ЦДМ </w:t>
      </w:r>
      <w:r w:rsidRPr="004E47B3">
        <w:rPr>
          <w:rFonts w:ascii="Times New Roman" w:hAnsi="Times New Roman"/>
          <w:sz w:val="24"/>
          <w:szCs w:val="24"/>
          <w:shd w:val="clear" w:color="auto" w:fill="FFFFFF"/>
        </w:rPr>
        <w:t xml:space="preserve">в области </w:t>
      </w:r>
      <w:r>
        <w:rPr>
          <w:rFonts w:ascii="Times New Roman" w:hAnsi="Times New Roman"/>
          <w:sz w:val="24"/>
          <w:szCs w:val="24"/>
          <w:shd w:val="clear" w:color="auto" w:fill="FFFFFF"/>
        </w:rPr>
        <w:t xml:space="preserve">профилактики </w:t>
      </w:r>
      <w:r w:rsidRPr="00CB16F5">
        <w:rPr>
          <w:rFonts w:ascii="Times New Roman" w:hAnsi="Times New Roman"/>
          <w:sz w:val="24"/>
          <w:szCs w:val="24"/>
          <w:shd w:val="clear" w:color="auto" w:fill="FFFFFF"/>
        </w:rPr>
        <w:t>наркомании, табакокурения и формированию здорового образа жизни</w:t>
      </w:r>
      <w:r w:rsidRPr="004E47B3">
        <w:rPr>
          <w:rFonts w:ascii="Times New Roman" w:hAnsi="Times New Roman"/>
          <w:sz w:val="24"/>
          <w:szCs w:val="24"/>
          <w:shd w:val="clear" w:color="auto" w:fill="FFFFFF"/>
        </w:rPr>
        <w:t xml:space="preserve"> безусловно, может быть использован при разработке </w:t>
      </w:r>
      <w:r>
        <w:rPr>
          <w:rFonts w:ascii="Times New Roman" w:hAnsi="Times New Roman"/>
          <w:sz w:val="24"/>
          <w:szCs w:val="24"/>
          <w:shd w:val="clear" w:color="auto" w:fill="FFFFFF"/>
        </w:rPr>
        <w:t xml:space="preserve"> долгосрочного проекта</w:t>
      </w:r>
      <w:r w:rsidRPr="004E47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Т</w:t>
      </w:r>
      <w:r w:rsidRPr="004E47B3">
        <w:rPr>
          <w:rFonts w:ascii="Times New Roman" w:hAnsi="Times New Roman"/>
          <w:sz w:val="24"/>
          <w:szCs w:val="24"/>
          <w:shd w:val="clear" w:color="auto" w:fill="FFFFFF"/>
        </w:rPr>
        <w:t>ут особое значение приобретает вопрос выбора адекватных фо</w:t>
      </w:r>
      <w:r>
        <w:rPr>
          <w:rFonts w:ascii="Times New Roman" w:hAnsi="Times New Roman"/>
          <w:sz w:val="24"/>
          <w:szCs w:val="24"/>
          <w:shd w:val="clear" w:color="auto" w:fill="FFFFFF"/>
        </w:rPr>
        <w:t>рм и методов организации работы, которые смогут нести ненавязчивый профилактический характер, и учитывать интересы современной молодёжи.</w:t>
      </w:r>
      <w:r w:rsidRPr="004E47B3">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этого</w:t>
      </w:r>
      <w:r w:rsidRPr="004E47B3">
        <w:rPr>
          <w:rFonts w:ascii="Times New Roman" w:hAnsi="Times New Roman"/>
          <w:sz w:val="24"/>
          <w:szCs w:val="24"/>
          <w:shd w:val="clear" w:color="auto" w:fill="FFFFFF"/>
        </w:rPr>
        <w:t xml:space="preserve"> во многом зависит и успех всей </w:t>
      </w:r>
      <w:r>
        <w:rPr>
          <w:rFonts w:ascii="Times New Roman" w:hAnsi="Times New Roman"/>
          <w:sz w:val="24"/>
          <w:szCs w:val="24"/>
          <w:shd w:val="clear" w:color="auto" w:fill="FFFFFF"/>
        </w:rPr>
        <w:t xml:space="preserve"> </w:t>
      </w:r>
      <w:r w:rsidRPr="004E47B3">
        <w:rPr>
          <w:rFonts w:ascii="Times New Roman" w:hAnsi="Times New Roman"/>
          <w:sz w:val="24"/>
          <w:szCs w:val="24"/>
          <w:shd w:val="clear" w:color="auto" w:fill="FFFFFF"/>
        </w:rPr>
        <w:t>деятельности</w:t>
      </w:r>
      <w:r>
        <w:rPr>
          <w:rFonts w:ascii="Times New Roman" w:hAnsi="Times New Roman"/>
          <w:sz w:val="24"/>
          <w:szCs w:val="24"/>
          <w:shd w:val="clear" w:color="auto" w:fill="FFFFFF"/>
        </w:rPr>
        <w:t xml:space="preserve"> в данном направлении</w:t>
      </w:r>
      <w:r w:rsidRPr="004E47B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Центра досуга молодёжи.</w:t>
      </w:r>
    </w:p>
    <w:p w:rsidR="00435D46" w:rsidRDefault="00435D46" w:rsidP="003027F6">
      <w:pPr>
        <w:spacing w:after="0" w:line="240" w:lineRule="auto"/>
        <w:jc w:val="both"/>
        <w:rPr>
          <w:rFonts w:ascii="Times New Roman" w:hAnsi="Times New Roman"/>
          <w:b/>
          <w:color w:val="FF0000"/>
          <w:sz w:val="24"/>
          <w:szCs w:val="24"/>
        </w:rPr>
      </w:pPr>
    </w:p>
    <w:p w:rsidR="00D85681" w:rsidRDefault="00D85681" w:rsidP="003027F6">
      <w:pPr>
        <w:spacing w:after="0" w:line="240" w:lineRule="auto"/>
        <w:jc w:val="both"/>
        <w:rPr>
          <w:rFonts w:ascii="Times New Roman" w:hAnsi="Times New Roman"/>
          <w:b/>
          <w:color w:val="FF0000"/>
          <w:sz w:val="24"/>
          <w:szCs w:val="24"/>
        </w:rPr>
      </w:pPr>
    </w:p>
    <w:p w:rsidR="00435D46" w:rsidRPr="00B713F3" w:rsidRDefault="00435D46" w:rsidP="003027F6">
      <w:pPr>
        <w:spacing w:after="0" w:line="240" w:lineRule="auto"/>
        <w:rPr>
          <w:rFonts w:ascii="Times New Roman" w:hAnsi="Times New Roman"/>
          <w:b/>
          <w:color w:val="FF0000"/>
          <w:sz w:val="24"/>
          <w:szCs w:val="24"/>
        </w:rPr>
      </w:pPr>
    </w:p>
    <w:p w:rsidR="00435D46" w:rsidRPr="00554F3F" w:rsidRDefault="00435D46" w:rsidP="003027F6">
      <w:pPr>
        <w:spacing w:after="0" w:line="240" w:lineRule="auto"/>
        <w:rPr>
          <w:rFonts w:ascii="Times New Roman" w:hAnsi="Times New Roman"/>
          <w:b/>
          <w:sz w:val="24"/>
          <w:szCs w:val="24"/>
        </w:rPr>
      </w:pPr>
      <w:r w:rsidRPr="000937A6">
        <w:rPr>
          <w:rFonts w:ascii="Times New Roman" w:hAnsi="Times New Roman"/>
          <w:b/>
          <w:sz w:val="24"/>
          <w:szCs w:val="24"/>
        </w:rPr>
        <w:lastRenderedPageBreak/>
        <w:t>4.11</w:t>
      </w:r>
      <w:r w:rsidRPr="00554F3F">
        <w:rPr>
          <w:rFonts w:ascii="Times New Roman" w:hAnsi="Times New Roman"/>
          <w:b/>
          <w:sz w:val="24"/>
          <w:szCs w:val="24"/>
        </w:rPr>
        <w:t xml:space="preserve">.  Работа по профилактике правонарушений </w:t>
      </w:r>
    </w:p>
    <w:p w:rsidR="00435D46" w:rsidRPr="00554F3F" w:rsidRDefault="00435D46" w:rsidP="003027F6">
      <w:pPr>
        <w:spacing w:after="0" w:line="240" w:lineRule="auto"/>
        <w:rPr>
          <w:rFonts w:ascii="Times New Roman" w:hAnsi="Times New Roman"/>
          <w:b/>
          <w:sz w:val="24"/>
          <w:szCs w:val="24"/>
          <w:highlight w:val="yellow"/>
        </w:rPr>
      </w:pPr>
    </w:p>
    <w:p w:rsidR="00435D46" w:rsidRPr="00554F3F" w:rsidRDefault="00435D46" w:rsidP="003027F6">
      <w:pPr>
        <w:spacing w:after="0" w:line="240" w:lineRule="auto"/>
        <w:rPr>
          <w:rFonts w:ascii="Times New Roman" w:hAnsi="Times New Roman"/>
          <w:b/>
          <w:sz w:val="24"/>
          <w:szCs w:val="24"/>
        </w:rPr>
      </w:pPr>
      <w:r w:rsidRPr="00554F3F">
        <w:rPr>
          <w:rFonts w:ascii="Times New Roman" w:hAnsi="Times New Roman"/>
          <w:sz w:val="24"/>
          <w:szCs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Доля КММ</w:t>
      </w:r>
      <w:r w:rsidRPr="00554F3F">
        <w:rPr>
          <w:rFonts w:ascii="Times New Roman" w:hAnsi="Times New Roman"/>
          <w:sz w:val="24"/>
          <w:szCs w:val="24"/>
          <w:vertAlign w:val="subscript"/>
        </w:rPr>
        <w:t>ПП</w:t>
      </w:r>
      <w:r w:rsidRPr="00554F3F">
        <w:rPr>
          <w:rFonts w:ascii="Times New Roman" w:hAnsi="Times New Roman"/>
          <w:sz w:val="24"/>
          <w:szCs w:val="24"/>
        </w:rPr>
        <w:t xml:space="preserve"> = (КММ</w:t>
      </w:r>
      <w:r w:rsidRPr="00554F3F">
        <w:rPr>
          <w:rFonts w:ascii="Times New Roman" w:hAnsi="Times New Roman"/>
          <w:sz w:val="24"/>
          <w:szCs w:val="24"/>
          <w:vertAlign w:val="subscript"/>
        </w:rPr>
        <w:t>ПП</w:t>
      </w:r>
      <w:r w:rsidRPr="00554F3F">
        <w:rPr>
          <w:rFonts w:ascii="Times New Roman" w:hAnsi="Times New Roman"/>
          <w:sz w:val="24"/>
          <w:szCs w:val="24"/>
        </w:rPr>
        <w:t xml:space="preserve"> /КММ) * 100, где КММ</w:t>
      </w:r>
      <w:r w:rsidRPr="00554F3F">
        <w:rPr>
          <w:rFonts w:ascii="Times New Roman" w:hAnsi="Times New Roman"/>
          <w:sz w:val="24"/>
          <w:szCs w:val="24"/>
          <w:vertAlign w:val="subscript"/>
        </w:rPr>
        <w:t>ПП</w:t>
      </w:r>
      <w:r w:rsidRPr="00554F3F">
        <w:rPr>
          <w:rFonts w:ascii="Times New Roman" w:hAnsi="Times New Roman"/>
          <w:sz w:val="24"/>
          <w:szCs w:val="24"/>
        </w:rPr>
        <w:t xml:space="preserve"> – количество культурно-массовых мероприятий по профилактике правонарушений, проведенных в отчетном году, КММ – количество культурно-массовых мероприятий, проведенных в отчетном году.</w:t>
      </w:r>
    </w:p>
    <w:p w:rsidR="00435D46" w:rsidRPr="00554F3F"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Год</w:t>
            </w:r>
          </w:p>
        </w:tc>
        <w:tc>
          <w:tcPr>
            <w:tcW w:w="1843"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w:t>
            </w:r>
            <w:r w:rsidRPr="00554F3F">
              <w:rPr>
                <w:rFonts w:ascii="Times New Roman" w:hAnsi="Times New Roman"/>
                <w:b/>
                <w:sz w:val="24"/>
                <w:szCs w:val="24"/>
                <w:vertAlign w:val="subscript"/>
              </w:rPr>
              <w:t>ПП</w:t>
            </w:r>
            <w:r w:rsidRPr="00554F3F">
              <w:rPr>
                <w:rFonts w:ascii="Times New Roman" w:hAnsi="Times New Roman"/>
                <w:b/>
                <w:sz w:val="24"/>
                <w:szCs w:val="24"/>
              </w:rPr>
              <w:t>, ед.</w:t>
            </w:r>
          </w:p>
        </w:tc>
        <w:tc>
          <w:tcPr>
            <w:tcW w:w="2268"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 ед.</w:t>
            </w:r>
          </w:p>
        </w:tc>
        <w:tc>
          <w:tcPr>
            <w:tcW w:w="2126"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доли КММ</w:t>
            </w:r>
            <w:r w:rsidRPr="00554F3F">
              <w:rPr>
                <w:rFonts w:ascii="Times New Roman" w:hAnsi="Times New Roman"/>
                <w:b/>
                <w:sz w:val="24"/>
                <w:szCs w:val="24"/>
                <w:vertAlign w:val="subscript"/>
              </w:rPr>
              <w:t>ПП</w:t>
            </w:r>
            <w:r w:rsidRPr="00554F3F">
              <w:rPr>
                <w:rFonts w:ascii="Times New Roman" w:hAnsi="Times New Roman"/>
                <w:b/>
                <w:sz w:val="24"/>
                <w:szCs w:val="24"/>
              </w:rPr>
              <w:t>, %</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2015</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w:t>
            </w:r>
          </w:p>
        </w:tc>
        <w:tc>
          <w:tcPr>
            <w:tcW w:w="2126"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2016</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1</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191</w:t>
            </w:r>
          </w:p>
        </w:tc>
        <w:tc>
          <w:tcPr>
            <w:tcW w:w="2126"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0,5</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2017</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183</w:t>
            </w:r>
          </w:p>
        </w:tc>
        <w:tc>
          <w:tcPr>
            <w:tcW w:w="2126" w:type="dxa"/>
          </w:tcPr>
          <w:p w:rsidR="00435D46" w:rsidRPr="00554F3F" w:rsidRDefault="00435D46" w:rsidP="00780003">
            <w:pPr>
              <w:spacing w:after="0" w:line="240" w:lineRule="auto"/>
              <w:jc w:val="center"/>
              <w:rPr>
                <w:rFonts w:ascii="Times New Roman" w:hAnsi="Times New Roman"/>
                <w:sz w:val="24"/>
                <w:szCs w:val="24"/>
              </w:rPr>
            </w:pPr>
            <w:r>
              <w:rPr>
                <w:rFonts w:ascii="Times New Roman" w:hAnsi="Times New Roman"/>
                <w:sz w:val="24"/>
                <w:szCs w:val="24"/>
              </w:rPr>
              <w:t>1,1</w:t>
            </w:r>
          </w:p>
        </w:tc>
      </w:tr>
    </w:tbl>
    <w:p w:rsidR="00435D46" w:rsidRPr="009F7E35" w:rsidRDefault="00435D46" w:rsidP="003027F6">
      <w:pPr>
        <w:spacing w:after="0" w:line="240" w:lineRule="auto"/>
        <w:rPr>
          <w:rFonts w:ascii="Times New Roman" w:hAnsi="Times New Roman"/>
          <w:b/>
          <w:sz w:val="24"/>
          <w:szCs w:val="24"/>
        </w:rPr>
      </w:pPr>
      <w:r w:rsidRPr="00B713F3">
        <w:rPr>
          <w:rFonts w:ascii="Times New Roman" w:hAnsi="Times New Roman"/>
          <w:color w:val="FF0000"/>
          <w:sz w:val="24"/>
          <w:szCs w:val="24"/>
        </w:rPr>
        <w:t xml:space="preserve"> </w:t>
      </w:r>
      <w:r w:rsidRPr="009F7E35">
        <w:rPr>
          <w:rFonts w:ascii="Times New Roman" w:hAnsi="Times New Roman"/>
          <w:b/>
          <w:sz w:val="24"/>
          <w:szCs w:val="24"/>
        </w:rPr>
        <w:t>Количество участников/посетителей мероприятий по профилактике правонарушений: 4/65</w:t>
      </w:r>
    </w:p>
    <w:p w:rsidR="00435D46" w:rsidRPr="009F7E35" w:rsidRDefault="00435D46" w:rsidP="003027F6">
      <w:pPr>
        <w:spacing w:after="0" w:line="240" w:lineRule="auto"/>
        <w:rPr>
          <w:rFonts w:ascii="Times New Roman" w:hAnsi="Times New Roman"/>
          <w:sz w:val="24"/>
          <w:szCs w:val="24"/>
        </w:rPr>
      </w:pPr>
    </w:p>
    <w:p w:rsidR="00435D46" w:rsidRPr="009F7E35" w:rsidRDefault="00435D46" w:rsidP="003027F6">
      <w:pPr>
        <w:spacing w:after="0" w:line="240" w:lineRule="auto"/>
        <w:rPr>
          <w:rFonts w:ascii="Times New Roman" w:hAnsi="Times New Roman"/>
          <w:b/>
          <w:sz w:val="24"/>
          <w:szCs w:val="24"/>
        </w:rPr>
      </w:pPr>
      <w:r w:rsidRPr="009F7E35">
        <w:rPr>
          <w:rFonts w:ascii="Times New Roman" w:hAnsi="Times New Roman"/>
          <w:b/>
          <w:sz w:val="24"/>
          <w:szCs w:val="24"/>
        </w:rPr>
        <w:t>Сведения о наиболее значимых мероприятиях</w:t>
      </w:r>
    </w:p>
    <w:p w:rsidR="00435D46" w:rsidRPr="009F7E35"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325"/>
        <w:gridCol w:w="1623"/>
        <w:gridCol w:w="1540"/>
        <w:gridCol w:w="1980"/>
        <w:gridCol w:w="7370"/>
      </w:tblGrid>
      <w:tr w:rsidR="00435D46" w:rsidRPr="009F7E35" w:rsidTr="00780003">
        <w:tc>
          <w:tcPr>
            <w:tcW w:w="560" w:type="dxa"/>
          </w:tcPr>
          <w:p w:rsidR="00435D46" w:rsidRPr="009F7E35" w:rsidRDefault="00435D46" w:rsidP="00780003">
            <w:pPr>
              <w:spacing w:after="0" w:line="240" w:lineRule="auto"/>
              <w:jc w:val="center"/>
              <w:rPr>
                <w:rFonts w:ascii="Times New Roman" w:hAnsi="Times New Roman"/>
                <w:b/>
                <w:sz w:val="20"/>
                <w:szCs w:val="20"/>
              </w:rPr>
            </w:pPr>
            <w:r w:rsidRPr="009F7E35">
              <w:rPr>
                <w:rFonts w:ascii="Times New Roman" w:hAnsi="Times New Roman"/>
                <w:b/>
                <w:sz w:val="20"/>
                <w:szCs w:val="20"/>
              </w:rPr>
              <w:t>№ п/п</w:t>
            </w:r>
          </w:p>
        </w:tc>
        <w:tc>
          <w:tcPr>
            <w:tcW w:w="2325" w:type="dxa"/>
          </w:tcPr>
          <w:p w:rsidR="00435D46" w:rsidRPr="009F7E35" w:rsidRDefault="00435D46" w:rsidP="00780003">
            <w:pPr>
              <w:spacing w:after="0" w:line="240" w:lineRule="auto"/>
              <w:jc w:val="center"/>
              <w:rPr>
                <w:rFonts w:ascii="Times New Roman" w:hAnsi="Times New Roman"/>
                <w:b/>
                <w:sz w:val="20"/>
                <w:szCs w:val="20"/>
              </w:rPr>
            </w:pPr>
            <w:r w:rsidRPr="009F7E35">
              <w:rPr>
                <w:rFonts w:ascii="Times New Roman" w:hAnsi="Times New Roman"/>
                <w:b/>
                <w:sz w:val="20"/>
                <w:szCs w:val="20"/>
              </w:rPr>
              <w:t>Форма и название</w:t>
            </w:r>
          </w:p>
        </w:tc>
        <w:tc>
          <w:tcPr>
            <w:tcW w:w="1623" w:type="dxa"/>
          </w:tcPr>
          <w:p w:rsidR="00435D46" w:rsidRPr="009F7E35" w:rsidRDefault="00435D46" w:rsidP="00780003">
            <w:pPr>
              <w:spacing w:after="0" w:line="240" w:lineRule="auto"/>
              <w:jc w:val="center"/>
              <w:rPr>
                <w:rFonts w:ascii="Times New Roman" w:hAnsi="Times New Roman"/>
                <w:b/>
                <w:sz w:val="20"/>
                <w:szCs w:val="20"/>
              </w:rPr>
            </w:pPr>
            <w:r w:rsidRPr="009F7E35">
              <w:rPr>
                <w:rFonts w:ascii="Times New Roman" w:hAnsi="Times New Roman"/>
                <w:b/>
                <w:sz w:val="20"/>
                <w:szCs w:val="20"/>
              </w:rPr>
              <w:t>Дата проведения</w:t>
            </w:r>
          </w:p>
        </w:tc>
        <w:tc>
          <w:tcPr>
            <w:tcW w:w="1540" w:type="dxa"/>
          </w:tcPr>
          <w:p w:rsidR="00435D46" w:rsidRPr="009F7E35" w:rsidRDefault="00435D46" w:rsidP="00780003">
            <w:pPr>
              <w:spacing w:after="0" w:line="240" w:lineRule="auto"/>
              <w:jc w:val="center"/>
              <w:rPr>
                <w:rFonts w:ascii="Times New Roman" w:hAnsi="Times New Roman"/>
                <w:b/>
                <w:sz w:val="20"/>
                <w:szCs w:val="20"/>
              </w:rPr>
            </w:pPr>
            <w:r w:rsidRPr="009F7E35">
              <w:rPr>
                <w:rFonts w:ascii="Times New Roman" w:hAnsi="Times New Roman"/>
                <w:b/>
                <w:sz w:val="20"/>
                <w:szCs w:val="20"/>
              </w:rPr>
              <w:t>Место проведения</w:t>
            </w:r>
          </w:p>
        </w:tc>
        <w:tc>
          <w:tcPr>
            <w:tcW w:w="1980" w:type="dxa"/>
          </w:tcPr>
          <w:p w:rsidR="00435D46" w:rsidRPr="009F7E35" w:rsidRDefault="00435D46" w:rsidP="00780003">
            <w:pPr>
              <w:spacing w:after="0" w:line="240" w:lineRule="auto"/>
              <w:jc w:val="center"/>
              <w:rPr>
                <w:rFonts w:ascii="Times New Roman" w:hAnsi="Times New Roman"/>
                <w:b/>
                <w:sz w:val="20"/>
                <w:szCs w:val="20"/>
              </w:rPr>
            </w:pPr>
            <w:r w:rsidRPr="009F7E35">
              <w:rPr>
                <w:rFonts w:ascii="Times New Roman" w:hAnsi="Times New Roman"/>
                <w:b/>
                <w:sz w:val="20"/>
                <w:szCs w:val="20"/>
              </w:rPr>
              <w:t>Количество участников/ Количество посетителей</w:t>
            </w:r>
          </w:p>
        </w:tc>
        <w:tc>
          <w:tcPr>
            <w:tcW w:w="7370" w:type="dxa"/>
          </w:tcPr>
          <w:p w:rsidR="00435D46" w:rsidRPr="009F7E35" w:rsidRDefault="00435D46" w:rsidP="00780003">
            <w:pPr>
              <w:spacing w:after="0" w:line="240" w:lineRule="auto"/>
              <w:jc w:val="center"/>
              <w:rPr>
                <w:rFonts w:ascii="Times New Roman" w:hAnsi="Times New Roman"/>
                <w:b/>
                <w:sz w:val="20"/>
                <w:szCs w:val="20"/>
              </w:rPr>
            </w:pPr>
            <w:r w:rsidRPr="009F7E35">
              <w:rPr>
                <w:rFonts w:ascii="Times New Roman" w:hAnsi="Times New Roman"/>
                <w:b/>
                <w:sz w:val="20"/>
                <w:szCs w:val="20"/>
              </w:rPr>
              <w:t>Краткое описание</w:t>
            </w:r>
          </w:p>
        </w:tc>
      </w:tr>
      <w:tr w:rsidR="00435D46" w:rsidRPr="009F7E35" w:rsidTr="00780003">
        <w:tc>
          <w:tcPr>
            <w:tcW w:w="560" w:type="dxa"/>
          </w:tcPr>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1.</w:t>
            </w:r>
          </w:p>
        </w:tc>
        <w:tc>
          <w:tcPr>
            <w:tcW w:w="2325" w:type="dxa"/>
          </w:tcPr>
          <w:p w:rsidR="00435D46" w:rsidRPr="009F7E35" w:rsidRDefault="00435D46" w:rsidP="00780003">
            <w:pPr>
              <w:spacing w:after="0"/>
              <w:rPr>
                <w:rFonts w:ascii="Times New Roman" w:hAnsi="Times New Roman"/>
                <w:sz w:val="24"/>
                <w:szCs w:val="24"/>
              </w:rPr>
            </w:pPr>
            <w:r>
              <w:rPr>
                <w:rFonts w:ascii="Times New Roman" w:hAnsi="Times New Roman"/>
                <w:sz w:val="24"/>
                <w:szCs w:val="24"/>
              </w:rPr>
              <w:t>П</w:t>
            </w:r>
            <w:r w:rsidRPr="009F7E35">
              <w:rPr>
                <w:rFonts w:ascii="Times New Roman" w:hAnsi="Times New Roman"/>
                <w:sz w:val="24"/>
                <w:szCs w:val="24"/>
              </w:rPr>
              <w:t>рофилактичес</w:t>
            </w:r>
            <w:r>
              <w:rPr>
                <w:rFonts w:ascii="Times New Roman" w:hAnsi="Times New Roman"/>
                <w:sz w:val="24"/>
                <w:szCs w:val="24"/>
              </w:rPr>
              <w:t>кие</w:t>
            </w:r>
            <w:r w:rsidRPr="009F7E35">
              <w:rPr>
                <w:rFonts w:ascii="Times New Roman" w:hAnsi="Times New Roman"/>
                <w:sz w:val="24"/>
                <w:szCs w:val="24"/>
              </w:rPr>
              <w:t xml:space="preserve"> бесед</w:t>
            </w:r>
            <w:r>
              <w:rPr>
                <w:rFonts w:ascii="Times New Roman" w:hAnsi="Times New Roman"/>
                <w:sz w:val="24"/>
                <w:szCs w:val="24"/>
              </w:rPr>
              <w:t>ы</w:t>
            </w:r>
            <w:r w:rsidRPr="009F7E35">
              <w:rPr>
                <w:rFonts w:ascii="Times New Roman" w:hAnsi="Times New Roman"/>
                <w:sz w:val="24"/>
                <w:szCs w:val="24"/>
              </w:rPr>
              <w:t xml:space="preserve"> «Профилактика правонарушений»</w:t>
            </w:r>
          </w:p>
          <w:p w:rsidR="00435D46" w:rsidRPr="00F239AF" w:rsidRDefault="00435D46" w:rsidP="00F239AF">
            <w:pPr>
              <w:spacing w:after="0" w:line="240" w:lineRule="auto"/>
              <w:rPr>
                <w:rFonts w:ascii="Times New Roman" w:hAnsi="Times New Roman"/>
                <w:color w:val="E36C0A"/>
                <w:sz w:val="24"/>
                <w:szCs w:val="24"/>
              </w:rPr>
            </w:pPr>
            <w:r w:rsidRPr="00F239AF">
              <w:rPr>
                <w:rFonts w:ascii="Times New Roman" w:hAnsi="Times New Roman"/>
                <w:color w:val="E36C0A"/>
                <w:sz w:val="24"/>
                <w:szCs w:val="24"/>
              </w:rPr>
              <w:t xml:space="preserve"> </w:t>
            </w:r>
          </w:p>
        </w:tc>
        <w:tc>
          <w:tcPr>
            <w:tcW w:w="1623" w:type="dxa"/>
          </w:tcPr>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22.02.17</w:t>
            </w:r>
          </w:p>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04.10.17</w:t>
            </w:r>
          </w:p>
        </w:tc>
        <w:tc>
          <w:tcPr>
            <w:tcW w:w="1540" w:type="dxa"/>
          </w:tcPr>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игровой зал</w:t>
            </w:r>
          </w:p>
        </w:tc>
        <w:tc>
          <w:tcPr>
            <w:tcW w:w="1980" w:type="dxa"/>
          </w:tcPr>
          <w:p w:rsidR="00435D46" w:rsidRPr="009F7E35" w:rsidRDefault="00435D46" w:rsidP="00780003">
            <w:pPr>
              <w:spacing w:after="0" w:line="240" w:lineRule="auto"/>
              <w:rPr>
                <w:rFonts w:ascii="Times New Roman" w:hAnsi="Times New Roman"/>
                <w:sz w:val="24"/>
                <w:szCs w:val="24"/>
              </w:rPr>
            </w:pPr>
            <w:r>
              <w:rPr>
                <w:rFonts w:ascii="Times New Roman" w:hAnsi="Times New Roman"/>
                <w:sz w:val="24"/>
                <w:szCs w:val="24"/>
              </w:rPr>
              <w:t>4/65</w:t>
            </w:r>
          </w:p>
        </w:tc>
        <w:tc>
          <w:tcPr>
            <w:tcW w:w="7370" w:type="dxa"/>
          </w:tcPr>
          <w:p w:rsidR="00435D46" w:rsidRPr="009F7E35" w:rsidRDefault="00435D46" w:rsidP="00780003">
            <w:pPr>
              <w:spacing w:after="0" w:line="240" w:lineRule="auto"/>
              <w:rPr>
                <w:rFonts w:ascii="Times New Roman" w:hAnsi="Times New Roman"/>
                <w:sz w:val="24"/>
                <w:szCs w:val="24"/>
              </w:rPr>
            </w:pPr>
            <w:r w:rsidRPr="009F7E35">
              <w:rPr>
                <w:rFonts w:ascii="Times New Roman" w:hAnsi="Times New Roman"/>
                <w:sz w:val="24"/>
                <w:szCs w:val="24"/>
              </w:rPr>
              <w:t>В игровом зале Центра досуга молодежи состоялись беседы в рамках молодежного клуба активистов "DIVA" - круглый стол "Профилактика правонарушений". В мероприятии приняли участие 25 участников клуба. Ведущая мероприятия, руководитель МКА «</w:t>
            </w:r>
            <w:r w:rsidRPr="009F7E35">
              <w:rPr>
                <w:rFonts w:ascii="Times New Roman" w:hAnsi="Times New Roman"/>
                <w:sz w:val="24"/>
                <w:szCs w:val="24"/>
                <w:lang w:val="en-US"/>
              </w:rPr>
              <w:t>DIVA</w:t>
            </w:r>
            <w:r w:rsidRPr="009F7E35">
              <w:rPr>
                <w:rFonts w:ascii="Times New Roman" w:hAnsi="Times New Roman"/>
                <w:sz w:val="24"/>
                <w:szCs w:val="24"/>
              </w:rPr>
              <w:t>» Виктория Крутовская, рассказала ребятам о самых распространенных правонарушениях среди подростков, мерах ответственности, наказании, привела статистику по Мурманской области. Участники круглого стола обсудили актуальные вопросы о правонарушениях, вспомнили нашумевшие случаи нарушений закона в РФ, совершенные подростками, поговорили об ответственности.</w:t>
            </w:r>
          </w:p>
        </w:tc>
      </w:tr>
    </w:tbl>
    <w:p w:rsidR="00435D46" w:rsidRDefault="00435D46" w:rsidP="003027F6">
      <w:pPr>
        <w:spacing w:after="0" w:line="240" w:lineRule="auto"/>
        <w:rPr>
          <w:rFonts w:ascii="Times New Roman" w:hAnsi="Times New Roman"/>
          <w:color w:val="FF0000"/>
          <w:sz w:val="24"/>
          <w:szCs w:val="24"/>
        </w:rPr>
      </w:pPr>
    </w:p>
    <w:p w:rsidR="00D85681" w:rsidRDefault="00D85681" w:rsidP="003027F6">
      <w:pPr>
        <w:spacing w:after="0" w:line="240" w:lineRule="auto"/>
        <w:rPr>
          <w:rFonts w:ascii="Times New Roman" w:hAnsi="Times New Roman"/>
          <w:color w:val="FF0000"/>
          <w:sz w:val="24"/>
          <w:szCs w:val="24"/>
        </w:rPr>
      </w:pPr>
    </w:p>
    <w:p w:rsidR="00D85681" w:rsidRPr="00B713F3" w:rsidRDefault="00D85681" w:rsidP="003027F6">
      <w:pPr>
        <w:spacing w:after="0" w:line="240" w:lineRule="auto"/>
        <w:rPr>
          <w:rFonts w:ascii="Times New Roman" w:hAnsi="Times New Roman"/>
          <w:color w:val="FF0000"/>
          <w:sz w:val="24"/>
          <w:szCs w:val="24"/>
        </w:rPr>
      </w:pPr>
    </w:p>
    <w:p w:rsidR="00435D46" w:rsidRDefault="00435D46" w:rsidP="003027F6">
      <w:pPr>
        <w:spacing w:after="0" w:line="240" w:lineRule="auto"/>
        <w:jc w:val="both"/>
        <w:rPr>
          <w:rFonts w:ascii="Times New Roman" w:hAnsi="Times New Roman"/>
          <w:b/>
          <w:sz w:val="24"/>
          <w:szCs w:val="24"/>
          <w:u w:val="single"/>
        </w:rPr>
      </w:pPr>
    </w:p>
    <w:p w:rsidR="00435D46" w:rsidRDefault="00435D46" w:rsidP="003027F6">
      <w:pPr>
        <w:spacing w:after="0" w:line="240" w:lineRule="auto"/>
        <w:jc w:val="both"/>
        <w:rPr>
          <w:rFonts w:ascii="Times New Roman" w:hAnsi="Times New Roman"/>
          <w:b/>
          <w:sz w:val="24"/>
          <w:szCs w:val="24"/>
        </w:rPr>
      </w:pPr>
      <w:r w:rsidRPr="00640FE7">
        <w:rPr>
          <w:rFonts w:ascii="Times New Roman" w:hAnsi="Times New Roman"/>
          <w:b/>
          <w:sz w:val="24"/>
          <w:szCs w:val="24"/>
          <w:u w:val="single"/>
        </w:rPr>
        <w:lastRenderedPageBreak/>
        <w:t>АНАЛИЗ</w:t>
      </w:r>
      <w:r w:rsidRPr="00640FE7">
        <w:rPr>
          <w:rFonts w:ascii="Times New Roman" w:hAnsi="Times New Roman"/>
          <w:b/>
          <w:sz w:val="24"/>
          <w:szCs w:val="24"/>
        </w:rPr>
        <w:t xml:space="preserve"> РАБОТЫ ПО НАПРАВЛЕНИЮ</w:t>
      </w:r>
    </w:p>
    <w:p w:rsidR="00D85681" w:rsidRDefault="00D85681" w:rsidP="003027F6">
      <w:pPr>
        <w:spacing w:after="0" w:line="240" w:lineRule="auto"/>
        <w:jc w:val="both"/>
        <w:rPr>
          <w:rFonts w:ascii="Times New Roman" w:hAnsi="Times New Roman"/>
          <w:b/>
          <w:sz w:val="24"/>
          <w:szCs w:val="24"/>
        </w:rPr>
      </w:pPr>
    </w:p>
    <w:p w:rsidR="00435D46" w:rsidRPr="00C359E1" w:rsidRDefault="00435D46" w:rsidP="003027F6">
      <w:pPr>
        <w:spacing w:after="0" w:line="240" w:lineRule="auto"/>
        <w:jc w:val="both"/>
        <w:rPr>
          <w:rFonts w:ascii="Times New Roman" w:hAnsi="Times New Roman"/>
          <w:sz w:val="24"/>
          <w:szCs w:val="24"/>
        </w:rPr>
      </w:pPr>
      <w:r w:rsidRPr="00AE5DDC">
        <w:rPr>
          <w:rFonts w:ascii="Times New Roman" w:hAnsi="Times New Roman"/>
          <w:sz w:val="24"/>
          <w:szCs w:val="24"/>
        </w:rPr>
        <w:t xml:space="preserve">Одним из важных факторов профилактики является занятость </w:t>
      </w:r>
      <w:r>
        <w:rPr>
          <w:rFonts w:ascii="Times New Roman" w:hAnsi="Times New Roman"/>
          <w:sz w:val="24"/>
          <w:szCs w:val="24"/>
        </w:rPr>
        <w:t xml:space="preserve">подростков в свободное время, поэтому </w:t>
      </w:r>
      <w:r w:rsidRPr="00AE5DDC">
        <w:rPr>
          <w:rFonts w:ascii="Times New Roman" w:hAnsi="Times New Roman"/>
          <w:sz w:val="24"/>
          <w:szCs w:val="24"/>
        </w:rPr>
        <w:t xml:space="preserve"> </w:t>
      </w:r>
      <w:r>
        <w:rPr>
          <w:rFonts w:ascii="Times New Roman" w:hAnsi="Times New Roman"/>
          <w:sz w:val="24"/>
          <w:szCs w:val="24"/>
        </w:rPr>
        <w:t xml:space="preserve"> специалистами ЦДМ уделяется </w:t>
      </w:r>
      <w:r w:rsidRPr="00AE5DDC">
        <w:rPr>
          <w:rFonts w:ascii="Times New Roman" w:hAnsi="Times New Roman"/>
          <w:sz w:val="24"/>
          <w:szCs w:val="24"/>
        </w:rPr>
        <w:t xml:space="preserve">большое внимание </w:t>
      </w:r>
      <w:r>
        <w:rPr>
          <w:rFonts w:ascii="Times New Roman" w:hAnsi="Times New Roman"/>
          <w:sz w:val="24"/>
          <w:szCs w:val="24"/>
        </w:rPr>
        <w:t xml:space="preserve"> </w:t>
      </w:r>
      <w:r w:rsidRPr="00AE5DDC">
        <w:rPr>
          <w:rFonts w:ascii="Times New Roman" w:hAnsi="Times New Roman"/>
          <w:sz w:val="24"/>
          <w:szCs w:val="24"/>
        </w:rPr>
        <w:t>пропаганде здорового образа жизни и вовлечению подростков в к</w:t>
      </w:r>
      <w:r>
        <w:rPr>
          <w:rFonts w:ascii="Times New Roman" w:hAnsi="Times New Roman"/>
          <w:sz w:val="24"/>
          <w:szCs w:val="24"/>
        </w:rPr>
        <w:t>лубы по интересам</w:t>
      </w:r>
      <w:r w:rsidRPr="00AE5DDC">
        <w:rPr>
          <w:rFonts w:ascii="Times New Roman" w:hAnsi="Times New Roman"/>
          <w:sz w:val="24"/>
          <w:szCs w:val="24"/>
        </w:rPr>
        <w:t>.</w:t>
      </w:r>
      <w:r>
        <w:rPr>
          <w:rFonts w:ascii="Times New Roman" w:hAnsi="Times New Roman"/>
          <w:sz w:val="24"/>
          <w:szCs w:val="24"/>
        </w:rPr>
        <w:t xml:space="preserve">  Исходя из опыта, с</w:t>
      </w:r>
      <w:r w:rsidRPr="00C359E1">
        <w:rPr>
          <w:rFonts w:ascii="Times New Roman" w:hAnsi="Times New Roman"/>
          <w:sz w:val="24"/>
          <w:szCs w:val="24"/>
        </w:rPr>
        <w:t>чита</w:t>
      </w:r>
      <w:r>
        <w:rPr>
          <w:rFonts w:ascii="Times New Roman" w:hAnsi="Times New Roman"/>
          <w:sz w:val="24"/>
          <w:szCs w:val="24"/>
        </w:rPr>
        <w:t>ем</w:t>
      </w:r>
      <w:r w:rsidRPr="00C359E1">
        <w:rPr>
          <w:rFonts w:ascii="Times New Roman" w:hAnsi="Times New Roman"/>
          <w:sz w:val="24"/>
          <w:szCs w:val="24"/>
        </w:rPr>
        <w:t xml:space="preserve"> необходимым при работе с </w:t>
      </w:r>
      <w:r>
        <w:rPr>
          <w:rFonts w:ascii="Times New Roman" w:hAnsi="Times New Roman"/>
          <w:sz w:val="24"/>
          <w:szCs w:val="24"/>
        </w:rPr>
        <w:t xml:space="preserve"> подростками и молодёжью </w:t>
      </w:r>
      <w:r w:rsidRPr="00C359E1">
        <w:rPr>
          <w:rFonts w:ascii="Times New Roman" w:hAnsi="Times New Roman"/>
          <w:sz w:val="24"/>
          <w:szCs w:val="24"/>
        </w:rPr>
        <w:t>создание психологически комфортных у</w:t>
      </w:r>
      <w:r>
        <w:rPr>
          <w:rFonts w:ascii="Times New Roman" w:hAnsi="Times New Roman"/>
          <w:sz w:val="24"/>
          <w:szCs w:val="24"/>
        </w:rPr>
        <w:t>словий для занятий творчеством и  при организации досуговой деятельности</w:t>
      </w:r>
      <w:r w:rsidRPr="00C359E1">
        <w:rPr>
          <w:rFonts w:ascii="Times New Roman" w:hAnsi="Times New Roman"/>
          <w:sz w:val="24"/>
          <w:szCs w:val="24"/>
        </w:rPr>
        <w:t xml:space="preserve">. </w:t>
      </w:r>
      <w:r>
        <w:rPr>
          <w:rFonts w:ascii="Times New Roman" w:hAnsi="Times New Roman"/>
          <w:sz w:val="24"/>
          <w:szCs w:val="24"/>
        </w:rPr>
        <w:t xml:space="preserve"> По данному направлению</w:t>
      </w:r>
      <w:r w:rsidRPr="00640FE7">
        <w:rPr>
          <w:rFonts w:ascii="Times New Roman" w:hAnsi="Times New Roman"/>
          <w:sz w:val="24"/>
          <w:szCs w:val="24"/>
        </w:rPr>
        <w:t xml:space="preserve"> ве</w:t>
      </w:r>
      <w:r>
        <w:rPr>
          <w:rFonts w:ascii="Times New Roman" w:hAnsi="Times New Roman"/>
          <w:sz w:val="24"/>
          <w:szCs w:val="24"/>
        </w:rPr>
        <w:t>дётся работа</w:t>
      </w:r>
      <w:r w:rsidRPr="00640FE7">
        <w:rPr>
          <w:rFonts w:ascii="Times New Roman" w:hAnsi="Times New Roman"/>
          <w:sz w:val="24"/>
          <w:szCs w:val="24"/>
        </w:rPr>
        <w:t xml:space="preserve"> с </w:t>
      </w:r>
      <w:r>
        <w:rPr>
          <w:rFonts w:ascii="Times New Roman" w:hAnsi="Times New Roman"/>
          <w:sz w:val="24"/>
          <w:szCs w:val="24"/>
        </w:rPr>
        <w:t xml:space="preserve"> молодёжными клубами ЦДМ, </w:t>
      </w:r>
      <w:r w:rsidRPr="00640FE7">
        <w:rPr>
          <w:rFonts w:ascii="Times New Roman" w:hAnsi="Times New Roman"/>
          <w:sz w:val="24"/>
          <w:szCs w:val="24"/>
        </w:rPr>
        <w:t>используя различные формы работы:</w:t>
      </w:r>
      <w:r>
        <w:rPr>
          <w:rFonts w:ascii="Times New Roman" w:hAnsi="Times New Roman"/>
          <w:sz w:val="24"/>
          <w:szCs w:val="24"/>
        </w:rPr>
        <w:t xml:space="preserve"> беседы, круглые столы.</w:t>
      </w:r>
      <w:r w:rsidRPr="003B2C20">
        <w:t xml:space="preserve"> </w:t>
      </w:r>
      <w:r w:rsidRPr="006E2ED4">
        <w:rPr>
          <w:rFonts w:ascii="Times New Roman" w:hAnsi="Times New Roman"/>
          <w:sz w:val="24"/>
          <w:szCs w:val="24"/>
        </w:rPr>
        <w:t>С целью профилактики правонарушений, повышения правовой культуры несовершеннолетних</w:t>
      </w:r>
      <w:r>
        <w:rPr>
          <w:rFonts w:ascii="Times New Roman" w:hAnsi="Times New Roman"/>
          <w:sz w:val="24"/>
          <w:szCs w:val="24"/>
        </w:rPr>
        <w:t>, в</w:t>
      </w:r>
      <w:r w:rsidRPr="006E2ED4">
        <w:rPr>
          <w:rFonts w:ascii="Times New Roman" w:hAnsi="Times New Roman"/>
          <w:sz w:val="24"/>
          <w:szCs w:val="24"/>
        </w:rPr>
        <w:t xml:space="preserve"> </w:t>
      </w:r>
      <w:r w:rsidRPr="003B2C20">
        <w:rPr>
          <w:rFonts w:ascii="Times New Roman" w:hAnsi="Times New Roman"/>
          <w:sz w:val="24"/>
          <w:szCs w:val="24"/>
        </w:rPr>
        <w:t>отчётном году был запланирован и проведён цикл круглых столов для молодёжи «Профилактика правонарушений».</w:t>
      </w:r>
      <w:r>
        <w:rPr>
          <w:rFonts w:ascii="Times New Roman" w:hAnsi="Times New Roman"/>
          <w:sz w:val="28"/>
          <w:szCs w:val="28"/>
        </w:rPr>
        <w:t xml:space="preserve"> </w:t>
      </w:r>
      <w:r>
        <w:rPr>
          <w:rFonts w:ascii="Times New Roman" w:hAnsi="Times New Roman"/>
          <w:sz w:val="24"/>
          <w:szCs w:val="24"/>
        </w:rPr>
        <w:t xml:space="preserve"> </w:t>
      </w:r>
      <w:r w:rsidRPr="003B2C20">
        <w:rPr>
          <w:rFonts w:ascii="Times New Roman" w:hAnsi="Times New Roman"/>
          <w:sz w:val="24"/>
          <w:szCs w:val="24"/>
        </w:rPr>
        <w:t xml:space="preserve">Участники круглого стола обсудили актуальные вопросы о правонарушениях, вспомнили нашумевшие случаи нарушений закона в РФ, совершенные подростками, поговорили об ответственности. </w:t>
      </w:r>
      <w:r>
        <w:rPr>
          <w:rFonts w:ascii="Times New Roman" w:hAnsi="Times New Roman"/>
          <w:sz w:val="24"/>
          <w:szCs w:val="24"/>
        </w:rPr>
        <w:t xml:space="preserve"> Р</w:t>
      </w:r>
      <w:r w:rsidRPr="003B2C20">
        <w:rPr>
          <w:rFonts w:ascii="Times New Roman" w:hAnsi="Times New Roman"/>
          <w:sz w:val="24"/>
          <w:szCs w:val="24"/>
        </w:rPr>
        <w:t>ебят</w:t>
      </w:r>
      <w:r>
        <w:rPr>
          <w:rFonts w:ascii="Times New Roman" w:hAnsi="Times New Roman"/>
          <w:sz w:val="24"/>
          <w:szCs w:val="24"/>
        </w:rPr>
        <w:t xml:space="preserve">а узнали </w:t>
      </w:r>
      <w:r w:rsidRPr="003B2C20">
        <w:rPr>
          <w:rFonts w:ascii="Times New Roman" w:hAnsi="Times New Roman"/>
          <w:sz w:val="24"/>
          <w:szCs w:val="24"/>
        </w:rPr>
        <w:t xml:space="preserve"> о самых распространенных правонарушениях среди подростков, мерах ответственности, наказании, при</w:t>
      </w:r>
      <w:r>
        <w:rPr>
          <w:rFonts w:ascii="Times New Roman" w:hAnsi="Times New Roman"/>
          <w:sz w:val="24"/>
          <w:szCs w:val="24"/>
        </w:rPr>
        <w:t xml:space="preserve">смотрели </w:t>
      </w:r>
      <w:r w:rsidRPr="003B2C20">
        <w:rPr>
          <w:rFonts w:ascii="Times New Roman" w:hAnsi="Times New Roman"/>
          <w:sz w:val="24"/>
          <w:szCs w:val="24"/>
        </w:rPr>
        <w:t xml:space="preserve">статистику по Мурманской области. </w:t>
      </w:r>
    </w:p>
    <w:p w:rsidR="00435D46" w:rsidRPr="0098503B" w:rsidRDefault="00435D46" w:rsidP="003027F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Вся работа</w:t>
      </w:r>
      <w:r w:rsidRPr="00640FE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по профилактике правонарушений </w:t>
      </w:r>
      <w:r w:rsidRPr="00640FE7">
        <w:rPr>
          <w:rFonts w:ascii="Times New Roman" w:hAnsi="Times New Roman"/>
          <w:sz w:val="24"/>
          <w:szCs w:val="24"/>
          <w:shd w:val="clear" w:color="auto" w:fill="FFFFFF"/>
        </w:rPr>
        <w:t>состоит в том, чтобы донести до сознания своих участников мер</w:t>
      </w:r>
      <w:r>
        <w:rPr>
          <w:rFonts w:ascii="Times New Roman" w:hAnsi="Times New Roman"/>
          <w:sz w:val="24"/>
          <w:szCs w:val="24"/>
          <w:shd w:val="clear" w:color="auto" w:fill="FFFFFF"/>
        </w:rPr>
        <w:t>оприятий, особенно юных, простую истину</w:t>
      </w:r>
      <w:r w:rsidRPr="00640FE7">
        <w:rPr>
          <w:rFonts w:ascii="Times New Roman" w:hAnsi="Times New Roman"/>
          <w:sz w:val="24"/>
          <w:szCs w:val="24"/>
          <w:shd w:val="clear" w:color="auto" w:fill="FFFFFF"/>
        </w:rPr>
        <w:t>: путь к счастью и благополуч</w:t>
      </w:r>
      <w:r>
        <w:rPr>
          <w:rFonts w:ascii="Times New Roman" w:hAnsi="Times New Roman"/>
          <w:sz w:val="24"/>
          <w:szCs w:val="24"/>
          <w:shd w:val="clear" w:color="auto" w:fill="FFFFFF"/>
        </w:rPr>
        <w:t xml:space="preserve">ию </w:t>
      </w:r>
      <w:r w:rsidRPr="0098503B">
        <w:rPr>
          <w:rFonts w:ascii="Times New Roman" w:hAnsi="Times New Roman"/>
          <w:sz w:val="24"/>
          <w:szCs w:val="24"/>
          <w:shd w:val="clear" w:color="auto" w:fill="FFFFFF"/>
        </w:rPr>
        <w:t xml:space="preserve">- есть нравственный и законопослушный образ жизни.  </w:t>
      </w:r>
    </w:p>
    <w:p w:rsidR="00435D46" w:rsidRPr="00C359E1" w:rsidRDefault="00435D46" w:rsidP="003027F6">
      <w:pPr>
        <w:rPr>
          <w:rFonts w:ascii="Times New Roman" w:hAnsi="Times New Roman"/>
          <w:sz w:val="24"/>
          <w:szCs w:val="24"/>
          <w:shd w:val="clear" w:color="auto" w:fill="FFFFFF"/>
        </w:rPr>
      </w:pPr>
      <w:r w:rsidRPr="00C359E1">
        <w:rPr>
          <w:rFonts w:ascii="Times New Roman" w:hAnsi="Times New Roman"/>
          <w:sz w:val="24"/>
          <w:szCs w:val="24"/>
          <w:shd w:val="clear" w:color="auto" w:fill="FFFFFF"/>
        </w:rPr>
        <w:t xml:space="preserve">Анализ </w:t>
      </w:r>
      <w:r>
        <w:rPr>
          <w:rFonts w:ascii="Times New Roman" w:hAnsi="Times New Roman"/>
          <w:sz w:val="24"/>
          <w:szCs w:val="24"/>
          <w:shd w:val="clear" w:color="auto" w:fill="FFFFFF"/>
        </w:rPr>
        <w:t xml:space="preserve">проводимых мероприятий по этому направлению деятельности </w:t>
      </w:r>
      <w:r w:rsidRPr="00C359E1">
        <w:rPr>
          <w:rFonts w:ascii="Times New Roman" w:hAnsi="Times New Roman"/>
          <w:sz w:val="24"/>
          <w:szCs w:val="24"/>
          <w:shd w:val="clear" w:color="auto" w:fill="FFFFFF"/>
        </w:rPr>
        <w:t>показы</w:t>
      </w:r>
      <w:r>
        <w:rPr>
          <w:rFonts w:ascii="Times New Roman" w:hAnsi="Times New Roman"/>
          <w:sz w:val="24"/>
          <w:szCs w:val="24"/>
          <w:shd w:val="clear" w:color="auto" w:fill="FFFFFF"/>
        </w:rPr>
        <w:t>вает, что деятельность учреждения по</w:t>
      </w:r>
      <w:r w:rsidRPr="00C359E1">
        <w:rPr>
          <w:rFonts w:ascii="Times New Roman" w:hAnsi="Times New Roman"/>
          <w:sz w:val="24"/>
          <w:szCs w:val="24"/>
          <w:shd w:val="clear" w:color="auto" w:fill="FFFFFF"/>
        </w:rPr>
        <w:t xml:space="preserve"> профилактике </w:t>
      </w:r>
      <w:r>
        <w:rPr>
          <w:rFonts w:ascii="Times New Roman" w:hAnsi="Times New Roman"/>
          <w:sz w:val="24"/>
          <w:szCs w:val="24"/>
          <w:shd w:val="clear" w:color="auto" w:fill="FFFFFF"/>
        </w:rPr>
        <w:t xml:space="preserve"> правонарушений </w:t>
      </w:r>
      <w:r w:rsidRPr="00C359E1">
        <w:rPr>
          <w:rFonts w:ascii="Times New Roman" w:hAnsi="Times New Roman"/>
          <w:sz w:val="24"/>
          <w:szCs w:val="24"/>
          <w:shd w:val="clear" w:color="auto" w:fill="FFFFFF"/>
        </w:rPr>
        <w:t>является  остро  необходимой  и должна стать системной и продолжительной.</w:t>
      </w:r>
    </w:p>
    <w:p w:rsidR="00435D46" w:rsidRPr="00554F3F" w:rsidRDefault="00435D46" w:rsidP="003027F6">
      <w:pPr>
        <w:spacing w:after="0" w:line="240" w:lineRule="auto"/>
        <w:rPr>
          <w:rFonts w:ascii="Times New Roman" w:hAnsi="Times New Roman"/>
          <w:b/>
          <w:sz w:val="24"/>
          <w:szCs w:val="24"/>
        </w:rPr>
      </w:pPr>
      <w:r w:rsidRPr="00554F3F">
        <w:rPr>
          <w:rFonts w:ascii="Times New Roman" w:hAnsi="Times New Roman"/>
          <w:b/>
          <w:sz w:val="24"/>
          <w:szCs w:val="24"/>
        </w:rPr>
        <w:t>4.12. Работа с детьми и подростками до 14 лет включительно</w:t>
      </w:r>
    </w:p>
    <w:p w:rsidR="00435D46" w:rsidRPr="00554F3F" w:rsidRDefault="00435D46" w:rsidP="003027F6">
      <w:pPr>
        <w:spacing w:after="0" w:line="240" w:lineRule="auto"/>
        <w:rPr>
          <w:rFonts w:ascii="Times New Roman" w:hAnsi="Times New Roman"/>
          <w:b/>
          <w:sz w:val="24"/>
          <w:szCs w:val="24"/>
          <w:highlight w:val="yellow"/>
        </w:rPr>
      </w:pP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 xml:space="preserve">Доля культурно-массовых мероприятий для детей и подростков  от общего количества культурно-массовых мероприятий проведенных в отчетном году по формуле: </w:t>
      </w:r>
    </w:p>
    <w:p w:rsidR="00435D46" w:rsidRPr="00554F3F" w:rsidRDefault="00435D46" w:rsidP="003027F6">
      <w:pPr>
        <w:spacing w:after="0" w:line="240" w:lineRule="auto"/>
        <w:rPr>
          <w:rFonts w:ascii="Times New Roman" w:hAnsi="Times New Roman"/>
          <w:b/>
          <w:sz w:val="24"/>
          <w:szCs w:val="24"/>
        </w:rPr>
      </w:pP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Доля КММ</w:t>
      </w:r>
      <w:r w:rsidRPr="00554F3F">
        <w:rPr>
          <w:rFonts w:ascii="Times New Roman" w:hAnsi="Times New Roman"/>
          <w:sz w:val="24"/>
          <w:szCs w:val="24"/>
          <w:vertAlign w:val="subscript"/>
        </w:rPr>
        <w:t>ДП</w:t>
      </w:r>
      <w:r w:rsidRPr="00554F3F">
        <w:rPr>
          <w:rFonts w:ascii="Times New Roman" w:hAnsi="Times New Roman"/>
          <w:sz w:val="24"/>
          <w:szCs w:val="24"/>
        </w:rPr>
        <w:t xml:space="preserve"> = (КММ</w:t>
      </w:r>
      <w:r w:rsidRPr="00554F3F">
        <w:rPr>
          <w:rFonts w:ascii="Times New Roman" w:hAnsi="Times New Roman"/>
          <w:sz w:val="24"/>
          <w:szCs w:val="24"/>
          <w:vertAlign w:val="subscript"/>
        </w:rPr>
        <w:t>ДП</w:t>
      </w:r>
      <w:r w:rsidRPr="00554F3F">
        <w:rPr>
          <w:rFonts w:ascii="Times New Roman" w:hAnsi="Times New Roman"/>
          <w:sz w:val="24"/>
          <w:szCs w:val="24"/>
        </w:rPr>
        <w:t xml:space="preserve"> /КММ) * 100, где КММ</w:t>
      </w:r>
      <w:r w:rsidRPr="00554F3F">
        <w:rPr>
          <w:rFonts w:ascii="Times New Roman" w:hAnsi="Times New Roman"/>
          <w:sz w:val="24"/>
          <w:szCs w:val="24"/>
          <w:vertAlign w:val="subscript"/>
        </w:rPr>
        <w:t>ДП</w:t>
      </w:r>
      <w:r w:rsidRPr="00554F3F">
        <w:rPr>
          <w:rFonts w:ascii="Times New Roman" w:hAnsi="Times New Roman"/>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p w:rsidR="00435D46" w:rsidRPr="00554F3F"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Год</w:t>
            </w:r>
          </w:p>
        </w:tc>
        <w:tc>
          <w:tcPr>
            <w:tcW w:w="1843"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w:t>
            </w:r>
            <w:r w:rsidRPr="00554F3F">
              <w:rPr>
                <w:rFonts w:ascii="Times New Roman" w:hAnsi="Times New Roman"/>
                <w:b/>
                <w:sz w:val="24"/>
                <w:szCs w:val="24"/>
                <w:vertAlign w:val="subscript"/>
              </w:rPr>
              <w:t>ДП</w:t>
            </w:r>
            <w:r w:rsidRPr="00554F3F">
              <w:rPr>
                <w:rFonts w:ascii="Times New Roman" w:hAnsi="Times New Roman"/>
                <w:b/>
                <w:sz w:val="24"/>
                <w:szCs w:val="24"/>
              </w:rPr>
              <w:t>, ед.</w:t>
            </w:r>
          </w:p>
        </w:tc>
        <w:tc>
          <w:tcPr>
            <w:tcW w:w="2268"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 ед.</w:t>
            </w:r>
          </w:p>
        </w:tc>
        <w:tc>
          <w:tcPr>
            <w:tcW w:w="2126"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доли КММ</w:t>
            </w:r>
            <w:r w:rsidRPr="00554F3F">
              <w:rPr>
                <w:rFonts w:ascii="Times New Roman" w:hAnsi="Times New Roman"/>
                <w:b/>
                <w:sz w:val="24"/>
                <w:szCs w:val="24"/>
                <w:vertAlign w:val="subscript"/>
              </w:rPr>
              <w:t>ДП</w:t>
            </w:r>
            <w:r w:rsidRPr="00554F3F">
              <w:rPr>
                <w:rFonts w:ascii="Times New Roman" w:hAnsi="Times New Roman"/>
                <w:b/>
                <w:sz w:val="24"/>
                <w:szCs w:val="24"/>
              </w:rPr>
              <w:t>, %</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2015</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69</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184</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37,5</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2016</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91</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191</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47,6</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2017</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86</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183</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47,0</w:t>
            </w:r>
          </w:p>
        </w:tc>
      </w:tr>
    </w:tbl>
    <w:p w:rsidR="00435D46" w:rsidRDefault="00435D46" w:rsidP="003027F6">
      <w:pPr>
        <w:spacing w:after="0" w:line="240" w:lineRule="auto"/>
        <w:rPr>
          <w:rFonts w:ascii="Times New Roman" w:hAnsi="Times New Roman"/>
          <w:color w:val="FF0000"/>
          <w:sz w:val="24"/>
          <w:szCs w:val="24"/>
        </w:rPr>
      </w:pPr>
    </w:p>
    <w:p w:rsidR="00D85681" w:rsidRDefault="00D85681" w:rsidP="003027F6">
      <w:pPr>
        <w:spacing w:after="0" w:line="240" w:lineRule="auto"/>
        <w:rPr>
          <w:rFonts w:ascii="Times New Roman" w:hAnsi="Times New Roman"/>
          <w:color w:val="FF0000"/>
          <w:sz w:val="24"/>
          <w:szCs w:val="24"/>
        </w:rPr>
      </w:pPr>
    </w:p>
    <w:p w:rsidR="00D85681" w:rsidRDefault="00D85681" w:rsidP="003027F6">
      <w:pPr>
        <w:spacing w:after="0" w:line="240" w:lineRule="auto"/>
        <w:rPr>
          <w:rFonts w:ascii="Times New Roman" w:hAnsi="Times New Roman"/>
          <w:color w:val="FF0000"/>
          <w:sz w:val="24"/>
          <w:szCs w:val="24"/>
        </w:rPr>
      </w:pPr>
    </w:p>
    <w:p w:rsidR="00D85681" w:rsidRDefault="00D85681" w:rsidP="003027F6">
      <w:pPr>
        <w:spacing w:after="0" w:line="240" w:lineRule="auto"/>
        <w:rPr>
          <w:rFonts w:ascii="Times New Roman" w:hAnsi="Times New Roman"/>
          <w:color w:val="FF0000"/>
          <w:sz w:val="24"/>
          <w:szCs w:val="24"/>
        </w:rPr>
      </w:pPr>
    </w:p>
    <w:p w:rsidR="00D85681" w:rsidRDefault="00D85681" w:rsidP="003027F6">
      <w:pPr>
        <w:spacing w:after="0" w:line="240" w:lineRule="auto"/>
        <w:rPr>
          <w:rFonts w:ascii="Times New Roman" w:hAnsi="Times New Roman"/>
          <w:color w:val="FF0000"/>
          <w:sz w:val="24"/>
          <w:szCs w:val="24"/>
        </w:rPr>
      </w:pPr>
    </w:p>
    <w:p w:rsidR="00435D46" w:rsidRPr="005E0756" w:rsidRDefault="00435D46" w:rsidP="003027F6">
      <w:pPr>
        <w:spacing w:after="0" w:line="240" w:lineRule="auto"/>
        <w:rPr>
          <w:rFonts w:ascii="Times New Roman" w:hAnsi="Times New Roman"/>
          <w:b/>
          <w:sz w:val="24"/>
          <w:szCs w:val="24"/>
        </w:rPr>
      </w:pPr>
      <w:r w:rsidRPr="00B713F3">
        <w:rPr>
          <w:rFonts w:ascii="Times New Roman" w:hAnsi="Times New Roman"/>
          <w:color w:val="FF0000"/>
          <w:sz w:val="24"/>
          <w:szCs w:val="24"/>
        </w:rPr>
        <w:lastRenderedPageBreak/>
        <w:t xml:space="preserve"> </w:t>
      </w:r>
      <w:r w:rsidRPr="005E0756">
        <w:rPr>
          <w:rFonts w:ascii="Times New Roman" w:hAnsi="Times New Roman"/>
          <w:b/>
          <w:sz w:val="24"/>
          <w:szCs w:val="24"/>
        </w:rPr>
        <w:t>Сведения о наиболее значимых мероприятиях</w:t>
      </w:r>
    </w:p>
    <w:p w:rsidR="00435D46" w:rsidRPr="005E0756" w:rsidRDefault="00435D46" w:rsidP="003027F6">
      <w:pPr>
        <w:spacing w:after="0" w:line="240" w:lineRule="auto"/>
        <w:rPr>
          <w:rFonts w:ascii="Times New Roman" w:hAnsi="Times New Roman"/>
          <w:b/>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2533"/>
        <w:gridCol w:w="1525"/>
        <w:gridCol w:w="1430"/>
        <w:gridCol w:w="1540"/>
        <w:gridCol w:w="8142"/>
      </w:tblGrid>
      <w:tr w:rsidR="00435D46" w:rsidRPr="005E0756" w:rsidTr="00780003">
        <w:tc>
          <w:tcPr>
            <w:tcW w:w="560" w:type="dxa"/>
          </w:tcPr>
          <w:p w:rsidR="00435D46" w:rsidRPr="005E0756" w:rsidRDefault="00435D46" w:rsidP="00780003">
            <w:pPr>
              <w:spacing w:after="0" w:line="240" w:lineRule="auto"/>
              <w:jc w:val="both"/>
              <w:rPr>
                <w:rFonts w:ascii="Times New Roman" w:hAnsi="Times New Roman"/>
                <w:b/>
                <w:sz w:val="24"/>
                <w:szCs w:val="24"/>
              </w:rPr>
            </w:pPr>
            <w:r w:rsidRPr="005E0756">
              <w:rPr>
                <w:rFonts w:ascii="Times New Roman" w:hAnsi="Times New Roman"/>
                <w:b/>
                <w:sz w:val="24"/>
                <w:szCs w:val="24"/>
              </w:rPr>
              <w:t>№ п/п</w:t>
            </w:r>
          </w:p>
        </w:tc>
        <w:tc>
          <w:tcPr>
            <w:tcW w:w="2533" w:type="dxa"/>
          </w:tcPr>
          <w:p w:rsidR="00435D46" w:rsidRPr="005E0756" w:rsidRDefault="00435D46" w:rsidP="00780003">
            <w:pPr>
              <w:spacing w:after="0" w:line="240" w:lineRule="auto"/>
              <w:jc w:val="both"/>
              <w:rPr>
                <w:rFonts w:ascii="Times New Roman" w:hAnsi="Times New Roman"/>
                <w:b/>
                <w:sz w:val="24"/>
                <w:szCs w:val="24"/>
              </w:rPr>
            </w:pPr>
            <w:r w:rsidRPr="005E0756">
              <w:rPr>
                <w:rFonts w:ascii="Times New Roman" w:hAnsi="Times New Roman"/>
                <w:b/>
                <w:sz w:val="24"/>
                <w:szCs w:val="24"/>
              </w:rPr>
              <w:t>Форма и название</w:t>
            </w:r>
          </w:p>
        </w:tc>
        <w:tc>
          <w:tcPr>
            <w:tcW w:w="1525" w:type="dxa"/>
          </w:tcPr>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Дата проведения</w:t>
            </w:r>
          </w:p>
        </w:tc>
        <w:tc>
          <w:tcPr>
            <w:tcW w:w="1430" w:type="dxa"/>
          </w:tcPr>
          <w:p w:rsidR="00435D46" w:rsidRPr="005E0756" w:rsidRDefault="00435D46" w:rsidP="00780003">
            <w:pPr>
              <w:spacing w:after="0" w:line="240" w:lineRule="auto"/>
              <w:jc w:val="center"/>
              <w:rPr>
                <w:rFonts w:ascii="Times New Roman" w:hAnsi="Times New Roman"/>
                <w:b/>
                <w:sz w:val="18"/>
                <w:szCs w:val="18"/>
              </w:rPr>
            </w:pPr>
            <w:r w:rsidRPr="005E0756">
              <w:rPr>
                <w:rFonts w:ascii="Times New Roman" w:hAnsi="Times New Roman"/>
                <w:b/>
                <w:sz w:val="18"/>
                <w:szCs w:val="18"/>
              </w:rPr>
              <w:t>Место</w:t>
            </w:r>
          </w:p>
          <w:p w:rsidR="00435D46" w:rsidRPr="005E0756" w:rsidRDefault="00435D46" w:rsidP="00780003">
            <w:pPr>
              <w:spacing w:after="0" w:line="240" w:lineRule="auto"/>
              <w:jc w:val="center"/>
              <w:rPr>
                <w:rFonts w:ascii="Times New Roman" w:hAnsi="Times New Roman"/>
                <w:b/>
                <w:sz w:val="18"/>
                <w:szCs w:val="18"/>
              </w:rPr>
            </w:pPr>
            <w:r w:rsidRPr="005E0756">
              <w:rPr>
                <w:rFonts w:ascii="Times New Roman" w:hAnsi="Times New Roman"/>
                <w:b/>
                <w:sz w:val="18"/>
                <w:szCs w:val="18"/>
              </w:rPr>
              <w:t>проведения</w:t>
            </w:r>
          </w:p>
        </w:tc>
        <w:tc>
          <w:tcPr>
            <w:tcW w:w="1540" w:type="dxa"/>
          </w:tcPr>
          <w:p w:rsidR="00435D46" w:rsidRPr="005E0756" w:rsidRDefault="00435D46" w:rsidP="00780003">
            <w:pPr>
              <w:spacing w:after="0" w:line="240" w:lineRule="auto"/>
              <w:jc w:val="center"/>
              <w:rPr>
                <w:rFonts w:ascii="Times New Roman" w:hAnsi="Times New Roman"/>
                <w:b/>
                <w:sz w:val="18"/>
                <w:szCs w:val="18"/>
              </w:rPr>
            </w:pPr>
            <w:r w:rsidRPr="005E0756">
              <w:rPr>
                <w:rFonts w:ascii="Times New Roman" w:hAnsi="Times New Roman"/>
                <w:b/>
                <w:sz w:val="18"/>
                <w:szCs w:val="18"/>
              </w:rPr>
              <w:t>Количество участников/ Количество посетителей</w:t>
            </w:r>
          </w:p>
        </w:tc>
        <w:tc>
          <w:tcPr>
            <w:tcW w:w="8142" w:type="dxa"/>
          </w:tcPr>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Краткое описание</w:t>
            </w:r>
          </w:p>
        </w:tc>
      </w:tr>
      <w:tr w:rsidR="00435D46" w:rsidRPr="005E0756" w:rsidTr="00780003">
        <w:tc>
          <w:tcPr>
            <w:tcW w:w="560"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1.</w:t>
            </w:r>
          </w:p>
        </w:tc>
        <w:tc>
          <w:tcPr>
            <w:tcW w:w="2533"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Познавательно-развлекательная программа «Танцевальное путешествие»</w:t>
            </w:r>
          </w:p>
        </w:tc>
        <w:tc>
          <w:tcPr>
            <w:tcW w:w="1525"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31.03</w:t>
            </w:r>
          </w:p>
        </w:tc>
        <w:tc>
          <w:tcPr>
            <w:tcW w:w="143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игровой зал</w:t>
            </w:r>
          </w:p>
        </w:tc>
        <w:tc>
          <w:tcPr>
            <w:tcW w:w="154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12/52</w:t>
            </w:r>
          </w:p>
        </w:tc>
        <w:tc>
          <w:tcPr>
            <w:tcW w:w="8142" w:type="dxa"/>
          </w:tcPr>
          <w:p w:rsidR="00435D46" w:rsidRPr="005E0756" w:rsidRDefault="00435D46" w:rsidP="00780003">
            <w:pPr>
              <w:ind w:left="2"/>
              <w:rPr>
                <w:rFonts w:ascii="Times New Roman" w:hAnsi="Times New Roman"/>
                <w:sz w:val="24"/>
                <w:szCs w:val="24"/>
              </w:rPr>
            </w:pPr>
            <w:r w:rsidRPr="005E0756">
              <w:rPr>
                <w:rFonts w:ascii="Times New Roman" w:hAnsi="Times New Roman"/>
                <w:sz w:val="24"/>
                <w:szCs w:val="24"/>
              </w:rPr>
              <w:t xml:space="preserve">В марте 2017 года ученики 2 и 4 классов  приняли участие в познавательно-развлекательной программе «Танцевальное путешествие».  Это зажигательная, энергичная вечеринка со специально подобранной хореографией, движениями и музыкой разных народов мира.  Ребята познакомились с традициями и танцами Индии, Бразилии, Доминиканы, Америки.  Узнали, как здороваются и прощаются в этих странах, и нашли их на карте мира. </w:t>
            </w:r>
          </w:p>
        </w:tc>
      </w:tr>
      <w:tr w:rsidR="00435D46" w:rsidRPr="005E0756" w:rsidTr="00780003">
        <w:tc>
          <w:tcPr>
            <w:tcW w:w="560"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2.</w:t>
            </w:r>
          </w:p>
        </w:tc>
        <w:tc>
          <w:tcPr>
            <w:tcW w:w="2533"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Познавательно-развлекательная программа «Веселые прищепки»</w:t>
            </w:r>
          </w:p>
        </w:tc>
        <w:tc>
          <w:tcPr>
            <w:tcW w:w="1525"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в дни летних школьных лагерей</w:t>
            </w:r>
          </w:p>
        </w:tc>
        <w:tc>
          <w:tcPr>
            <w:tcW w:w="1430" w:type="dxa"/>
          </w:tcPr>
          <w:p w:rsidR="00435D46" w:rsidRPr="005E0756" w:rsidRDefault="00435D46" w:rsidP="00780003">
            <w:pPr>
              <w:spacing w:after="0" w:line="240" w:lineRule="auto"/>
              <w:rPr>
                <w:rFonts w:ascii="Times New Roman" w:hAnsi="Times New Roman"/>
                <w:sz w:val="18"/>
                <w:szCs w:val="18"/>
              </w:rPr>
            </w:pPr>
            <w:r w:rsidRPr="005E0756">
              <w:rPr>
                <w:rFonts w:ascii="Times New Roman" w:hAnsi="Times New Roman"/>
                <w:sz w:val="18"/>
                <w:szCs w:val="18"/>
              </w:rPr>
              <w:t>игровой зал</w:t>
            </w:r>
          </w:p>
        </w:tc>
        <w:tc>
          <w:tcPr>
            <w:tcW w:w="154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4/28</w:t>
            </w:r>
          </w:p>
        </w:tc>
        <w:tc>
          <w:tcPr>
            <w:tcW w:w="8142" w:type="dxa"/>
          </w:tcPr>
          <w:p w:rsidR="00435D46" w:rsidRPr="005E0756" w:rsidRDefault="00435D46" w:rsidP="00780003">
            <w:pPr>
              <w:spacing w:after="0" w:line="240" w:lineRule="auto"/>
              <w:ind w:left="2"/>
              <w:jc w:val="both"/>
              <w:rPr>
                <w:rFonts w:ascii="Times New Roman" w:hAnsi="Times New Roman"/>
                <w:sz w:val="24"/>
                <w:szCs w:val="24"/>
              </w:rPr>
            </w:pPr>
            <w:r w:rsidRPr="005E0756">
              <w:rPr>
                <w:rFonts w:ascii="Times New Roman" w:hAnsi="Times New Roman"/>
                <w:sz w:val="24"/>
                <w:szCs w:val="24"/>
              </w:rPr>
              <w:t>«Веселые прищепки» - это множество увлекательных игр и конкурсов для школьников всех возрастов. Дети проявили свои танцевальные и спортивные навыки, потренировали логику, решая непростые задачи и головоломки, и память. В конкурсах отрабатывались как умения работать в команде, так и индивидуальные лидерские качества.</w:t>
            </w:r>
          </w:p>
        </w:tc>
      </w:tr>
      <w:tr w:rsidR="00435D46" w:rsidRPr="005E0756" w:rsidTr="00780003">
        <w:tc>
          <w:tcPr>
            <w:tcW w:w="560"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3.</w:t>
            </w:r>
          </w:p>
        </w:tc>
        <w:tc>
          <w:tcPr>
            <w:tcW w:w="2533"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Детская дискотека</w:t>
            </w:r>
          </w:p>
        </w:tc>
        <w:tc>
          <w:tcPr>
            <w:tcW w:w="1525"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21.10</w:t>
            </w:r>
          </w:p>
        </w:tc>
        <w:tc>
          <w:tcPr>
            <w:tcW w:w="143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универсальный зал</w:t>
            </w:r>
          </w:p>
        </w:tc>
        <w:tc>
          <w:tcPr>
            <w:tcW w:w="154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12/250</w:t>
            </w:r>
          </w:p>
        </w:tc>
        <w:tc>
          <w:tcPr>
            <w:tcW w:w="8142" w:type="dxa"/>
          </w:tcPr>
          <w:p w:rsidR="00435D46" w:rsidRPr="005E0756" w:rsidRDefault="00435D46" w:rsidP="00780003">
            <w:pPr>
              <w:spacing w:after="0" w:line="240" w:lineRule="auto"/>
              <w:ind w:left="2"/>
              <w:jc w:val="both"/>
              <w:rPr>
                <w:rFonts w:ascii="Times New Roman" w:hAnsi="Times New Roman"/>
                <w:sz w:val="24"/>
                <w:szCs w:val="24"/>
              </w:rPr>
            </w:pPr>
            <w:r w:rsidRPr="005E0756">
              <w:rPr>
                <w:rFonts w:ascii="Times New Roman" w:hAnsi="Times New Roman"/>
                <w:sz w:val="24"/>
                <w:szCs w:val="24"/>
              </w:rPr>
              <w:t>В октябре 2017 года  в ЦДМ впервые прошла дискотека для младших школьников. Веселые танцы с аниматорами, игры на развитие ритма и координации, конкурсы с призами и подарками – все это вошло в разнообразную программу мероприятия.  Дискотеку посетило более 300 детей. В дальнейшем такие мероприятия планируется проводить на регулярной основе.</w:t>
            </w:r>
          </w:p>
        </w:tc>
      </w:tr>
    </w:tbl>
    <w:p w:rsidR="00435D46" w:rsidRDefault="00435D46" w:rsidP="003027F6">
      <w:pPr>
        <w:spacing w:after="0" w:line="240" w:lineRule="auto"/>
        <w:jc w:val="both"/>
        <w:rPr>
          <w:rFonts w:ascii="Times New Roman" w:hAnsi="Times New Roman"/>
          <w:b/>
          <w:color w:val="FF0000"/>
          <w:sz w:val="24"/>
          <w:szCs w:val="24"/>
        </w:rPr>
      </w:pPr>
    </w:p>
    <w:p w:rsidR="00435D46" w:rsidRDefault="00435D46" w:rsidP="000B1733">
      <w:pPr>
        <w:spacing w:after="0" w:line="240" w:lineRule="auto"/>
        <w:jc w:val="both"/>
        <w:rPr>
          <w:rFonts w:ascii="Times New Roman" w:hAnsi="Times New Roman"/>
          <w:sz w:val="24"/>
          <w:szCs w:val="24"/>
          <w:shd w:val="clear" w:color="auto" w:fill="FFFFFF"/>
        </w:rPr>
      </w:pPr>
      <w:r w:rsidRPr="00B80CE4">
        <w:rPr>
          <w:rFonts w:ascii="Times New Roman" w:hAnsi="Times New Roman"/>
          <w:b/>
          <w:sz w:val="24"/>
          <w:szCs w:val="24"/>
          <w:u w:val="single"/>
        </w:rPr>
        <w:t xml:space="preserve">АНАЛИЗ </w:t>
      </w:r>
      <w:r w:rsidRPr="00B80CE4">
        <w:rPr>
          <w:rFonts w:ascii="Times New Roman" w:hAnsi="Times New Roman"/>
          <w:b/>
          <w:sz w:val="24"/>
          <w:szCs w:val="24"/>
        </w:rPr>
        <w:t>РАБОТЫ ПО НАПРАВЛЕНИЮ:</w:t>
      </w:r>
    </w:p>
    <w:p w:rsidR="00435D46" w:rsidRPr="00632C77" w:rsidRDefault="00435D46" w:rsidP="003027F6">
      <w:pPr>
        <w:spacing w:after="0"/>
        <w:jc w:val="both"/>
        <w:rPr>
          <w:rFonts w:ascii="Times New Roman" w:hAnsi="Times New Roman"/>
          <w:sz w:val="24"/>
          <w:szCs w:val="24"/>
          <w:shd w:val="clear" w:color="auto" w:fill="FFFFFF"/>
        </w:rPr>
      </w:pPr>
      <w:r w:rsidRPr="00D85D0E">
        <w:rPr>
          <w:rFonts w:ascii="Times New Roman" w:hAnsi="Times New Roman"/>
          <w:sz w:val="24"/>
          <w:szCs w:val="24"/>
          <w:shd w:val="clear" w:color="auto" w:fill="FFFFFF"/>
        </w:rPr>
        <w:t>За отчётный период мы п</w:t>
      </w:r>
      <w:r>
        <w:rPr>
          <w:rFonts w:ascii="Times New Roman" w:hAnsi="Times New Roman"/>
          <w:sz w:val="24"/>
          <w:szCs w:val="24"/>
          <w:shd w:val="clear" w:color="auto" w:fill="FFFFFF"/>
        </w:rPr>
        <w:t xml:space="preserve">ровели большую работу с детьми и </w:t>
      </w:r>
      <w:r w:rsidRPr="00D85D0E">
        <w:rPr>
          <w:rFonts w:ascii="Times New Roman" w:hAnsi="Times New Roman"/>
          <w:sz w:val="24"/>
          <w:szCs w:val="24"/>
          <w:shd w:val="clear" w:color="auto" w:fill="FFFFFF"/>
        </w:rPr>
        <w:t>подростками</w:t>
      </w:r>
      <w:r>
        <w:rPr>
          <w:rFonts w:ascii="Times New Roman" w:hAnsi="Times New Roman"/>
          <w:sz w:val="24"/>
          <w:szCs w:val="24"/>
          <w:shd w:val="clear" w:color="auto" w:fill="FFFFFF"/>
        </w:rPr>
        <w:t xml:space="preserve"> до 14 лет включительно. У</w:t>
      </w:r>
      <w:r w:rsidRPr="00632C77">
        <w:rPr>
          <w:rFonts w:ascii="Times New Roman" w:hAnsi="Times New Roman"/>
          <w:sz w:val="24"/>
          <w:szCs w:val="24"/>
          <w:shd w:val="clear" w:color="auto" w:fill="FFFFFF"/>
        </w:rPr>
        <w:t>довлетворение потребностей детей и подростков, через разнообразие направлений деятельности и форм организации досуга</w:t>
      </w:r>
      <w:r>
        <w:rPr>
          <w:rFonts w:ascii="Times New Roman" w:hAnsi="Times New Roman"/>
          <w:sz w:val="24"/>
          <w:szCs w:val="24"/>
          <w:shd w:val="clear" w:color="auto" w:fill="FFFFFF"/>
        </w:rPr>
        <w:t xml:space="preserve">, </w:t>
      </w:r>
      <w:r w:rsidRPr="00632C77">
        <w:rPr>
          <w:rFonts w:ascii="Times New Roman" w:hAnsi="Times New Roman"/>
          <w:sz w:val="24"/>
          <w:szCs w:val="24"/>
          <w:shd w:val="clear" w:color="auto" w:fill="FFFFFF"/>
        </w:rPr>
        <w:t>формирование у детей и подростков потребности в ор</w:t>
      </w:r>
      <w:r>
        <w:rPr>
          <w:rFonts w:ascii="Times New Roman" w:hAnsi="Times New Roman"/>
          <w:sz w:val="24"/>
          <w:szCs w:val="24"/>
          <w:shd w:val="clear" w:color="auto" w:fill="FFFFFF"/>
        </w:rPr>
        <w:t xml:space="preserve">ганизованном, культурном досуге - основные задачи при работе с данными категориями населения.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2017 год – год  экологии, поэтому значительная часть запланированных мероприятий в данном направлении деятельности была посвящена этой теме. Через игру и популярные формы  (квест) специалисты ЦДМ прививали юным североморцам любовь к окружающему нас миру природы.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Остаётся востребованной и актуальной организация досуга данной категории населения в каникулярное время. </w:t>
      </w:r>
      <w:r w:rsidRPr="00B80CE4">
        <w:rPr>
          <w:rFonts w:ascii="Times New Roman" w:hAnsi="Times New Roman"/>
          <w:sz w:val="24"/>
          <w:szCs w:val="24"/>
          <w:shd w:val="clear" w:color="auto" w:fill="FFFFFF"/>
        </w:rPr>
        <w:t>Ежегодно в летний период работы на базе ЦДМ проходят</w:t>
      </w:r>
      <w:r w:rsidRPr="00197790">
        <w:rPr>
          <w:rFonts w:ascii="Times New Roman" w:hAnsi="Times New Roman"/>
          <w:sz w:val="24"/>
          <w:szCs w:val="24"/>
          <w:shd w:val="clear" w:color="auto" w:fill="FFFFFF"/>
        </w:rPr>
        <w:t xml:space="preserve"> циклы мероприятий для детей до 14 лет - участников летних школьных лагерей. Мероприятия включают в себя </w:t>
      </w:r>
      <w:r>
        <w:rPr>
          <w:rFonts w:ascii="Times New Roman" w:hAnsi="Times New Roman"/>
          <w:sz w:val="24"/>
          <w:szCs w:val="24"/>
          <w:shd w:val="clear" w:color="auto" w:fill="FFFFFF"/>
        </w:rPr>
        <w:t xml:space="preserve"> </w:t>
      </w:r>
      <w:r w:rsidRPr="00B40F32">
        <w:rPr>
          <w:rFonts w:ascii="Times New Roman" w:hAnsi="Times New Roman"/>
          <w:sz w:val="24"/>
          <w:szCs w:val="24"/>
          <w:shd w:val="clear" w:color="auto" w:fill="FFFFFF"/>
        </w:rPr>
        <w:t xml:space="preserve">спортивные </w:t>
      </w:r>
      <w:r w:rsidRPr="00B40F32">
        <w:rPr>
          <w:rFonts w:ascii="Times New Roman" w:hAnsi="Times New Roman"/>
          <w:sz w:val="24"/>
          <w:szCs w:val="24"/>
          <w:shd w:val="clear" w:color="auto" w:fill="FFFFFF"/>
        </w:rPr>
        <w:lastRenderedPageBreak/>
        <w:t xml:space="preserve">конкурсные программы, музыкальную игру «Угадай мелодию», </w:t>
      </w:r>
      <w:r>
        <w:rPr>
          <w:rFonts w:ascii="Times New Roman" w:hAnsi="Times New Roman"/>
          <w:sz w:val="24"/>
          <w:szCs w:val="24"/>
          <w:shd w:val="clear" w:color="auto" w:fill="FFFFFF"/>
        </w:rPr>
        <w:t xml:space="preserve"> «Игры средневековья»</w:t>
      </w:r>
      <w:r w:rsidRPr="00B40F3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игровую программу </w:t>
      </w:r>
      <w:r w:rsidRPr="001D5F0B">
        <w:rPr>
          <w:rFonts w:ascii="Times New Roman" w:hAnsi="Times New Roman"/>
          <w:sz w:val="24"/>
          <w:szCs w:val="24"/>
          <w:shd w:val="clear" w:color="auto" w:fill="FFFFFF"/>
        </w:rPr>
        <w:t>«Танцевальное путешествие»</w:t>
      </w:r>
      <w:r>
        <w:rPr>
          <w:rFonts w:ascii="Times New Roman" w:hAnsi="Times New Roman"/>
          <w:sz w:val="24"/>
          <w:szCs w:val="24"/>
          <w:shd w:val="clear" w:color="auto" w:fill="FFFFFF"/>
        </w:rPr>
        <w:t xml:space="preserve">, </w:t>
      </w:r>
      <w:r w:rsidRPr="001D5F0B">
        <w:rPr>
          <w:rFonts w:ascii="Times New Roman" w:hAnsi="Times New Roman"/>
          <w:sz w:val="24"/>
          <w:szCs w:val="24"/>
          <w:shd w:val="clear" w:color="auto" w:fill="FFFFFF"/>
        </w:rPr>
        <w:t>«Веселые прищепки»</w:t>
      </w:r>
      <w:r>
        <w:rPr>
          <w:rFonts w:ascii="Times New Roman" w:hAnsi="Times New Roman"/>
          <w:sz w:val="24"/>
          <w:szCs w:val="24"/>
          <w:shd w:val="clear" w:color="auto" w:fill="FFFFFF"/>
        </w:rPr>
        <w:t xml:space="preserve">, </w:t>
      </w:r>
      <w:r w:rsidRPr="00B40F32">
        <w:rPr>
          <w:rFonts w:ascii="Times New Roman" w:hAnsi="Times New Roman"/>
          <w:sz w:val="24"/>
          <w:szCs w:val="24"/>
          <w:shd w:val="clear" w:color="auto" w:fill="FFFFFF"/>
        </w:rPr>
        <w:t xml:space="preserve"> познавательные программы в Зимнем саду</w:t>
      </w:r>
      <w:r>
        <w:rPr>
          <w:rFonts w:ascii="Times New Roman" w:hAnsi="Times New Roman"/>
          <w:sz w:val="24"/>
          <w:szCs w:val="24"/>
          <w:shd w:val="clear" w:color="auto" w:fill="FFFFFF"/>
        </w:rPr>
        <w:t xml:space="preserve">, </w:t>
      </w:r>
      <w:r w:rsidRPr="00B40F3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мультвикторины</w:t>
      </w:r>
      <w:r w:rsidRPr="00197790">
        <w:rPr>
          <w:rFonts w:ascii="Times New Roman" w:hAnsi="Times New Roman"/>
          <w:sz w:val="24"/>
          <w:szCs w:val="24"/>
          <w:shd w:val="clear" w:color="auto" w:fill="FFFFFF"/>
        </w:rPr>
        <w:t>.</w:t>
      </w:r>
    </w:p>
    <w:p w:rsidR="00435D46" w:rsidRDefault="00435D46" w:rsidP="003027F6">
      <w:pPr>
        <w:spacing w:after="0"/>
        <w:jc w:val="both"/>
        <w:rPr>
          <w:rFonts w:ascii="Times New Roman" w:hAnsi="Times New Roman"/>
          <w:sz w:val="24"/>
          <w:szCs w:val="24"/>
          <w:shd w:val="clear" w:color="auto" w:fill="FFFFFF"/>
        </w:rPr>
      </w:pPr>
      <w:r w:rsidRPr="00197790">
        <w:rPr>
          <w:rFonts w:ascii="Times New Roman" w:hAnsi="Times New Roman"/>
          <w:sz w:val="24"/>
          <w:szCs w:val="24"/>
          <w:shd w:val="clear" w:color="auto" w:fill="FFFFFF"/>
        </w:rPr>
        <w:t xml:space="preserve"> Подростки 13-14 лет регулярно посещают молодежные диско</w:t>
      </w:r>
      <w:r>
        <w:rPr>
          <w:rFonts w:ascii="Times New Roman" w:hAnsi="Times New Roman"/>
          <w:sz w:val="24"/>
          <w:szCs w:val="24"/>
          <w:shd w:val="clear" w:color="auto" w:fill="FFFFFF"/>
        </w:rPr>
        <w:t>-</w:t>
      </w:r>
      <w:r w:rsidRPr="00197790">
        <w:rPr>
          <w:rFonts w:ascii="Times New Roman" w:hAnsi="Times New Roman"/>
          <w:sz w:val="24"/>
          <w:szCs w:val="24"/>
          <w:shd w:val="clear" w:color="auto" w:fill="FFFFFF"/>
        </w:rPr>
        <w:t xml:space="preserve">программы для старшеклассников, которые проходят в ЦДМ каждый месяц. </w:t>
      </w:r>
      <w:r>
        <w:rPr>
          <w:rFonts w:ascii="Times New Roman" w:hAnsi="Times New Roman"/>
          <w:sz w:val="24"/>
          <w:szCs w:val="24"/>
          <w:shd w:val="clear" w:color="auto" w:fill="FFFFFF"/>
        </w:rPr>
        <w:t xml:space="preserve"> А в</w:t>
      </w:r>
      <w:r w:rsidRPr="006E2ED4">
        <w:rPr>
          <w:rFonts w:ascii="Times New Roman" w:hAnsi="Times New Roman"/>
          <w:sz w:val="24"/>
          <w:szCs w:val="24"/>
          <w:shd w:val="clear" w:color="auto" w:fill="FFFFFF"/>
        </w:rPr>
        <w:t xml:space="preserve"> октябре 2017 года  в ЦДМ впервые прошла дискотека для младших школьников. Веселые танцы с аниматорами, игры на развитие ритма и координации, конкурсы с призами и подарками – все это вошло в разнообразную программу мероприятия.  Дискотеку посетило более 300 детей. В дальнейшем такие мероприятия планируется проводить на регулярной основе.</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Активно реализуются культурно-досуговые мероприятия для данной категории населения на платной основе: детские праздники «День именинника», «Посвящение в первоклассники», «Прощание с Букварём», новогодние театрализованные игровые диско-программы для среднего звена.  Н</w:t>
      </w:r>
      <w:r w:rsidRPr="00BB61EA">
        <w:rPr>
          <w:rFonts w:ascii="Times New Roman" w:hAnsi="Times New Roman"/>
          <w:sz w:val="24"/>
          <w:szCs w:val="24"/>
          <w:shd w:val="clear" w:color="auto" w:fill="FFFFFF"/>
        </w:rPr>
        <w:t>овогодн</w:t>
      </w:r>
      <w:r>
        <w:rPr>
          <w:rFonts w:ascii="Times New Roman" w:hAnsi="Times New Roman"/>
          <w:sz w:val="24"/>
          <w:szCs w:val="24"/>
          <w:shd w:val="clear" w:color="auto" w:fill="FFFFFF"/>
        </w:rPr>
        <w:t xml:space="preserve">ие </w:t>
      </w:r>
      <w:r w:rsidRPr="00BB61EA">
        <w:rPr>
          <w:rFonts w:ascii="Times New Roman" w:hAnsi="Times New Roman"/>
          <w:sz w:val="24"/>
          <w:szCs w:val="24"/>
          <w:shd w:val="clear" w:color="auto" w:fill="FFFFFF"/>
        </w:rPr>
        <w:t xml:space="preserve"> дископрограмм</w:t>
      </w:r>
      <w:r>
        <w:rPr>
          <w:rFonts w:ascii="Times New Roman" w:hAnsi="Times New Roman"/>
          <w:sz w:val="24"/>
          <w:szCs w:val="24"/>
          <w:shd w:val="clear" w:color="auto" w:fill="FFFFFF"/>
        </w:rPr>
        <w:t>ы</w:t>
      </w:r>
      <w:r w:rsidRPr="00BB61EA">
        <w:rPr>
          <w:rFonts w:ascii="Times New Roman" w:hAnsi="Times New Roman"/>
          <w:sz w:val="24"/>
          <w:szCs w:val="24"/>
          <w:shd w:val="clear" w:color="auto" w:fill="FFFFFF"/>
        </w:rPr>
        <w:t xml:space="preserve"> для школьников начального и среднего звена</w:t>
      </w:r>
      <w:r>
        <w:rPr>
          <w:rFonts w:ascii="Times New Roman" w:hAnsi="Times New Roman"/>
          <w:sz w:val="24"/>
          <w:szCs w:val="24"/>
          <w:shd w:val="clear" w:color="auto" w:fill="FFFFFF"/>
        </w:rPr>
        <w:t xml:space="preserve"> – это к</w:t>
      </w:r>
      <w:r w:rsidRPr="00BB61EA">
        <w:rPr>
          <w:rFonts w:ascii="Times New Roman" w:hAnsi="Times New Roman"/>
          <w:sz w:val="24"/>
          <w:szCs w:val="24"/>
          <w:shd w:val="clear" w:color="auto" w:fill="FFFFFF"/>
        </w:rPr>
        <w:t xml:space="preserve">расочные  декорации и костюмы, музыка и песни, </w:t>
      </w:r>
      <w:r>
        <w:rPr>
          <w:rFonts w:ascii="Times New Roman" w:hAnsi="Times New Roman"/>
          <w:sz w:val="24"/>
          <w:szCs w:val="24"/>
          <w:shd w:val="clear" w:color="auto" w:fill="FFFFFF"/>
        </w:rPr>
        <w:t xml:space="preserve">интересный захватывающий сюжет, интерактивные танцевальные игры, </w:t>
      </w:r>
      <w:r w:rsidRPr="00BB61EA">
        <w:rPr>
          <w:rFonts w:ascii="Times New Roman" w:hAnsi="Times New Roman"/>
          <w:sz w:val="24"/>
          <w:szCs w:val="24"/>
          <w:shd w:val="clear" w:color="auto" w:fill="FFFFFF"/>
        </w:rPr>
        <w:t xml:space="preserve">световое оформление </w:t>
      </w:r>
      <w:r>
        <w:rPr>
          <w:rFonts w:ascii="Times New Roman" w:hAnsi="Times New Roman"/>
          <w:sz w:val="24"/>
          <w:szCs w:val="24"/>
          <w:shd w:val="clear" w:color="auto" w:fill="FFFFFF"/>
        </w:rPr>
        <w:t xml:space="preserve">  и великолепная  игра актеров.  </w:t>
      </w:r>
    </w:p>
    <w:p w:rsidR="00435D46"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Стали традиционными выездные программы для детей и подростков населённых пунктов ЗАТО г. Североморск – п. Щук-озеро и п. Североморск-3.   </w:t>
      </w:r>
      <w:r w:rsidRPr="008042DE">
        <w:rPr>
          <w:rFonts w:ascii="Times New Roman" w:hAnsi="Times New Roman"/>
          <w:sz w:val="24"/>
          <w:szCs w:val="24"/>
          <w:shd w:val="clear" w:color="auto" w:fill="FFFFFF"/>
        </w:rPr>
        <w:t>10 ноября в п.Североморск-3 состоялось торжественное открытие детской площадки! Юные североморцы вместе с любимыми детскими героями совершили увлекательное путешествие в мир детства и веселья. Танцевали, пели, играли в любимые игры и торжественно открыли площадку,</w:t>
      </w:r>
      <w:r>
        <w:rPr>
          <w:rFonts w:ascii="Times New Roman" w:hAnsi="Times New Roman"/>
          <w:sz w:val="24"/>
          <w:szCs w:val="24"/>
          <w:shd w:val="clear" w:color="auto" w:fill="FFFFFF"/>
        </w:rPr>
        <w:t xml:space="preserve"> разрезав символическую ленту. </w:t>
      </w:r>
      <w:r w:rsidRPr="008042DE">
        <w:rPr>
          <w:rFonts w:ascii="Times New Roman" w:hAnsi="Times New Roman"/>
          <w:sz w:val="24"/>
          <w:szCs w:val="24"/>
          <w:shd w:val="clear" w:color="auto" w:fill="FFFFFF"/>
        </w:rPr>
        <w:t>На празднике присутствовали: Глава Зато г.Североморск Владимир Васильевич Евменьков; Заместитель губернатора Мурманской области Евгений Викторович Никора; Председатель совета депутатов Евгений Платонович Алексеев; Директор ГЦ ЖКХ Козинский Игорь Владимирович; Председатель Комитета по развитию городского хозяйства Савченко Александр Николаевич; Помощник Главы ЗАТО г.Североморск Юрченко Юрий Григорьевич.</w:t>
      </w:r>
    </w:p>
    <w:p w:rsidR="00435D46" w:rsidRPr="00C402F0" w:rsidRDefault="00435D46" w:rsidP="003027F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Анализируя работу по данному направлению можно с уверенностью сказать, что д</w:t>
      </w:r>
      <w:r w:rsidRPr="00D85D0E">
        <w:rPr>
          <w:rFonts w:ascii="Times New Roman" w:hAnsi="Times New Roman"/>
          <w:sz w:val="24"/>
          <w:szCs w:val="24"/>
          <w:shd w:val="clear" w:color="auto" w:fill="FFFFFF"/>
        </w:rPr>
        <w:t>ети - самая активная и самая благодарная аудитория, которая требует</w:t>
      </w:r>
      <w:r>
        <w:rPr>
          <w:rFonts w:ascii="Times New Roman" w:hAnsi="Times New Roman"/>
          <w:sz w:val="24"/>
          <w:szCs w:val="24"/>
          <w:shd w:val="clear" w:color="auto" w:fill="FFFFFF"/>
        </w:rPr>
        <w:t xml:space="preserve"> к себе и повышенного внимания. </w:t>
      </w:r>
      <w:r w:rsidRPr="00AC50F3">
        <w:rPr>
          <w:rFonts w:ascii="Times New Roman" w:hAnsi="Times New Roman"/>
          <w:sz w:val="24"/>
          <w:szCs w:val="24"/>
          <w:shd w:val="clear" w:color="auto" w:fill="FFFFFF"/>
        </w:rPr>
        <w:t xml:space="preserve">Мероприятия для детей и подростков </w:t>
      </w:r>
      <w:r>
        <w:rPr>
          <w:rFonts w:ascii="Times New Roman" w:hAnsi="Times New Roman"/>
          <w:sz w:val="24"/>
          <w:szCs w:val="24"/>
          <w:shd w:val="clear" w:color="auto" w:fill="FFFFFF"/>
        </w:rPr>
        <w:t xml:space="preserve">в ЦДМ </w:t>
      </w:r>
      <w:r w:rsidRPr="00AC50F3">
        <w:rPr>
          <w:rFonts w:ascii="Times New Roman" w:hAnsi="Times New Roman"/>
          <w:sz w:val="24"/>
          <w:szCs w:val="24"/>
          <w:shd w:val="clear" w:color="auto" w:fill="FFFFFF"/>
        </w:rPr>
        <w:t xml:space="preserve">проходят  с учетом создания условий для разностороннего развития познавательной сферы ребенка, его физических, интеллектуальных  областей деятельности. </w:t>
      </w:r>
      <w:r>
        <w:rPr>
          <w:rFonts w:ascii="Times New Roman" w:hAnsi="Times New Roman"/>
          <w:sz w:val="24"/>
          <w:szCs w:val="24"/>
          <w:shd w:val="clear" w:color="auto" w:fill="FFFFFF"/>
        </w:rPr>
        <w:t xml:space="preserve"> </w:t>
      </w:r>
    </w:p>
    <w:p w:rsidR="00D85681" w:rsidRDefault="00D85681" w:rsidP="003027F6">
      <w:pPr>
        <w:spacing w:after="0" w:line="240" w:lineRule="auto"/>
        <w:rPr>
          <w:rFonts w:ascii="Times New Roman" w:hAnsi="Times New Roman"/>
          <w:b/>
          <w:sz w:val="24"/>
          <w:szCs w:val="24"/>
        </w:rPr>
      </w:pPr>
    </w:p>
    <w:p w:rsidR="00D85681" w:rsidRDefault="00D85681" w:rsidP="003027F6">
      <w:pPr>
        <w:spacing w:after="0" w:line="240" w:lineRule="auto"/>
        <w:rPr>
          <w:rFonts w:ascii="Times New Roman" w:hAnsi="Times New Roman"/>
          <w:b/>
          <w:sz w:val="24"/>
          <w:szCs w:val="24"/>
        </w:rPr>
      </w:pPr>
    </w:p>
    <w:p w:rsidR="00435D46" w:rsidRPr="00B914CF" w:rsidRDefault="00435D46" w:rsidP="003027F6">
      <w:pPr>
        <w:spacing w:after="0" w:line="240" w:lineRule="auto"/>
        <w:rPr>
          <w:rFonts w:ascii="Times New Roman" w:hAnsi="Times New Roman"/>
          <w:b/>
          <w:sz w:val="24"/>
          <w:szCs w:val="24"/>
        </w:rPr>
      </w:pPr>
      <w:r w:rsidRPr="00B914CF">
        <w:rPr>
          <w:rFonts w:ascii="Times New Roman" w:hAnsi="Times New Roman"/>
          <w:b/>
          <w:sz w:val="24"/>
          <w:szCs w:val="24"/>
        </w:rPr>
        <w:t>4.13. Работа с молодёжью с 15 до 24  лет включительно</w:t>
      </w:r>
    </w:p>
    <w:p w:rsidR="00435D46" w:rsidRPr="00554F3F" w:rsidRDefault="00435D46" w:rsidP="003027F6">
      <w:pPr>
        <w:spacing w:after="0" w:line="240" w:lineRule="auto"/>
        <w:rPr>
          <w:rFonts w:ascii="Times New Roman" w:hAnsi="Times New Roman"/>
          <w:b/>
          <w:sz w:val="24"/>
          <w:szCs w:val="24"/>
          <w:highlight w:val="yellow"/>
        </w:rPr>
      </w:pP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435D46" w:rsidRPr="00554F3F" w:rsidRDefault="00435D46" w:rsidP="003027F6">
      <w:pPr>
        <w:spacing w:after="0" w:line="240" w:lineRule="auto"/>
        <w:rPr>
          <w:rFonts w:ascii="Times New Roman" w:hAnsi="Times New Roman"/>
          <w:sz w:val="24"/>
          <w:szCs w:val="24"/>
        </w:rPr>
      </w:pPr>
      <w:r w:rsidRPr="00554F3F">
        <w:rPr>
          <w:rFonts w:ascii="Times New Roman" w:hAnsi="Times New Roman"/>
          <w:sz w:val="24"/>
          <w:szCs w:val="24"/>
        </w:rPr>
        <w:t>Доля КММ</w:t>
      </w:r>
      <w:r w:rsidRPr="00554F3F">
        <w:rPr>
          <w:rFonts w:ascii="Times New Roman" w:hAnsi="Times New Roman"/>
          <w:sz w:val="24"/>
          <w:szCs w:val="24"/>
          <w:vertAlign w:val="subscript"/>
        </w:rPr>
        <w:t>М</w:t>
      </w:r>
      <w:r w:rsidRPr="00554F3F">
        <w:rPr>
          <w:rFonts w:ascii="Times New Roman" w:hAnsi="Times New Roman"/>
          <w:sz w:val="24"/>
          <w:szCs w:val="24"/>
        </w:rPr>
        <w:t xml:space="preserve"> = (КММ</w:t>
      </w:r>
      <w:r w:rsidRPr="00554F3F">
        <w:rPr>
          <w:rFonts w:ascii="Times New Roman" w:hAnsi="Times New Roman"/>
          <w:sz w:val="24"/>
          <w:szCs w:val="24"/>
          <w:vertAlign w:val="subscript"/>
        </w:rPr>
        <w:t>М</w:t>
      </w:r>
      <w:r w:rsidRPr="00554F3F">
        <w:rPr>
          <w:rFonts w:ascii="Times New Roman" w:hAnsi="Times New Roman"/>
          <w:sz w:val="24"/>
          <w:szCs w:val="24"/>
        </w:rPr>
        <w:t xml:space="preserve"> /КММ) * 100, где КММ</w:t>
      </w:r>
      <w:r w:rsidRPr="00554F3F">
        <w:rPr>
          <w:rFonts w:ascii="Times New Roman" w:hAnsi="Times New Roman"/>
          <w:sz w:val="24"/>
          <w:szCs w:val="24"/>
          <w:vertAlign w:val="subscript"/>
        </w:rPr>
        <w:t>М</w:t>
      </w:r>
      <w:r w:rsidRPr="00554F3F">
        <w:rPr>
          <w:rFonts w:ascii="Times New Roman" w:hAnsi="Times New Roman"/>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мероприятий, проведенных в отчетном году.</w:t>
      </w:r>
    </w:p>
    <w:p w:rsidR="00435D46" w:rsidRPr="00554F3F" w:rsidRDefault="00435D46" w:rsidP="003027F6">
      <w:pPr>
        <w:spacing w:after="0" w:line="240" w:lineRule="auto"/>
        <w:rPr>
          <w:rFonts w:ascii="Times New Roman" w:hAnsi="Times New Roman"/>
          <w:b/>
          <w:sz w:val="24"/>
          <w:szCs w:val="24"/>
        </w:rPr>
      </w:pPr>
    </w:p>
    <w:p w:rsidR="00435D46" w:rsidRDefault="00435D46" w:rsidP="003027F6">
      <w:pPr>
        <w:spacing w:after="0" w:line="240" w:lineRule="auto"/>
        <w:rPr>
          <w:rFonts w:ascii="Times New Roman" w:hAnsi="Times New Roman"/>
          <w:b/>
          <w:sz w:val="24"/>
          <w:szCs w:val="24"/>
        </w:rPr>
      </w:pPr>
    </w:p>
    <w:p w:rsidR="00D85681" w:rsidRDefault="00D85681" w:rsidP="003027F6">
      <w:pPr>
        <w:spacing w:after="0" w:line="240" w:lineRule="auto"/>
        <w:rPr>
          <w:rFonts w:ascii="Times New Roman" w:hAnsi="Times New Roman"/>
          <w:b/>
          <w:sz w:val="24"/>
          <w:szCs w:val="24"/>
        </w:rPr>
      </w:pPr>
    </w:p>
    <w:p w:rsidR="00435D46" w:rsidRPr="00554F3F" w:rsidRDefault="00435D46" w:rsidP="003027F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lastRenderedPageBreak/>
              <w:t>Год</w:t>
            </w:r>
          </w:p>
        </w:tc>
        <w:tc>
          <w:tcPr>
            <w:tcW w:w="1843"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w:t>
            </w:r>
            <w:r w:rsidRPr="00554F3F">
              <w:rPr>
                <w:rFonts w:ascii="Times New Roman" w:hAnsi="Times New Roman"/>
                <w:b/>
                <w:sz w:val="24"/>
                <w:szCs w:val="24"/>
                <w:vertAlign w:val="subscript"/>
              </w:rPr>
              <w:t>М</w:t>
            </w:r>
            <w:r w:rsidRPr="00554F3F">
              <w:rPr>
                <w:rFonts w:ascii="Times New Roman" w:hAnsi="Times New Roman"/>
                <w:b/>
                <w:sz w:val="24"/>
                <w:szCs w:val="24"/>
              </w:rPr>
              <w:t>, ед.</w:t>
            </w:r>
          </w:p>
        </w:tc>
        <w:tc>
          <w:tcPr>
            <w:tcW w:w="2268"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КММ, ед.</w:t>
            </w:r>
          </w:p>
        </w:tc>
        <w:tc>
          <w:tcPr>
            <w:tcW w:w="2126"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Значение доли КММ</w:t>
            </w:r>
            <w:r w:rsidRPr="00554F3F">
              <w:rPr>
                <w:rFonts w:ascii="Times New Roman" w:hAnsi="Times New Roman"/>
                <w:b/>
                <w:sz w:val="24"/>
                <w:szCs w:val="24"/>
                <w:vertAlign w:val="subscript"/>
              </w:rPr>
              <w:t>М</w:t>
            </w:r>
            <w:r w:rsidRPr="00554F3F">
              <w:rPr>
                <w:rFonts w:ascii="Times New Roman" w:hAnsi="Times New Roman"/>
                <w:b/>
                <w:sz w:val="24"/>
                <w:szCs w:val="24"/>
              </w:rPr>
              <w:t>, %</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2015</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52</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184</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28,3</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2016</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40</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191</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sidRPr="00554F3F">
              <w:rPr>
                <w:rFonts w:ascii="Times New Roman" w:hAnsi="Times New Roman"/>
                <w:b/>
                <w:sz w:val="24"/>
                <w:szCs w:val="24"/>
              </w:rPr>
              <w:t>20,9</w:t>
            </w:r>
          </w:p>
        </w:tc>
      </w:tr>
      <w:tr w:rsidR="00435D46" w:rsidRPr="00554F3F" w:rsidTr="00780003">
        <w:tc>
          <w:tcPr>
            <w:tcW w:w="1242" w:type="dxa"/>
          </w:tcPr>
          <w:p w:rsidR="00435D46" w:rsidRPr="00554F3F" w:rsidRDefault="00435D46" w:rsidP="00780003">
            <w:pPr>
              <w:spacing w:after="0" w:line="240" w:lineRule="auto"/>
              <w:rPr>
                <w:rFonts w:ascii="Times New Roman" w:hAnsi="Times New Roman"/>
                <w:b/>
                <w:sz w:val="24"/>
                <w:szCs w:val="24"/>
              </w:rPr>
            </w:pPr>
            <w:r w:rsidRPr="00554F3F">
              <w:rPr>
                <w:rFonts w:ascii="Times New Roman" w:hAnsi="Times New Roman"/>
                <w:b/>
                <w:sz w:val="24"/>
                <w:szCs w:val="24"/>
              </w:rPr>
              <w:t>2017</w:t>
            </w:r>
          </w:p>
        </w:tc>
        <w:tc>
          <w:tcPr>
            <w:tcW w:w="1843"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2268" w:type="dxa"/>
          </w:tcPr>
          <w:p w:rsidR="00435D46" w:rsidRPr="00554F3F" w:rsidRDefault="00435D46" w:rsidP="00780003">
            <w:pPr>
              <w:spacing w:after="0" w:line="240" w:lineRule="auto"/>
              <w:jc w:val="center"/>
              <w:rPr>
                <w:rFonts w:ascii="Times New Roman" w:hAnsi="Times New Roman"/>
                <w:sz w:val="24"/>
                <w:szCs w:val="24"/>
              </w:rPr>
            </w:pPr>
            <w:r w:rsidRPr="00554F3F">
              <w:rPr>
                <w:rFonts w:ascii="Times New Roman" w:hAnsi="Times New Roman"/>
                <w:sz w:val="24"/>
                <w:szCs w:val="24"/>
              </w:rPr>
              <w:t>183</w:t>
            </w:r>
          </w:p>
        </w:tc>
        <w:tc>
          <w:tcPr>
            <w:tcW w:w="2126" w:type="dxa"/>
          </w:tcPr>
          <w:p w:rsidR="00435D46" w:rsidRPr="00554F3F" w:rsidRDefault="00435D46" w:rsidP="00780003">
            <w:pPr>
              <w:spacing w:after="0" w:line="240" w:lineRule="auto"/>
              <w:jc w:val="center"/>
              <w:rPr>
                <w:rFonts w:ascii="Times New Roman" w:hAnsi="Times New Roman"/>
                <w:b/>
                <w:sz w:val="24"/>
                <w:szCs w:val="24"/>
              </w:rPr>
            </w:pPr>
            <w:r>
              <w:rPr>
                <w:rFonts w:ascii="Times New Roman" w:hAnsi="Times New Roman"/>
                <w:b/>
                <w:sz w:val="24"/>
                <w:szCs w:val="24"/>
              </w:rPr>
              <w:t>25,3</w:t>
            </w:r>
          </w:p>
        </w:tc>
      </w:tr>
    </w:tbl>
    <w:p w:rsidR="00D85681" w:rsidRDefault="00435D46" w:rsidP="003027F6">
      <w:pPr>
        <w:spacing w:after="0" w:line="240" w:lineRule="auto"/>
        <w:rPr>
          <w:rFonts w:ascii="Times New Roman" w:hAnsi="Times New Roman"/>
          <w:color w:val="FF0000"/>
          <w:sz w:val="24"/>
          <w:szCs w:val="24"/>
        </w:rPr>
      </w:pPr>
      <w:r w:rsidRPr="00B713F3">
        <w:rPr>
          <w:rFonts w:ascii="Times New Roman" w:hAnsi="Times New Roman"/>
          <w:color w:val="FF0000"/>
          <w:sz w:val="24"/>
          <w:szCs w:val="24"/>
        </w:rPr>
        <w:t xml:space="preserve"> </w:t>
      </w:r>
    </w:p>
    <w:p w:rsidR="00435D46" w:rsidRPr="005E0756" w:rsidRDefault="00435D46" w:rsidP="003027F6">
      <w:pPr>
        <w:spacing w:after="0" w:line="240" w:lineRule="auto"/>
        <w:rPr>
          <w:rFonts w:ascii="Times New Roman" w:hAnsi="Times New Roman"/>
          <w:b/>
          <w:sz w:val="24"/>
          <w:szCs w:val="24"/>
        </w:rPr>
      </w:pPr>
      <w:r w:rsidRPr="005E0756">
        <w:rPr>
          <w:rFonts w:ascii="Times New Roman" w:hAnsi="Times New Roman"/>
          <w:b/>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1958"/>
        <w:gridCol w:w="1538"/>
        <w:gridCol w:w="1778"/>
        <w:gridCol w:w="1223"/>
        <w:gridCol w:w="8219"/>
      </w:tblGrid>
      <w:tr w:rsidR="00435D46" w:rsidRPr="005E0756" w:rsidTr="00F239AF">
        <w:tc>
          <w:tcPr>
            <w:tcW w:w="560" w:type="dxa"/>
          </w:tcPr>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 п/п</w:t>
            </w:r>
          </w:p>
        </w:tc>
        <w:tc>
          <w:tcPr>
            <w:tcW w:w="1958" w:type="dxa"/>
          </w:tcPr>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Форма и название</w:t>
            </w:r>
          </w:p>
        </w:tc>
        <w:tc>
          <w:tcPr>
            <w:tcW w:w="1538" w:type="dxa"/>
          </w:tcPr>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 xml:space="preserve">Дата </w:t>
            </w:r>
          </w:p>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проведения</w:t>
            </w:r>
          </w:p>
        </w:tc>
        <w:tc>
          <w:tcPr>
            <w:tcW w:w="1778" w:type="dxa"/>
          </w:tcPr>
          <w:p w:rsidR="00435D46" w:rsidRPr="005E0756" w:rsidRDefault="00435D46" w:rsidP="00780003">
            <w:pPr>
              <w:spacing w:after="0" w:line="240" w:lineRule="auto"/>
              <w:jc w:val="center"/>
              <w:rPr>
                <w:rFonts w:ascii="Times New Roman" w:hAnsi="Times New Roman"/>
                <w:b/>
                <w:sz w:val="18"/>
                <w:szCs w:val="18"/>
              </w:rPr>
            </w:pPr>
            <w:r w:rsidRPr="005E0756">
              <w:rPr>
                <w:rFonts w:ascii="Times New Roman" w:hAnsi="Times New Roman"/>
                <w:b/>
                <w:sz w:val="18"/>
                <w:szCs w:val="18"/>
              </w:rPr>
              <w:t xml:space="preserve">Место </w:t>
            </w:r>
          </w:p>
          <w:p w:rsidR="00435D46" w:rsidRPr="005E0756" w:rsidRDefault="00435D46" w:rsidP="00780003">
            <w:pPr>
              <w:spacing w:after="0" w:line="240" w:lineRule="auto"/>
              <w:jc w:val="center"/>
              <w:rPr>
                <w:rFonts w:ascii="Times New Roman" w:hAnsi="Times New Roman"/>
                <w:b/>
                <w:sz w:val="18"/>
                <w:szCs w:val="18"/>
              </w:rPr>
            </w:pPr>
            <w:r w:rsidRPr="005E0756">
              <w:rPr>
                <w:rFonts w:ascii="Times New Roman" w:hAnsi="Times New Roman"/>
                <w:b/>
                <w:sz w:val="18"/>
                <w:szCs w:val="18"/>
              </w:rPr>
              <w:t>проведения</w:t>
            </w:r>
          </w:p>
        </w:tc>
        <w:tc>
          <w:tcPr>
            <w:tcW w:w="1223" w:type="dxa"/>
          </w:tcPr>
          <w:p w:rsidR="00435D46" w:rsidRPr="005E0756" w:rsidRDefault="00435D46" w:rsidP="00780003">
            <w:pPr>
              <w:spacing w:after="0" w:line="240" w:lineRule="auto"/>
              <w:jc w:val="center"/>
              <w:rPr>
                <w:rFonts w:ascii="Times New Roman" w:hAnsi="Times New Roman"/>
                <w:b/>
                <w:sz w:val="18"/>
                <w:szCs w:val="18"/>
              </w:rPr>
            </w:pPr>
            <w:r w:rsidRPr="005E0756">
              <w:rPr>
                <w:rFonts w:ascii="Times New Roman" w:hAnsi="Times New Roman"/>
                <w:b/>
                <w:sz w:val="18"/>
                <w:szCs w:val="18"/>
              </w:rPr>
              <w:t>Количество участников/ Количество посетителей</w:t>
            </w:r>
          </w:p>
        </w:tc>
        <w:tc>
          <w:tcPr>
            <w:tcW w:w="8219" w:type="dxa"/>
          </w:tcPr>
          <w:p w:rsidR="00435D46" w:rsidRPr="005E0756" w:rsidRDefault="00435D46" w:rsidP="00780003">
            <w:pPr>
              <w:spacing w:after="0" w:line="240" w:lineRule="auto"/>
              <w:jc w:val="center"/>
              <w:rPr>
                <w:rFonts w:ascii="Times New Roman" w:hAnsi="Times New Roman"/>
                <w:b/>
                <w:sz w:val="24"/>
                <w:szCs w:val="24"/>
              </w:rPr>
            </w:pPr>
            <w:r w:rsidRPr="005E0756">
              <w:rPr>
                <w:rFonts w:ascii="Times New Roman" w:hAnsi="Times New Roman"/>
                <w:b/>
                <w:sz w:val="24"/>
                <w:szCs w:val="24"/>
              </w:rPr>
              <w:t>Краткое описание</w:t>
            </w:r>
          </w:p>
        </w:tc>
      </w:tr>
      <w:tr w:rsidR="00435D46" w:rsidRPr="005E0756" w:rsidTr="00F239AF">
        <w:tc>
          <w:tcPr>
            <w:tcW w:w="56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1.</w:t>
            </w:r>
          </w:p>
        </w:tc>
        <w:tc>
          <w:tcPr>
            <w:tcW w:w="1958"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Молодежный флешмоб в рамках городского народного гулянья, посвященного Дню города Североморска</w:t>
            </w:r>
          </w:p>
        </w:tc>
        <w:tc>
          <w:tcPr>
            <w:tcW w:w="1538"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22.04.17</w:t>
            </w:r>
          </w:p>
        </w:tc>
        <w:tc>
          <w:tcPr>
            <w:tcW w:w="1778"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пл.Приморская</w:t>
            </w:r>
          </w:p>
        </w:tc>
        <w:tc>
          <w:tcPr>
            <w:tcW w:w="1223"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6/1500</w:t>
            </w:r>
          </w:p>
        </w:tc>
        <w:tc>
          <w:tcPr>
            <w:tcW w:w="8219"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В мероприятии приняли участие молодежный клуб активистов «DIVA» (рук. В.Крутовская), клуб эстрадного танца «На пять» (рук. Е.Кузминская), любительское объединение творческой молодежи «Триумф» (рук. В.Шатецкая), клуб любителей эстрадного вокала «Студи-О» (рук. О.Федяй), спортивно-оздоровительный центр «Family Fit» (директор О.Быкова),</w:t>
            </w:r>
            <w:r>
              <w:rPr>
                <w:rFonts w:ascii="Times New Roman" w:hAnsi="Times New Roman"/>
                <w:sz w:val="24"/>
                <w:szCs w:val="24"/>
              </w:rPr>
              <w:t xml:space="preserve"> специалисты МБУК ЦДМ (культурно-массовый</w:t>
            </w:r>
            <w:r w:rsidRPr="005E0756">
              <w:rPr>
                <w:rFonts w:ascii="Times New Roman" w:hAnsi="Times New Roman"/>
                <w:sz w:val="24"/>
                <w:szCs w:val="24"/>
              </w:rPr>
              <w:t xml:space="preserve"> отдел и отдел клубных формирований). Молодежный флешмоб завершал Праздничное шествие предприятий и организаций ЗАТО в рамках народного гулянья, посвященного Дню города Североморска, и состоялся в центре города, на площади Сафонова. Для флешмоба были подготовлены флаги России, герба города и Андреевский флаг, куртки триколор, воздушные шарики белого, синего и красного цветов. В качестве фонограммы был выбран отрывок песни «Североморск – души моей столица». Флешмоб состоялся возле городского памятника «Я люблю Североморск».  После завершения Праздничного шествия участники флешмоба выбежали в центр площади и исполнили танцевальную разводку. Ведущие шествия, корреспонденты радиостанции «СеверFM» Ксения Селиванова и Виктор Иваницкий, призывали жителей города повторять движения за танцующими. Рядом с рубкой ведущих располагались места для почетных жителей Североморска, стояли специалисты ЦДМ с флагами. В конце флешмоба в небо было запущено более 150 шаров белого, синего и красного цветов.</w:t>
            </w:r>
          </w:p>
        </w:tc>
      </w:tr>
      <w:tr w:rsidR="00435D46" w:rsidRPr="00B713F3" w:rsidTr="00F239AF">
        <w:tc>
          <w:tcPr>
            <w:tcW w:w="560"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2.</w:t>
            </w:r>
          </w:p>
        </w:tc>
        <w:tc>
          <w:tcPr>
            <w:tcW w:w="1958" w:type="dxa"/>
          </w:tcPr>
          <w:p w:rsidR="00435D46" w:rsidRPr="005E0756" w:rsidRDefault="00435D46" w:rsidP="00780003">
            <w:pPr>
              <w:spacing w:after="0" w:line="240" w:lineRule="auto"/>
              <w:rPr>
                <w:rFonts w:ascii="Times New Roman" w:hAnsi="Times New Roman"/>
                <w:sz w:val="24"/>
                <w:szCs w:val="24"/>
              </w:rPr>
            </w:pPr>
            <w:r w:rsidRPr="005E0756">
              <w:rPr>
                <w:rFonts w:ascii="Times New Roman" w:hAnsi="Times New Roman"/>
                <w:sz w:val="24"/>
                <w:szCs w:val="24"/>
              </w:rPr>
              <w:t xml:space="preserve">Праздник красок, посвященный </w:t>
            </w:r>
            <w:r w:rsidRPr="005E0756">
              <w:rPr>
                <w:rFonts w:ascii="Times New Roman" w:hAnsi="Times New Roman"/>
                <w:sz w:val="24"/>
                <w:szCs w:val="24"/>
              </w:rPr>
              <w:lastRenderedPageBreak/>
              <w:t>Последнему звонку 2017</w:t>
            </w:r>
          </w:p>
        </w:tc>
        <w:tc>
          <w:tcPr>
            <w:tcW w:w="1538"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lastRenderedPageBreak/>
              <w:t>26.05.17</w:t>
            </w:r>
          </w:p>
        </w:tc>
        <w:tc>
          <w:tcPr>
            <w:tcW w:w="1778"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площадка ЦДМ</w:t>
            </w:r>
          </w:p>
        </w:tc>
        <w:tc>
          <w:tcPr>
            <w:tcW w:w="1223" w:type="dxa"/>
          </w:tcPr>
          <w:p w:rsidR="00435D46" w:rsidRPr="005E0756" w:rsidRDefault="00435D46" w:rsidP="00780003">
            <w:pPr>
              <w:spacing w:after="0" w:line="240" w:lineRule="auto"/>
              <w:jc w:val="both"/>
              <w:rPr>
                <w:rFonts w:ascii="Times New Roman" w:hAnsi="Times New Roman"/>
                <w:sz w:val="24"/>
                <w:szCs w:val="24"/>
              </w:rPr>
            </w:pPr>
            <w:r w:rsidRPr="005E0756">
              <w:rPr>
                <w:rFonts w:ascii="Times New Roman" w:hAnsi="Times New Roman"/>
                <w:sz w:val="24"/>
                <w:szCs w:val="24"/>
              </w:rPr>
              <w:t>20/200</w:t>
            </w:r>
          </w:p>
        </w:tc>
        <w:tc>
          <w:tcPr>
            <w:tcW w:w="8219" w:type="dxa"/>
          </w:tcPr>
          <w:p w:rsidR="00435D46" w:rsidRPr="00B713F3" w:rsidRDefault="00435D46" w:rsidP="00780003">
            <w:pPr>
              <w:spacing w:after="0" w:line="240" w:lineRule="auto"/>
              <w:jc w:val="both"/>
              <w:rPr>
                <w:rFonts w:ascii="Times New Roman" w:hAnsi="Times New Roman"/>
                <w:color w:val="FF0000"/>
                <w:sz w:val="24"/>
                <w:szCs w:val="24"/>
              </w:rPr>
            </w:pPr>
            <w:r w:rsidRPr="00C410C9">
              <w:rPr>
                <w:rFonts w:ascii="Times New Roman" w:hAnsi="Times New Roman"/>
                <w:sz w:val="24"/>
                <w:szCs w:val="24"/>
              </w:rPr>
              <w:t xml:space="preserve">В мероприятии приняли участие молодежный клуб активистов «DIVA» (рук. В.Крутовская), клуб эстрадного танца «На пять» (рук. Е.Кузминская), любительское объединение творческой молодежи «Триумф» (рук. </w:t>
            </w:r>
            <w:r w:rsidRPr="00C410C9">
              <w:rPr>
                <w:rFonts w:ascii="Times New Roman" w:hAnsi="Times New Roman"/>
                <w:sz w:val="24"/>
                <w:szCs w:val="24"/>
              </w:rPr>
              <w:lastRenderedPageBreak/>
              <w:t>В.Шатецкая) Центра досуга молодежи.</w:t>
            </w:r>
            <w:r>
              <w:rPr>
                <w:rFonts w:ascii="Times New Roman" w:hAnsi="Times New Roman"/>
                <w:sz w:val="24"/>
                <w:szCs w:val="24"/>
              </w:rPr>
              <w:t xml:space="preserve"> </w:t>
            </w:r>
            <w:r w:rsidRPr="00C410C9">
              <w:rPr>
                <w:rFonts w:ascii="Times New Roman" w:hAnsi="Times New Roman"/>
                <w:sz w:val="24"/>
                <w:szCs w:val="24"/>
              </w:rPr>
              <w:t>Активисты из молодежного клуба активистов «</w:t>
            </w:r>
            <w:r w:rsidRPr="00C410C9">
              <w:rPr>
                <w:rFonts w:ascii="Times New Roman" w:hAnsi="Times New Roman"/>
                <w:sz w:val="24"/>
                <w:szCs w:val="24"/>
                <w:lang w:val="en-US"/>
              </w:rPr>
              <w:t>DIVA</w:t>
            </w:r>
            <w:r w:rsidRPr="00C410C9">
              <w:rPr>
                <w:rFonts w:ascii="Times New Roman" w:hAnsi="Times New Roman"/>
                <w:sz w:val="24"/>
                <w:szCs w:val="24"/>
              </w:rPr>
              <w:t>» не только разучили совместно с другими молодежными клубами ЦДМ флешмоб для Праздника и выступили в нем, но и выполняли роль аниматоров, раздавали зрителям краску холи, объясняли и показывали, как ей пользоваться, «заводили» толпу изнутри, внесли свою лепту в идейную составляющую проекта. Также у активистов стояла задача всячески поддерживать проект, распространять рекламу, приглашать друзей и одноклассников. Праздник красок в ЗАТО состоялся впервые в день Общероссийского Последнего звонка 2017 г. Он прошел в формате дискотеки под открытым небом с работой DJ, ведущих, артистов Центра досуга молодежи. Для реализации Праздника было закуплено 18 кг краски холи, 4 дымовых шашки, ушло 2 месяца подготовки, было снято 2 рекламных ролика, разработано 2 баннера, проведен розыгрыш билетов ВКонтакте и на радиостанции «СеверFM» и размещено более 15 рекламных постов в социальных сетях. Видеоролик о празднике набрал более 11 тыс. просмотров. На Празднике присутствовало более 200 зрителей. Для мероприятия были подготовлены соответствующие декорации – воздушные шары для оформления импровизированной сцены, пневмо-фигура «Аэромен», баннер «Цени Дарованную Молодость», дым-машины, машина с мыльными пузырями. Также удалось привлечь к мероприятию двух начинающих фотографов, учащихся городских школ – Даниила Благополучного и Александру Барсову, - которые согласились сделать фоторепортаж Праздника, за что были награждены Благодарственными письмами от Центра досуга молодежи.</w:t>
            </w:r>
          </w:p>
        </w:tc>
      </w:tr>
      <w:tr w:rsidR="00435D46" w:rsidRPr="00B713F3" w:rsidTr="00F239AF">
        <w:tc>
          <w:tcPr>
            <w:tcW w:w="560"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lastRenderedPageBreak/>
              <w:t>3.</w:t>
            </w:r>
          </w:p>
        </w:tc>
        <w:tc>
          <w:tcPr>
            <w:tcW w:w="1958"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Фестиваль настольной игры</w:t>
            </w:r>
          </w:p>
        </w:tc>
        <w:tc>
          <w:tcPr>
            <w:tcW w:w="1538" w:type="dxa"/>
          </w:tcPr>
          <w:p w:rsidR="00435D46" w:rsidRPr="00E129F6" w:rsidRDefault="00435D46" w:rsidP="00780003">
            <w:pPr>
              <w:spacing w:after="0" w:line="240" w:lineRule="auto"/>
              <w:jc w:val="both"/>
              <w:rPr>
                <w:rFonts w:ascii="Times New Roman" w:hAnsi="Times New Roman"/>
                <w:sz w:val="24"/>
                <w:szCs w:val="24"/>
              </w:rPr>
            </w:pPr>
            <w:r w:rsidRPr="00E129F6">
              <w:rPr>
                <w:rFonts w:ascii="Times New Roman" w:hAnsi="Times New Roman"/>
                <w:sz w:val="24"/>
                <w:szCs w:val="24"/>
              </w:rPr>
              <w:t>03.11</w:t>
            </w:r>
            <w:r>
              <w:rPr>
                <w:rFonts w:ascii="Times New Roman" w:hAnsi="Times New Roman"/>
                <w:sz w:val="24"/>
                <w:szCs w:val="24"/>
              </w:rPr>
              <w:t>.17</w:t>
            </w:r>
          </w:p>
        </w:tc>
        <w:tc>
          <w:tcPr>
            <w:tcW w:w="1778" w:type="dxa"/>
          </w:tcPr>
          <w:p w:rsidR="00435D46" w:rsidRPr="00E129F6" w:rsidRDefault="00435D46" w:rsidP="00780003">
            <w:pPr>
              <w:spacing w:after="0" w:line="240" w:lineRule="auto"/>
              <w:jc w:val="both"/>
              <w:rPr>
                <w:rFonts w:ascii="Times New Roman" w:hAnsi="Times New Roman"/>
                <w:sz w:val="24"/>
                <w:szCs w:val="24"/>
              </w:rPr>
            </w:pPr>
            <w:r w:rsidRPr="00E129F6">
              <w:rPr>
                <w:rFonts w:ascii="Times New Roman" w:hAnsi="Times New Roman"/>
                <w:sz w:val="24"/>
                <w:szCs w:val="24"/>
              </w:rPr>
              <w:t>игровой зал</w:t>
            </w:r>
          </w:p>
        </w:tc>
        <w:tc>
          <w:tcPr>
            <w:tcW w:w="1223" w:type="dxa"/>
          </w:tcPr>
          <w:p w:rsidR="00435D46" w:rsidRPr="00E129F6" w:rsidRDefault="00435D46" w:rsidP="00780003">
            <w:pPr>
              <w:spacing w:after="0" w:line="240" w:lineRule="auto"/>
              <w:jc w:val="both"/>
              <w:rPr>
                <w:rFonts w:ascii="Times New Roman" w:hAnsi="Times New Roman"/>
                <w:sz w:val="24"/>
                <w:szCs w:val="24"/>
              </w:rPr>
            </w:pPr>
            <w:r w:rsidRPr="00E129F6">
              <w:rPr>
                <w:rFonts w:ascii="Times New Roman" w:hAnsi="Times New Roman"/>
                <w:sz w:val="24"/>
                <w:szCs w:val="24"/>
              </w:rPr>
              <w:t>10/70</w:t>
            </w:r>
          </w:p>
        </w:tc>
        <w:tc>
          <w:tcPr>
            <w:tcW w:w="8219" w:type="dxa"/>
          </w:tcPr>
          <w:p w:rsidR="00435D46" w:rsidRPr="00E129F6" w:rsidRDefault="00435D46" w:rsidP="00780003">
            <w:pPr>
              <w:spacing w:after="0" w:line="240" w:lineRule="auto"/>
              <w:jc w:val="both"/>
              <w:rPr>
                <w:rFonts w:ascii="Times New Roman" w:hAnsi="Times New Roman"/>
                <w:sz w:val="24"/>
                <w:szCs w:val="24"/>
              </w:rPr>
            </w:pPr>
            <w:r w:rsidRPr="00E129F6">
              <w:rPr>
                <w:rFonts w:ascii="Times New Roman" w:hAnsi="Times New Roman"/>
                <w:sz w:val="24"/>
                <w:szCs w:val="24"/>
              </w:rPr>
              <w:t xml:space="preserve">Фестиваль представлял собой 5 игровых зон - игры «Мафия», «Элиас», «Уна», «Имаджинариум» и территорию свободной игры (средневековые игры и классические лото, домино и др.). В каждой зоне команду игроков встречал ведущий с реквизитом, подходящим под его игровую ситуацию. Игрокам было предложено надеть маски, шляпы, боа для большего погружения в соответствующую атмосферу. Каждых 40 минут команды переходили в следующую зону, чтобы сыграть во все игровые ситуации. Лучшей игрой по мнению большинства стала «Элиас», лучшей командой - «Мафия».  </w:t>
            </w:r>
          </w:p>
        </w:tc>
      </w:tr>
    </w:tbl>
    <w:p w:rsidR="00435D46" w:rsidRDefault="00435D46" w:rsidP="003027F6">
      <w:pPr>
        <w:spacing w:after="0" w:line="240" w:lineRule="auto"/>
        <w:jc w:val="both"/>
        <w:rPr>
          <w:rFonts w:ascii="Times New Roman" w:hAnsi="Times New Roman"/>
          <w:b/>
          <w:color w:val="FF0000"/>
          <w:sz w:val="24"/>
          <w:szCs w:val="24"/>
          <w:u w:val="single"/>
        </w:rPr>
      </w:pPr>
    </w:p>
    <w:p w:rsidR="00435D46" w:rsidRPr="00B713F3" w:rsidRDefault="00435D46" w:rsidP="003027F6">
      <w:pPr>
        <w:spacing w:after="0" w:line="240" w:lineRule="auto"/>
        <w:jc w:val="both"/>
        <w:rPr>
          <w:rFonts w:ascii="Times New Roman" w:hAnsi="Times New Roman"/>
          <w:b/>
          <w:color w:val="FF0000"/>
          <w:sz w:val="24"/>
          <w:szCs w:val="24"/>
          <w:u w:val="single"/>
        </w:rPr>
      </w:pPr>
    </w:p>
    <w:p w:rsidR="00435D46" w:rsidRPr="00DE7FEB" w:rsidRDefault="00435D46" w:rsidP="003027F6">
      <w:pPr>
        <w:spacing w:after="0" w:line="240" w:lineRule="auto"/>
        <w:jc w:val="both"/>
        <w:rPr>
          <w:rFonts w:ascii="Times New Roman" w:hAnsi="Times New Roman"/>
          <w:sz w:val="24"/>
          <w:szCs w:val="24"/>
          <w:shd w:val="clear" w:color="auto" w:fill="FFFFFF"/>
        </w:rPr>
      </w:pPr>
      <w:r w:rsidRPr="00DE7FEB">
        <w:rPr>
          <w:rFonts w:ascii="Times New Roman" w:hAnsi="Times New Roman"/>
          <w:b/>
          <w:sz w:val="24"/>
          <w:szCs w:val="24"/>
          <w:u w:val="single"/>
        </w:rPr>
        <w:lastRenderedPageBreak/>
        <w:t xml:space="preserve">АНАЛИЗ </w:t>
      </w:r>
      <w:r w:rsidRPr="00DE7FEB">
        <w:rPr>
          <w:rFonts w:ascii="Times New Roman" w:hAnsi="Times New Roman"/>
          <w:b/>
          <w:sz w:val="24"/>
          <w:szCs w:val="24"/>
        </w:rPr>
        <w:t>РАБОТЫ ПО НАПРАВЛЕНИЮ:</w:t>
      </w:r>
    </w:p>
    <w:p w:rsidR="00435D46" w:rsidRPr="00B875C5" w:rsidRDefault="00435D46" w:rsidP="003027F6">
      <w:pPr>
        <w:jc w:val="both"/>
        <w:rPr>
          <w:rFonts w:ascii="Times New Roman" w:hAnsi="Times New Roman"/>
          <w:sz w:val="24"/>
          <w:szCs w:val="24"/>
        </w:rPr>
      </w:pPr>
      <w:r w:rsidRPr="00DE7FEB">
        <w:rPr>
          <w:rFonts w:ascii="Times New Roman" w:hAnsi="Times New Roman"/>
          <w:sz w:val="24"/>
          <w:szCs w:val="24"/>
        </w:rPr>
        <w:t>Приоритетная целевая аудитория ЦДМ – молодежь</w:t>
      </w:r>
      <w:r w:rsidRPr="00B875C5">
        <w:rPr>
          <w:rFonts w:ascii="Times New Roman" w:hAnsi="Times New Roman"/>
          <w:sz w:val="24"/>
          <w:szCs w:val="24"/>
        </w:rPr>
        <w:t xml:space="preserve"> в возрасте от 15 до 24 лет и молодая семья. В связи с этим высок процент проведения молодежных мероприятий, площадок, блоков в рамках концертных программ на городских праздниках, а также молодежных клубов.</w:t>
      </w:r>
      <w:r>
        <w:rPr>
          <w:rFonts w:ascii="Times New Roman" w:hAnsi="Times New Roman"/>
          <w:sz w:val="24"/>
          <w:szCs w:val="24"/>
        </w:rPr>
        <w:t xml:space="preserve"> </w:t>
      </w:r>
      <w:r w:rsidRPr="00B875C5">
        <w:rPr>
          <w:rFonts w:ascii="Times New Roman" w:hAnsi="Times New Roman"/>
          <w:sz w:val="24"/>
          <w:szCs w:val="24"/>
        </w:rPr>
        <w:t>Особенностью современного общества стало предпочтение информативных, ярких, насыщенных спецэффектами, эмоциональных и  зрелищных культурно - досуговых программ.  Поэтому специалисты ЦДМ в своей работе с данной аудиторией используют популярные формы работы: флешмобы, квест-игры, мастер-классы по интересам, вечера настольных игр и др. Все мероприятия, ориентированные на данную аудиторию, проходят на высоком организационном уровне.  Регулярно проводятся тематические дископрограммы, которые очень востребованы  молодежной аудиторией.  Помимо профессиональной работы ди-джея, в программу дискотек входят творческие выступления молодёжных клубов ЦДМ, интерактивные игры и конкурсы. Тематика дископрограмм определяется  интересами молодых североморцев (Индийская вечеринка, Halloween, День студента, День влюблённых, Последний звонок и др.). Уровень качества проведенных дископрограмм позволяет учреждению быть достаточно конкурентоспособным на рынке услуг по организации культурного досуга молодежи в городе. Центр досуга молодежи реализует новые формы работы, изучая спрос данной аудитории. Так, 27 мая впервые в Североморске состоялся Праздник красок – дискотека под открытым небом на площадке возле учреждения с использованием краски холи. 27 сентября в рамках молодежного клуба активистов «DIVA» была проведена акция «Как выжить в лесу», целью которой стал поход на природу с проводниками и сопровождающими. С ноября 2017 г. МКА «DIVA» реализует новый проект – видеожурнал «DIVАйс» с молодежными новостями о городе, размещаемый в сетях интернет.</w:t>
      </w:r>
    </w:p>
    <w:p w:rsidR="00435D46" w:rsidRDefault="00435D46" w:rsidP="003027F6">
      <w:pPr>
        <w:jc w:val="both"/>
        <w:rPr>
          <w:rFonts w:ascii="Times New Roman" w:hAnsi="Times New Roman"/>
          <w:sz w:val="24"/>
          <w:szCs w:val="24"/>
        </w:rPr>
      </w:pPr>
      <w:r w:rsidRPr="00B875C5">
        <w:rPr>
          <w:rFonts w:ascii="Times New Roman" w:hAnsi="Times New Roman"/>
          <w:sz w:val="24"/>
          <w:szCs w:val="24"/>
        </w:rPr>
        <w:t>В нашем учреждении реализуется проект «Поколение активных» Молодежного клуба активистов «DIVA», рассчитанный на три года. К целевой аудитории проекта «Поколение активных» относятся юноши и девушки в возрасте от 14 до 18 лет. Основные требования к участникам: коммуникабельность, энергичность, инициативность, желание участвовать в культурно-массовых мероприятиях, наличие свободного времени.Целью проекта является нравственно-этическое, патриотическое, эстетическое  развитие и воспитание молодежи через приобщение участников к культурно-массовым мероприятиям. Анализ проводимой работы показал, что проект «Поколение активных» необходим для вовлечения молодежи в общественную и культурную жизнь города, воспитания активного, всесторонне развитого поколения с активной гражданской позицией, пропагандирующего здоровый образ жизни. В отчетном периоде клуб вышел на новый уровень – 8 участникам МКА «DIVA» были вручены волонтерские книжки. Руководитель клуба, завсектором МБУК ЦДМ Виктория Крутовская, в 2017 г. приняла участие в IV Всероссийском конкурсе социально ответственных девушек «Мисс молодежь» и была номинирована на премию «Молодежный вектор» в ежегодном конкурсе «Награда «Молодежное признание – 2017»».</w:t>
      </w:r>
    </w:p>
    <w:p w:rsidR="00435D46" w:rsidRDefault="00435D46" w:rsidP="003027F6">
      <w:pPr>
        <w:jc w:val="both"/>
        <w:rPr>
          <w:rFonts w:ascii="Times New Roman" w:hAnsi="Times New Roman"/>
          <w:sz w:val="24"/>
          <w:szCs w:val="24"/>
        </w:rPr>
      </w:pPr>
      <w:r w:rsidRPr="00A95E63">
        <w:rPr>
          <w:rFonts w:ascii="Times New Roman" w:hAnsi="Times New Roman"/>
          <w:sz w:val="24"/>
          <w:szCs w:val="24"/>
        </w:rPr>
        <w:t xml:space="preserve">Анализ данного направления деятельности, </w:t>
      </w:r>
      <w:r>
        <w:rPr>
          <w:rFonts w:ascii="Times New Roman" w:hAnsi="Times New Roman"/>
          <w:sz w:val="24"/>
          <w:szCs w:val="24"/>
        </w:rPr>
        <w:t xml:space="preserve">показал необходимость  проведения на базе ЦДМ фестиваля </w:t>
      </w:r>
      <w:r w:rsidRPr="00A95E63">
        <w:rPr>
          <w:rFonts w:ascii="Times New Roman" w:hAnsi="Times New Roman"/>
          <w:sz w:val="24"/>
          <w:szCs w:val="24"/>
        </w:rPr>
        <w:t>молодёжных любительских объединений</w:t>
      </w:r>
      <w:r>
        <w:rPr>
          <w:rFonts w:ascii="Times New Roman" w:hAnsi="Times New Roman"/>
          <w:sz w:val="24"/>
          <w:szCs w:val="24"/>
        </w:rPr>
        <w:t>, который спланирован специалистами учреждения на 2018 год.</w:t>
      </w:r>
    </w:p>
    <w:p w:rsidR="00D85681" w:rsidRDefault="00D85681" w:rsidP="00780003">
      <w:pPr>
        <w:spacing w:after="0" w:line="240" w:lineRule="auto"/>
        <w:rPr>
          <w:rFonts w:ascii="Times New Roman" w:hAnsi="Times New Roman"/>
          <w:sz w:val="24"/>
          <w:szCs w:val="24"/>
        </w:rPr>
      </w:pPr>
    </w:p>
    <w:p w:rsidR="00D85681" w:rsidRDefault="00D85681" w:rsidP="00780003">
      <w:pPr>
        <w:spacing w:after="0" w:line="240" w:lineRule="auto"/>
        <w:rPr>
          <w:rFonts w:ascii="Times New Roman" w:hAnsi="Times New Roman"/>
          <w:sz w:val="24"/>
          <w:szCs w:val="24"/>
        </w:rPr>
      </w:pPr>
    </w:p>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lastRenderedPageBreak/>
        <w:t xml:space="preserve">4.14. Работа по реализации государственной национальной политики и взаимодействию с национальными общественными организациями  </w:t>
      </w:r>
    </w:p>
    <w:p w:rsidR="00435D46" w:rsidRPr="00EA0448" w:rsidRDefault="00435D46" w:rsidP="00780003">
      <w:pPr>
        <w:spacing w:after="0" w:line="240" w:lineRule="auto"/>
        <w:rPr>
          <w:rFonts w:ascii="Times New Roman" w:hAnsi="Times New Roman"/>
          <w:b/>
          <w:sz w:val="24"/>
          <w:szCs w:val="24"/>
          <w:highlight w:val="yellow"/>
        </w:rPr>
      </w:pPr>
    </w:p>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 xml:space="preserve">Доля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от общего количества культурно-массовых мероприятий проведенных в отчетном году по формуле: </w:t>
      </w:r>
    </w:p>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Доля КММ</w:t>
      </w:r>
      <w:r w:rsidRPr="00EA0448">
        <w:rPr>
          <w:rFonts w:ascii="Times New Roman" w:hAnsi="Times New Roman"/>
          <w:sz w:val="24"/>
          <w:szCs w:val="24"/>
          <w:vertAlign w:val="subscript"/>
        </w:rPr>
        <w:t>Н</w:t>
      </w:r>
      <w:r w:rsidRPr="00EA0448">
        <w:rPr>
          <w:rFonts w:ascii="Times New Roman" w:hAnsi="Times New Roman"/>
          <w:sz w:val="24"/>
          <w:szCs w:val="24"/>
        </w:rPr>
        <w:t xml:space="preserve"> = (КММ</w:t>
      </w:r>
      <w:r w:rsidRPr="00EA0448">
        <w:rPr>
          <w:rFonts w:ascii="Times New Roman" w:hAnsi="Times New Roman"/>
          <w:sz w:val="24"/>
          <w:szCs w:val="24"/>
          <w:vertAlign w:val="subscript"/>
        </w:rPr>
        <w:t>Н</w:t>
      </w:r>
      <w:r w:rsidRPr="00EA0448">
        <w:rPr>
          <w:rFonts w:ascii="Times New Roman" w:hAnsi="Times New Roman"/>
          <w:sz w:val="24"/>
          <w:szCs w:val="24"/>
        </w:rPr>
        <w:t xml:space="preserve"> /КММ) * 100, где КММ</w:t>
      </w:r>
      <w:r w:rsidRPr="00EA0448">
        <w:rPr>
          <w:rFonts w:ascii="Times New Roman" w:hAnsi="Times New Roman"/>
          <w:sz w:val="24"/>
          <w:szCs w:val="24"/>
          <w:vertAlign w:val="subscript"/>
        </w:rPr>
        <w:t>Н</w:t>
      </w:r>
      <w:r w:rsidRPr="00EA0448">
        <w:rPr>
          <w:rFonts w:ascii="Times New Roman" w:hAnsi="Times New Roman"/>
          <w:sz w:val="24"/>
          <w:szCs w:val="24"/>
        </w:rPr>
        <w:t xml:space="preserve"> – количество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проведенных в отчетном году, КММ – количество культурно-массовых мероприятий, проведенных в отчетном году.</w:t>
      </w:r>
    </w:p>
    <w:p w:rsidR="00435D46" w:rsidRPr="00EA0448" w:rsidRDefault="00435D46" w:rsidP="00780003">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43"/>
        <w:gridCol w:w="2268"/>
        <w:gridCol w:w="2126"/>
      </w:tblGrid>
      <w:tr w:rsidR="00435D46" w:rsidRPr="00EA0448" w:rsidTr="00780003">
        <w:tc>
          <w:tcPr>
            <w:tcW w:w="1242"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Год</w:t>
            </w:r>
          </w:p>
        </w:tc>
        <w:tc>
          <w:tcPr>
            <w:tcW w:w="1843"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Значение КММ</w:t>
            </w:r>
            <w:r w:rsidRPr="00EA0448">
              <w:rPr>
                <w:rFonts w:ascii="Times New Roman" w:hAnsi="Times New Roman"/>
                <w:b/>
                <w:sz w:val="24"/>
                <w:szCs w:val="24"/>
                <w:vertAlign w:val="subscript"/>
              </w:rPr>
              <w:t>Н</w:t>
            </w:r>
            <w:r w:rsidRPr="00EA0448">
              <w:rPr>
                <w:rFonts w:ascii="Times New Roman" w:hAnsi="Times New Roman"/>
                <w:b/>
                <w:sz w:val="24"/>
                <w:szCs w:val="24"/>
              </w:rPr>
              <w:t>, ед.</w:t>
            </w:r>
          </w:p>
        </w:tc>
        <w:tc>
          <w:tcPr>
            <w:tcW w:w="2268"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Значение КММ, ед.</w:t>
            </w:r>
          </w:p>
        </w:tc>
        <w:tc>
          <w:tcPr>
            <w:tcW w:w="2126"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Значение доли КММ</w:t>
            </w:r>
            <w:r w:rsidRPr="00EA0448">
              <w:rPr>
                <w:rFonts w:ascii="Times New Roman" w:hAnsi="Times New Roman"/>
                <w:b/>
                <w:sz w:val="24"/>
                <w:szCs w:val="24"/>
                <w:vertAlign w:val="subscript"/>
              </w:rPr>
              <w:t>Н</w:t>
            </w:r>
            <w:r w:rsidRPr="00EA0448">
              <w:rPr>
                <w:rFonts w:ascii="Times New Roman" w:hAnsi="Times New Roman"/>
                <w:b/>
                <w:sz w:val="24"/>
                <w:szCs w:val="24"/>
              </w:rPr>
              <w:t>, %</w:t>
            </w:r>
          </w:p>
        </w:tc>
      </w:tr>
      <w:tr w:rsidR="00435D46" w:rsidRPr="00EA0448" w:rsidTr="00780003">
        <w:tc>
          <w:tcPr>
            <w:tcW w:w="1242"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2012</w:t>
            </w:r>
          </w:p>
        </w:tc>
        <w:tc>
          <w:tcPr>
            <w:tcW w:w="1843"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w:t>
            </w:r>
          </w:p>
        </w:tc>
        <w:tc>
          <w:tcPr>
            <w:tcW w:w="2268" w:type="dxa"/>
          </w:tcPr>
          <w:p w:rsidR="00435D46" w:rsidRPr="00EA0448" w:rsidRDefault="00435D46" w:rsidP="00780003">
            <w:pPr>
              <w:spacing w:after="0" w:line="240" w:lineRule="auto"/>
              <w:jc w:val="center"/>
              <w:rPr>
                <w:rFonts w:ascii="Times New Roman" w:hAnsi="Times New Roman"/>
                <w:sz w:val="24"/>
                <w:szCs w:val="24"/>
              </w:rPr>
            </w:pPr>
            <w:r w:rsidRPr="00EA0448">
              <w:rPr>
                <w:rFonts w:ascii="Times New Roman" w:hAnsi="Times New Roman"/>
                <w:sz w:val="24"/>
                <w:szCs w:val="24"/>
              </w:rPr>
              <w:t>-</w:t>
            </w:r>
          </w:p>
        </w:tc>
        <w:tc>
          <w:tcPr>
            <w:tcW w:w="2126" w:type="dxa"/>
          </w:tcPr>
          <w:p w:rsidR="00435D46" w:rsidRPr="00EA0448" w:rsidRDefault="00435D46" w:rsidP="00780003">
            <w:pPr>
              <w:spacing w:after="0" w:line="240" w:lineRule="auto"/>
              <w:jc w:val="center"/>
              <w:rPr>
                <w:rFonts w:ascii="Times New Roman" w:hAnsi="Times New Roman"/>
                <w:sz w:val="24"/>
                <w:szCs w:val="24"/>
              </w:rPr>
            </w:pPr>
            <w:r w:rsidRPr="00EA0448">
              <w:rPr>
                <w:rFonts w:ascii="Times New Roman" w:hAnsi="Times New Roman"/>
                <w:sz w:val="24"/>
                <w:szCs w:val="24"/>
              </w:rPr>
              <w:t>-</w:t>
            </w:r>
          </w:p>
        </w:tc>
      </w:tr>
      <w:tr w:rsidR="00435D46" w:rsidRPr="00EA0448" w:rsidTr="00780003">
        <w:tc>
          <w:tcPr>
            <w:tcW w:w="1242"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2013</w:t>
            </w:r>
          </w:p>
        </w:tc>
        <w:tc>
          <w:tcPr>
            <w:tcW w:w="1843"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w:t>
            </w:r>
          </w:p>
        </w:tc>
        <w:tc>
          <w:tcPr>
            <w:tcW w:w="2268" w:type="dxa"/>
          </w:tcPr>
          <w:p w:rsidR="00435D46" w:rsidRPr="00EA0448" w:rsidRDefault="00435D46" w:rsidP="00780003">
            <w:pPr>
              <w:spacing w:after="0" w:line="240" w:lineRule="auto"/>
              <w:jc w:val="center"/>
              <w:rPr>
                <w:rFonts w:ascii="Times New Roman" w:hAnsi="Times New Roman"/>
                <w:sz w:val="24"/>
                <w:szCs w:val="24"/>
              </w:rPr>
            </w:pPr>
            <w:r w:rsidRPr="00EA0448">
              <w:rPr>
                <w:rFonts w:ascii="Times New Roman" w:hAnsi="Times New Roman"/>
                <w:sz w:val="24"/>
                <w:szCs w:val="24"/>
              </w:rPr>
              <w:t>-</w:t>
            </w:r>
          </w:p>
        </w:tc>
        <w:tc>
          <w:tcPr>
            <w:tcW w:w="2126" w:type="dxa"/>
          </w:tcPr>
          <w:p w:rsidR="00435D46" w:rsidRPr="00EA0448" w:rsidRDefault="00435D46" w:rsidP="00780003">
            <w:pPr>
              <w:spacing w:after="0" w:line="240" w:lineRule="auto"/>
              <w:jc w:val="center"/>
              <w:rPr>
                <w:rFonts w:ascii="Times New Roman" w:hAnsi="Times New Roman"/>
                <w:sz w:val="24"/>
                <w:szCs w:val="24"/>
              </w:rPr>
            </w:pPr>
            <w:r w:rsidRPr="00EA0448">
              <w:rPr>
                <w:rFonts w:ascii="Times New Roman" w:hAnsi="Times New Roman"/>
                <w:sz w:val="24"/>
                <w:szCs w:val="24"/>
              </w:rPr>
              <w:t>-</w:t>
            </w:r>
          </w:p>
        </w:tc>
      </w:tr>
      <w:tr w:rsidR="00435D46" w:rsidRPr="00EA0448" w:rsidTr="00780003">
        <w:tc>
          <w:tcPr>
            <w:tcW w:w="1242" w:type="dxa"/>
          </w:tcPr>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2014</w:t>
            </w:r>
          </w:p>
        </w:tc>
        <w:tc>
          <w:tcPr>
            <w:tcW w:w="1843"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w:t>
            </w:r>
          </w:p>
        </w:tc>
        <w:tc>
          <w:tcPr>
            <w:tcW w:w="2268" w:type="dxa"/>
          </w:tcPr>
          <w:p w:rsidR="00435D46" w:rsidRPr="00EA0448" w:rsidRDefault="00435D46" w:rsidP="00780003">
            <w:pPr>
              <w:spacing w:after="0" w:line="240" w:lineRule="auto"/>
              <w:jc w:val="center"/>
              <w:rPr>
                <w:rFonts w:ascii="Times New Roman" w:hAnsi="Times New Roman"/>
                <w:sz w:val="24"/>
                <w:szCs w:val="24"/>
              </w:rPr>
            </w:pPr>
            <w:r w:rsidRPr="00EA0448">
              <w:rPr>
                <w:rFonts w:ascii="Times New Roman" w:hAnsi="Times New Roman"/>
                <w:sz w:val="24"/>
                <w:szCs w:val="24"/>
              </w:rPr>
              <w:t>-</w:t>
            </w:r>
          </w:p>
        </w:tc>
        <w:tc>
          <w:tcPr>
            <w:tcW w:w="2126" w:type="dxa"/>
          </w:tcPr>
          <w:p w:rsidR="00435D46" w:rsidRPr="00EA0448" w:rsidRDefault="00435D46" w:rsidP="00780003">
            <w:pPr>
              <w:spacing w:after="0" w:line="240" w:lineRule="auto"/>
              <w:jc w:val="center"/>
              <w:rPr>
                <w:rFonts w:ascii="Times New Roman" w:hAnsi="Times New Roman"/>
                <w:sz w:val="24"/>
                <w:szCs w:val="24"/>
              </w:rPr>
            </w:pPr>
            <w:r w:rsidRPr="00EA0448">
              <w:rPr>
                <w:rFonts w:ascii="Times New Roman" w:hAnsi="Times New Roman"/>
                <w:sz w:val="24"/>
                <w:szCs w:val="24"/>
              </w:rPr>
              <w:t>-</w:t>
            </w:r>
          </w:p>
        </w:tc>
      </w:tr>
    </w:tbl>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 xml:space="preserve"> </w:t>
      </w:r>
      <w:r w:rsidRPr="00EA0448">
        <w:rPr>
          <w:rFonts w:ascii="Times New Roman" w:hAnsi="Times New Roman"/>
          <w:b/>
          <w:sz w:val="24"/>
          <w:szCs w:val="24"/>
        </w:rPr>
        <w:t>Количество участников/посетителей мероприятий по реализации государственной национальной политики и взаимодействию с национальными общественными организациями:</w:t>
      </w:r>
    </w:p>
    <w:p w:rsidR="00435D46" w:rsidRPr="00EA0448" w:rsidRDefault="00435D46" w:rsidP="00780003">
      <w:pPr>
        <w:spacing w:after="0" w:line="240" w:lineRule="auto"/>
        <w:rPr>
          <w:rFonts w:ascii="Times New Roman" w:hAnsi="Times New Roman"/>
          <w:sz w:val="24"/>
          <w:szCs w:val="24"/>
        </w:rPr>
      </w:pPr>
    </w:p>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827"/>
        <w:gridCol w:w="2582"/>
        <w:gridCol w:w="2582"/>
        <w:gridCol w:w="3341"/>
        <w:gridCol w:w="2583"/>
      </w:tblGrid>
      <w:tr w:rsidR="00435D46" w:rsidRPr="00EA0448" w:rsidTr="00780003">
        <w:tc>
          <w:tcPr>
            <w:tcW w:w="560"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 п/п</w:t>
            </w:r>
          </w:p>
        </w:tc>
        <w:tc>
          <w:tcPr>
            <w:tcW w:w="3827"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Форма и название</w:t>
            </w:r>
          </w:p>
        </w:tc>
        <w:tc>
          <w:tcPr>
            <w:tcW w:w="2582"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Дата проведения</w:t>
            </w:r>
          </w:p>
        </w:tc>
        <w:tc>
          <w:tcPr>
            <w:tcW w:w="2582"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Место проведения</w:t>
            </w:r>
          </w:p>
        </w:tc>
        <w:tc>
          <w:tcPr>
            <w:tcW w:w="3341"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Количество участников/ Количество посетителей</w:t>
            </w:r>
          </w:p>
        </w:tc>
        <w:tc>
          <w:tcPr>
            <w:tcW w:w="2583"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Краткое описание</w:t>
            </w:r>
          </w:p>
        </w:tc>
      </w:tr>
      <w:tr w:rsidR="00435D46" w:rsidRPr="00EA0448" w:rsidTr="00780003">
        <w:tc>
          <w:tcPr>
            <w:tcW w:w="560" w:type="dxa"/>
          </w:tcPr>
          <w:p w:rsidR="00435D46" w:rsidRPr="00EA0448" w:rsidRDefault="00435D46" w:rsidP="00780003">
            <w:pPr>
              <w:spacing w:after="0" w:line="240" w:lineRule="auto"/>
              <w:rPr>
                <w:rFonts w:ascii="Times New Roman" w:hAnsi="Times New Roman"/>
                <w:sz w:val="24"/>
                <w:szCs w:val="24"/>
              </w:rPr>
            </w:pPr>
          </w:p>
        </w:tc>
        <w:tc>
          <w:tcPr>
            <w:tcW w:w="3827"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c>
          <w:tcPr>
            <w:tcW w:w="2582"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c>
          <w:tcPr>
            <w:tcW w:w="2582"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c>
          <w:tcPr>
            <w:tcW w:w="3341" w:type="dxa"/>
          </w:tcPr>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w:t>
            </w:r>
          </w:p>
        </w:tc>
        <w:tc>
          <w:tcPr>
            <w:tcW w:w="2583" w:type="dxa"/>
          </w:tcPr>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w:t>
            </w:r>
          </w:p>
        </w:tc>
      </w:tr>
    </w:tbl>
    <w:p w:rsidR="00435D46" w:rsidRDefault="00435D46" w:rsidP="00780003">
      <w:pPr>
        <w:spacing w:after="0" w:line="240" w:lineRule="auto"/>
        <w:rPr>
          <w:rFonts w:ascii="Times New Roman" w:hAnsi="Times New Roman"/>
          <w:b/>
          <w:sz w:val="24"/>
          <w:szCs w:val="24"/>
        </w:rPr>
      </w:pPr>
    </w:p>
    <w:p w:rsidR="00435D46" w:rsidRPr="00EA0448" w:rsidRDefault="00435D46" w:rsidP="00780003">
      <w:pPr>
        <w:spacing w:after="0" w:line="240" w:lineRule="auto"/>
        <w:rPr>
          <w:rFonts w:ascii="Times New Roman" w:hAnsi="Times New Roman"/>
          <w:b/>
          <w:sz w:val="24"/>
          <w:szCs w:val="24"/>
        </w:rPr>
      </w:pPr>
      <w:r w:rsidRPr="00EA0448">
        <w:rPr>
          <w:rFonts w:ascii="Times New Roman" w:hAnsi="Times New Roman"/>
          <w:b/>
          <w:sz w:val="24"/>
          <w:szCs w:val="24"/>
        </w:rPr>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6258"/>
        <w:gridCol w:w="4070"/>
        <w:gridCol w:w="4602"/>
      </w:tblGrid>
      <w:tr w:rsidR="00435D46" w:rsidRPr="00EA0448" w:rsidTr="00780003">
        <w:tc>
          <w:tcPr>
            <w:tcW w:w="560"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 п/п</w:t>
            </w:r>
          </w:p>
        </w:tc>
        <w:tc>
          <w:tcPr>
            <w:tcW w:w="6258"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Название национальной общественной организации</w:t>
            </w:r>
          </w:p>
        </w:tc>
        <w:tc>
          <w:tcPr>
            <w:tcW w:w="4070"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Формы сотрудничества</w:t>
            </w:r>
          </w:p>
        </w:tc>
        <w:tc>
          <w:tcPr>
            <w:tcW w:w="4602" w:type="dxa"/>
          </w:tcPr>
          <w:p w:rsidR="00435D46" w:rsidRPr="00EA0448" w:rsidRDefault="00435D46" w:rsidP="00780003">
            <w:pPr>
              <w:spacing w:after="0" w:line="240" w:lineRule="auto"/>
              <w:jc w:val="center"/>
              <w:rPr>
                <w:rFonts w:ascii="Times New Roman" w:hAnsi="Times New Roman"/>
                <w:b/>
                <w:sz w:val="24"/>
                <w:szCs w:val="24"/>
              </w:rPr>
            </w:pPr>
            <w:r w:rsidRPr="00EA0448">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435D46" w:rsidRPr="00EA0448" w:rsidTr="00780003">
        <w:tc>
          <w:tcPr>
            <w:tcW w:w="560" w:type="dxa"/>
          </w:tcPr>
          <w:p w:rsidR="00435D46" w:rsidRPr="00EA0448" w:rsidRDefault="00435D46" w:rsidP="00780003">
            <w:pPr>
              <w:spacing w:after="0" w:line="240" w:lineRule="auto"/>
              <w:rPr>
                <w:rFonts w:ascii="Times New Roman" w:hAnsi="Times New Roman"/>
                <w:sz w:val="24"/>
                <w:szCs w:val="24"/>
              </w:rPr>
            </w:pPr>
          </w:p>
        </w:tc>
        <w:tc>
          <w:tcPr>
            <w:tcW w:w="6258"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c>
          <w:tcPr>
            <w:tcW w:w="4070" w:type="dxa"/>
          </w:tcPr>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w:t>
            </w:r>
          </w:p>
        </w:tc>
        <w:tc>
          <w:tcPr>
            <w:tcW w:w="4602"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r>
      <w:tr w:rsidR="00435D46" w:rsidRPr="00EA0448" w:rsidTr="00780003">
        <w:tc>
          <w:tcPr>
            <w:tcW w:w="560" w:type="dxa"/>
          </w:tcPr>
          <w:p w:rsidR="00435D46" w:rsidRPr="00EA0448" w:rsidRDefault="00435D46" w:rsidP="00780003">
            <w:pPr>
              <w:spacing w:after="0" w:line="240" w:lineRule="auto"/>
              <w:rPr>
                <w:rFonts w:ascii="Times New Roman" w:hAnsi="Times New Roman"/>
                <w:sz w:val="24"/>
                <w:szCs w:val="24"/>
              </w:rPr>
            </w:pPr>
          </w:p>
        </w:tc>
        <w:tc>
          <w:tcPr>
            <w:tcW w:w="6258"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c>
          <w:tcPr>
            <w:tcW w:w="4070" w:type="dxa"/>
          </w:tcPr>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w:t>
            </w:r>
          </w:p>
        </w:tc>
        <w:tc>
          <w:tcPr>
            <w:tcW w:w="4602"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r>
      <w:tr w:rsidR="00435D46" w:rsidRPr="00EA0448" w:rsidTr="00780003">
        <w:tc>
          <w:tcPr>
            <w:tcW w:w="560" w:type="dxa"/>
          </w:tcPr>
          <w:p w:rsidR="00435D46" w:rsidRPr="00EA0448" w:rsidRDefault="00435D46" w:rsidP="00780003">
            <w:pPr>
              <w:spacing w:after="0" w:line="240" w:lineRule="auto"/>
              <w:rPr>
                <w:rFonts w:ascii="Times New Roman" w:hAnsi="Times New Roman"/>
                <w:sz w:val="24"/>
                <w:szCs w:val="24"/>
              </w:rPr>
            </w:pPr>
          </w:p>
        </w:tc>
        <w:tc>
          <w:tcPr>
            <w:tcW w:w="6258"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c>
          <w:tcPr>
            <w:tcW w:w="4070" w:type="dxa"/>
          </w:tcPr>
          <w:p w:rsidR="00435D46" w:rsidRPr="00EA0448" w:rsidRDefault="00435D46" w:rsidP="00780003">
            <w:pPr>
              <w:spacing w:after="0" w:line="240" w:lineRule="auto"/>
              <w:rPr>
                <w:rFonts w:ascii="Times New Roman" w:hAnsi="Times New Roman"/>
                <w:sz w:val="24"/>
                <w:szCs w:val="24"/>
              </w:rPr>
            </w:pPr>
            <w:r w:rsidRPr="00EA0448">
              <w:rPr>
                <w:rFonts w:ascii="Times New Roman" w:hAnsi="Times New Roman"/>
                <w:sz w:val="24"/>
                <w:szCs w:val="24"/>
              </w:rPr>
              <w:t>-</w:t>
            </w:r>
          </w:p>
        </w:tc>
        <w:tc>
          <w:tcPr>
            <w:tcW w:w="4602" w:type="dxa"/>
          </w:tcPr>
          <w:p w:rsidR="00435D46" w:rsidRPr="00EA0448" w:rsidRDefault="00435D46" w:rsidP="00780003">
            <w:pPr>
              <w:spacing w:after="0" w:line="240" w:lineRule="auto"/>
              <w:jc w:val="both"/>
              <w:rPr>
                <w:rFonts w:ascii="Times New Roman" w:hAnsi="Times New Roman"/>
                <w:sz w:val="24"/>
                <w:szCs w:val="24"/>
              </w:rPr>
            </w:pPr>
            <w:r w:rsidRPr="00EA0448">
              <w:rPr>
                <w:rFonts w:ascii="Times New Roman" w:hAnsi="Times New Roman"/>
                <w:sz w:val="24"/>
                <w:szCs w:val="24"/>
              </w:rPr>
              <w:t>-</w:t>
            </w:r>
          </w:p>
        </w:tc>
      </w:tr>
    </w:tbl>
    <w:p w:rsidR="00435D46" w:rsidRDefault="00435D46" w:rsidP="00780003">
      <w:pPr>
        <w:spacing w:after="0" w:line="240" w:lineRule="auto"/>
        <w:jc w:val="both"/>
        <w:rPr>
          <w:rFonts w:ascii="Times New Roman" w:hAnsi="Times New Roman"/>
          <w:b/>
          <w:sz w:val="24"/>
          <w:szCs w:val="24"/>
        </w:rPr>
      </w:pPr>
      <w:r w:rsidRPr="00EA0448">
        <w:rPr>
          <w:rFonts w:ascii="Times New Roman" w:hAnsi="Times New Roman"/>
          <w:b/>
          <w:sz w:val="24"/>
          <w:szCs w:val="24"/>
          <w:u w:val="single"/>
        </w:rPr>
        <w:t xml:space="preserve">АНАЛИЗ </w:t>
      </w:r>
      <w:r w:rsidRPr="00EA0448">
        <w:rPr>
          <w:rFonts w:ascii="Times New Roman" w:hAnsi="Times New Roman"/>
          <w:b/>
          <w:sz w:val="24"/>
          <w:szCs w:val="24"/>
        </w:rPr>
        <w:t>РАБОТЫ ПО НАПРАВЛЕНИЮ: -</w:t>
      </w:r>
      <w:r>
        <w:rPr>
          <w:rFonts w:ascii="Times New Roman" w:hAnsi="Times New Roman"/>
          <w:b/>
          <w:sz w:val="24"/>
          <w:szCs w:val="24"/>
        </w:rPr>
        <w:t>-----------</w:t>
      </w:r>
    </w:p>
    <w:p w:rsidR="00435D46" w:rsidRDefault="00435D46" w:rsidP="00780003">
      <w:pPr>
        <w:spacing w:after="0" w:line="240" w:lineRule="auto"/>
        <w:jc w:val="both"/>
        <w:rPr>
          <w:rFonts w:ascii="Times New Roman" w:hAnsi="Times New Roman"/>
          <w:b/>
          <w:sz w:val="24"/>
          <w:szCs w:val="24"/>
        </w:rPr>
      </w:pPr>
    </w:p>
    <w:p w:rsidR="00435D46" w:rsidRDefault="00435D46" w:rsidP="00780003">
      <w:pPr>
        <w:spacing w:after="0" w:line="240" w:lineRule="auto"/>
        <w:jc w:val="both"/>
        <w:rPr>
          <w:rFonts w:ascii="Times New Roman" w:hAnsi="Times New Roman"/>
          <w:b/>
          <w:sz w:val="24"/>
          <w:szCs w:val="24"/>
        </w:rPr>
      </w:pPr>
    </w:p>
    <w:p w:rsidR="00435D46" w:rsidRPr="00EA0448" w:rsidRDefault="00435D46" w:rsidP="00780003">
      <w:pPr>
        <w:spacing w:after="0" w:line="240" w:lineRule="auto"/>
        <w:jc w:val="both"/>
        <w:rPr>
          <w:rFonts w:ascii="Times New Roman" w:hAnsi="Times New Roman"/>
          <w:b/>
          <w:sz w:val="24"/>
          <w:szCs w:val="24"/>
        </w:rPr>
      </w:pPr>
    </w:p>
    <w:p w:rsidR="00435D46" w:rsidRPr="00B713F3" w:rsidRDefault="00435D46" w:rsidP="00780003">
      <w:pPr>
        <w:spacing w:after="0" w:line="240" w:lineRule="auto"/>
        <w:rPr>
          <w:rFonts w:ascii="Times New Roman" w:hAnsi="Times New Roman"/>
          <w:b/>
          <w:color w:val="FF0000"/>
          <w:sz w:val="24"/>
          <w:szCs w:val="24"/>
        </w:rPr>
      </w:pPr>
    </w:p>
    <w:p w:rsidR="00435D46" w:rsidRPr="00A435D2" w:rsidRDefault="00435D46" w:rsidP="00780003">
      <w:pPr>
        <w:spacing w:after="0" w:line="240" w:lineRule="auto"/>
        <w:rPr>
          <w:rFonts w:ascii="Times New Roman" w:hAnsi="Times New Roman"/>
          <w:b/>
          <w:sz w:val="24"/>
          <w:szCs w:val="24"/>
        </w:rPr>
      </w:pPr>
      <w:r w:rsidRPr="00B713F3">
        <w:rPr>
          <w:rFonts w:ascii="Times New Roman" w:hAnsi="Times New Roman"/>
          <w:b/>
          <w:color w:val="FF0000"/>
          <w:sz w:val="24"/>
          <w:szCs w:val="24"/>
        </w:rPr>
        <w:lastRenderedPageBreak/>
        <w:t xml:space="preserve"> </w:t>
      </w:r>
      <w:r w:rsidRPr="00A435D2">
        <w:rPr>
          <w:rFonts w:ascii="Times New Roman" w:hAnsi="Times New Roman"/>
          <w:b/>
          <w:sz w:val="24"/>
          <w:szCs w:val="24"/>
        </w:rPr>
        <w:t>4.15. Мероприятия, посвящённые проведению Года  экологии  в Мурманской области</w:t>
      </w:r>
    </w:p>
    <w:p w:rsidR="00435D46" w:rsidRPr="00A435D2" w:rsidRDefault="00435D46" w:rsidP="00780003">
      <w:pPr>
        <w:spacing w:after="0" w:line="240" w:lineRule="auto"/>
        <w:rPr>
          <w:rFonts w:ascii="Times New Roman" w:hAnsi="Times New Roman"/>
          <w:b/>
          <w:sz w:val="24"/>
          <w:szCs w:val="24"/>
        </w:rPr>
      </w:pP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3398"/>
        <w:gridCol w:w="1430"/>
        <w:gridCol w:w="1100"/>
        <w:gridCol w:w="1540"/>
        <w:gridCol w:w="7466"/>
      </w:tblGrid>
      <w:tr w:rsidR="00435D46" w:rsidRPr="00A435D2" w:rsidTr="00780003">
        <w:tc>
          <w:tcPr>
            <w:tcW w:w="560" w:type="dxa"/>
          </w:tcPr>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 п/п</w:t>
            </w:r>
          </w:p>
        </w:tc>
        <w:tc>
          <w:tcPr>
            <w:tcW w:w="3398" w:type="dxa"/>
          </w:tcPr>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Форма и название</w:t>
            </w:r>
          </w:p>
        </w:tc>
        <w:tc>
          <w:tcPr>
            <w:tcW w:w="1430" w:type="dxa"/>
          </w:tcPr>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Дата проведения</w:t>
            </w:r>
          </w:p>
        </w:tc>
        <w:tc>
          <w:tcPr>
            <w:tcW w:w="1100" w:type="dxa"/>
          </w:tcPr>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 xml:space="preserve">Место </w:t>
            </w:r>
          </w:p>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проведения</w:t>
            </w:r>
          </w:p>
        </w:tc>
        <w:tc>
          <w:tcPr>
            <w:tcW w:w="1540" w:type="dxa"/>
          </w:tcPr>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Количество участников/ Количество посетителей</w:t>
            </w:r>
          </w:p>
        </w:tc>
        <w:tc>
          <w:tcPr>
            <w:tcW w:w="7466" w:type="dxa"/>
          </w:tcPr>
          <w:p w:rsidR="00435D46" w:rsidRPr="00A435D2" w:rsidRDefault="00435D46" w:rsidP="00780003">
            <w:pPr>
              <w:spacing w:after="0" w:line="240" w:lineRule="auto"/>
              <w:jc w:val="center"/>
              <w:rPr>
                <w:rFonts w:ascii="Times New Roman" w:hAnsi="Times New Roman"/>
                <w:b/>
                <w:sz w:val="20"/>
                <w:szCs w:val="20"/>
              </w:rPr>
            </w:pPr>
            <w:r w:rsidRPr="00A435D2">
              <w:rPr>
                <w:rFonts w:ascii="Times New Roman" w:hAnsi="Times New Roman"/>
                <w:b/>
                <w:sz w:val="20"/>
                <w:szCs w:val="20"/>
              </w:rPr>
              <w:t>Краткое описание</w:t>
            </w:r>
          </w:p>
        </w:tc>
      </w:tr>
      <w:tr w:rsidR="00435D46" w:rsidRPr="00A435D2" w:rsidTr="00780003">
        <w:tc>
          <w:tcPr>
            <w:tcW w:w="56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1</w:t>
            </w:r>
          </w:p>
        </w:tc>
        <w:tc>
          <w:tcPr>
            <w:tcW w:w="3398" w:type="dxa"/>
          </w:tcPr>
          <w:p w:rsidR="00435D46" w:rsidRPr="00A435D2" w:rsidRDefault="00435D46" w:rsidP="00780003">
            <w:pPr>
              <w:spacing w:after="0"/>
              <w:rPr>
                <w:rFonts w:ascii="Times New Roman" w:hAnsi="Times New Roman"/>
                <w:sz w:val="24"/>
                <w:szCs w:val="24"/>
              </w:rPr>
            </w:pPr>
            <w:r w:rsidRPr="00A435D2">
              <w:rPr>
                <w:rFonts w:ascii="Times New Roman" w:hAnsi="Times New Roman"/>
                <w:sz w:val="24"/>
                <w:szCs w:val="24"/>
              </w:rPr>
              <w:t>Акция «Как ориентировать</w:t>
            </w:r>
            <w:r>
              <w:rPr>
                <w:rFonts w:ascii="Times New Roman" w:hAnsi="Times New Roman"/>
                <w:sz w:val="24"/>
                <w:szCs w:val="24"/>
              </w:rPr>
              <w:t>ся</w:t>
            </w:r>
            <w:r w:rsidRPr="00A435D2">
              <w:rPr>
                <w:rFonts w:ascii="Times New Roman" w:hAnsi="Times New Roman"/>
                <w:sz w:val="24"/>
                <w:szCs w:val="24"/>
              </w:rPr>
              <w:t xml:space="preserve"> в лесу»</w:t>
            </w:r>
          </w:p>
        </w:tc>
        <w:tc>
          <w:tcPr>
            <w:tcW w:w="1430" w:type="dxa"/>
          </w:tcPr>
          <w:p w:rsidR="00435D46" w:rsidRPr="00A435D2" w:rsidRDefault="00435D46" w:rsidP="00780003">
            <w:pPr>
              <w:jc w:val="both"/>
              <w:rPr>
                <w:rFonts w:ascii="Times New Roman" w:hAnsi="Times New Roman"/>
                <w:sz w:val="24"/>
                <w:szCs w:val="24"/>
              </w:rPr>
            </w:pPr>
            <w:r w:rsidRPr="00A435D2">
              <w:rPr>
                <w:rFonts w:ascii="Times New Roman" w:hAnsi="Times New Roman"/>
                <w:sz w:val="24"/>
                <w:szCs w:val="24"/>
              </w:rPr>
              <w:t>27.09.17</w:t>
            </w:r>
          </w:p>
        </w:tc>
        <w:tc>
          <w:tcPr>
            <w:tcW w:w="110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лес</w:t>
            </w:r>
          </w:p>
        </w:tc>
        <w:tc>
          <w:tcPr>
            <w:tcW w:w="154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30</w:t>
            </w:r>
          </w:p>
        </w:tc>
        <w:tc>
          <w:tcPr>
            <w:tcW w:w="7466" w:type="dxa"/>
          </w:tcPr>
          <w:p w:rsidR="00435D46" w:rsidRPr="00A435D2" w:rsidRDefault="00435D46" w:rsidP="00780003">
            <w:pPr>
              <w:rPr>
                <w:rFonts w:ascii="Times New Roman" w:hAnsi="Times New Roman"/>
                <w:sz w:val="24"/>
                <w:szCs w:val="24"/>
              </w:rPr>
            </w:pPr>
            <w:r w:rsidRPr="00A435D2">
              <w:rPr>
                <w:rFonts w:ascii="Times New Roman" w:hAnsi="Times New Roman"/>
                <w:sz w:val="24"/>
                <w:szCs w:val="24"/>
              </w:rPr>
              <w:t>Акция "Как ориентироваться в лесу", посвящённая году экологии в России, состоялась во Всемирный день туризма, в рамках молодёжного клуба активистов "DIVA". В мероприятии приняло участие более 30 человек. Ребята из клуба "DIVA" вместе со специалистами досугового отдела Центра досуга молодёжи провели целый день в лесу, учились искать сухие ветки, разводить костёр, ловить рыбу, собирать ягоды и грибы, ориентироваться на местности. Мероприятие было направлено на сплочение участников коллектива, несло познавательную функцию. Опытные проводники, охотники и рыболовы Максим Кругляк и Максим Сатдаров выполнили роль сопровождающих</w:t>
            </w:r>
          </w:p>
        </w:tc>
      </w:tr>
      <w:tr w:rsidR="00435D46" w:rsidRPr="00A435D2" w:rsidTr="00780003">
        <w:tc>
          <w:tcPr>
            <w:tcW w:w="56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2.</w:t>
            </w:r>
          </w:p>
        </w:tc>
        <w:tc>
          <w:tcPr>
            <w:tcW w:w="3398" w:type="dxa"/>
          </w:tcPr>
          <w:p w:rsidR="00435D46" w:rsidRPr="00A435D2" w:rsidRDefault="00435D46" w:rsidP="00780003">
            <w:pPr>
              <w:spacing w:after="0"/>
              <w:rPr>
                <w:rFonts w:ascii="Times New Roman" w:hAnsi="Times New Roman"/>
                <w:sz w:val="24"/>
                <w:szCs w:val="24"/>
              </w:rPr>
            </w:pPr>
            <w:r w:rsidRPr="00A435D2">
              <w:rPr>
                <w:rFonts w:ascii="Times New Roman" w:hAnsi="Times New Roman"/>
                <w:sz w:val="24"/>
                <w:szCs w:val="24"/>
              </w:rPr>
              <w:t>Цикл акций по сбору средств в поддержку бездомных животных</w:t>
            </w:r>
          </w:p>
        </w:tc>
        <w:tc>
          <w:tcPr>
            <w:tcW w:w="1430" w:type="dxa"/>
          </w:tcPr>
          <w:p w:rsidR="00435D46" w:rsidRPr="00A435D2" w:rsidRDefault="00435D46" w:rsidP="00780003">
            <w:pPr>
              <w:jc w:val="both"/>
              <w:rPr>
                <w:rFonts w:ascii="Times New Roman" w:hAnsi="Times New Roman"/>
                <w:sz w:val="24"/>
                <w:szCs w:val="24"/>
              </w:rPr>
            </w:pPr>
            <w:r w:rsidRPr="00A435D2">
              <w:rPr>
                <w:rFonts w:ascii="Times New Roman" w:hAnsi="Times New Roman"/>
                <w:sz w:val="24"/>
                <w:szCs w:val="24"/>
              </w:rPr>
              <w:t>08.04.17</w:t>
            </w:r>
          </w:p>
          <w:p w:rsidR="00435D46" w:rsidRPr="00A435D2" w:rsidRDefault="00435D46" w:rsidP="00780003">
            <w:pPr>
              <w:jc w:val="both"/>
              <w:rPr>
                <w:rFonts w:ascii="Times New Roman" w:hAnsi="Times New Roman"/>
                <w:sz w:val="24"/>
                <w:szCs w:val="24"/>
              </w:rPr>
            </w:pPr>
            <w:r w:rsidRPr="00A435D2">
              <w:rPr>
                <w:rFonts w:ascii="Times New Roman" w:hAnsi="Times New Roman"/>
                <w:sz w:val="24"/>
                <w:szCs w:val="24"/>
              </w:rPr>
              <w:t>10.06.17</w:t>
            </w:r>
          </w:p>
        </w:tc>
        <w:tc>
          <w:tcPr>
            <w:tcW w:w="110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улицы города</w:t>
            </w:r>
          </w:p>
        </w:tc>
        <w:tc>
          <w:tcPr>
            <w:tcW w:w="154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20/ 1000</w:t>
            </w:r>
          </w:p>
        </w:tc>
        <w:tc>
          <w:tcPr>
            <w:tcW w:w="7466" w:type="dxa"/>
          </w:tcPr>
          <w:p w:rsidR="00435D46" w:rsidRPr="00A435D2" w:rsidRDefault="00435D46" w:rsidP="00780003">
            <w:pPr>
              <w:spacing w:after="0"/>
              <w:jc w:val="both"/>
              <w:rPr>
                <w:rFonts w:ascii="Times New Roman" w:hAnsi="Times New Roman"/>
                <w:sz w:val="24"/>
                <w:szCs w:val="24"/>
              </w:rPr>
            </w:pPr>
            <w:r>
              <w:rPr>
                <w:rFonts w:ascii="Times New Roman" w:hAnsi="Times New Roman"/>
                <w:sz w:val="24"/>
                <w:szCs w:val="24"/>
              </w:rPr>
              <w:t>08 апреля, 10 июня -</w:t>
            </w:r>
            <w:r w:rsidRPr="00A435D2">
              <w:rPr>
                <w:rFonts w:ascii="Times New Roman" w:hAnsi="Times New Roman"/>
                <w:sz w:val="24"/>
                <w:szCs w:val="24"/>
              </w:rPr>
              <w:t xml:space="preserve"> акция молодёжного клуба активистов "DIVA" и североморской общественной организации "Усы, лапы, хвост" по сбору средств в поддержку бездомных животных Североморска. Специалисты ЦДМ не в первый раз обращают внимание жителей нашего города на проблему бездомных кошек и собак, которые нуждаются в опеке и поддержке. В этом творческом сезоне совместно с Североморской общественной организацией "Усы, лапы, хвост" мы провели ряд акций по сбору средств для животных приюта. Было придумано интересное мероприятие, которое бы не только рассказывало о проблемах приюта, заботе об окружающей среде, в том числе о "братьях наших меньших", но и помогло в ненавязчивой для жителей города форме собрать средства для питания и лечения бездомных котов. На площади города была размещена стойка с баннером с фотографиями животных, которые ищут дом, </w:t>
            </w:r>
            <w:r w:rsidRPr="00A435D2">
              <w:rPr>
                <w:rFonts w:ascii="Times New Roman" w:hAnsi="Times New Roman"/>
                <w:sz w:val="24"/>
                <w:szCs w:val="24"/>
              </w:rPr>
              <w:lastRenderedPageBreak/>
              <w:t>подготовлены листовки, визитки с координа</w:t>
            </w:r>
            <w:r>
              <w:rPr>
                <w:rFonts w:ascii="Times New Roman" w:hAnsi="Times New Roman"/>
                <w:sz w:val="24"/>
                <w:szCs w:val="24"/>
              </w:rPr>
              <w:t>тами приюта, приглашен фотограф</w:t>
            </w:r>
            <w:r w:rsidRPr="00A435D2">
              <w:rPr>
                <w:rFonts w:ascii="Times New Roman" w:hAnsi="Times New Roman"/>
                <w:sz w:val="24"/>
                <w:szCs w:val="24"/>
              </w:rPr>
              <w:t>. Волонтёрам было дано задание сделать лёгкий грим в образе котов, розданы костюмы и маски животных (котов, собак), таблички с надписями "Коты правят миром", "Хочу молочка", "Хочу домой", "Кошечка" и др. В костюмах, с табличками под музыку ребята привлекали внимание прохожих к стойке, предлагали им сфотографироваться с "ряжеными" бесплатно или за символическое пожертвование. Все фотографии были размещены в группе Центра досуга молодёжи ВКонтакте. За 3 часа удалось собрать 3090 рублей. В акции приняло участие более 20 волонтёров - старшеклассников городских школ.</w:t>
            </w:r>
          </w:p>
        </w:tc>
      </w:tr>
      <w:tr w:rsidR="00435D46" w:rsidRPr="00A435D2" w:rsidTr="00780003">
        <w:tc>
          <w:tcPr>
            <w:tcW w:w="56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lastRenderedPageBreak/>
              <w:t>3.</w:t>
            </w:r>
          </w:p>
        </w:tc>
        <w:tc>
          <w:tcPr>
            <w:tcW w:w="3398" w:type="dxa"/>
          </w:tcPr>
          <w:p w:rsidR="00435D46" w:rsidRPr="00A435D2" w:rsidRDefault="00435D46" w:rsidP="00780003">
            <w:pPr>
              <w:spacing w:after="0"/>
              <w:rPr>
                <w:rFonts w:ascii="Times New Roman" w:hAnsi="Times New Roman"/>
                <w:sz w:val="24"/>
                <w:szCs w:val="24"/>
              </w:rPr>
            </w:pPr>
            <w:r w:rsidRPr="00A435D2">
              <w:rPr>
                <w:rFonts w:ascii="Times New Roman" w:hAnsi="Times New Roman"/>
                <w:sz w:val="24"/>
                <w:szCs w:val="24"/>
              </w:rPr>
              <w:t>Экологическая игра «В поход»</w:t>
            </w:r>
          </w:p>
        </w:tc>
        <w:tc>
          <w:tcPr>
            <w:tcW w:w="1430" w:type="dxa"/>
          </w:tcPr>
          <w:p w:rsidR="00435D46" w:rsidRPr="00A435D2" w:rsidRDefault="00435D46" w:rsidP="00780003">
            <w:pPr>
              <w:jc w:val="both"/>
              <w:rPr>
                <w:rFonts w:ascii="Times New Roman" w:hAnsi="Times New Roman"/>
                <w:sz w:val="24"/>
                <w:szCs w:val="24"/>
              </w:rPr>
            </w:pPr>
            <w:r>
              <w:rPr>
                <w:rFonts w:ascii="Times New Roman" w:hAnsi="Times New Roman"/>
                <w:sz w:val="24"/>
                <w:szCs w:val="24"/>
              </w:rPr>
              <w:t>28.06.17</w:t>
            </w:r>
          </w:p>
        </w:tc>
        <w:tc>
          <w:tcPr>
            <w:tcW w:w="110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площадка ЦДМ</w:t>
            </w:r>
          </w:p>
        </w:tc>
        <w:tc>
          <w:tcPr>
            <w:tcW w:w="1540" w:type="dxa"/>
          </w:tcPr>
          <w:p w:rsidR="00435D46" w:rsidRPr="00A435D2" w:rsidRDefault="00435D46" w:rsidP="00780003">
            <w:pPr>
              <w:spacing w:after="0" w:line="240" w:lineRule="auto"/>
              <w:rPr>
                <w:rFonts w:ascii="Times New Roman" w:hAnsi="Times New Roman"/>
                <w:sz w:val="24"/>
                <w:szCs w:val="24"/>
              </w:rPr>
            </w:pPr>
            <w:r w:rsidRPr="00A435D2">
              <w:rPr>
                <w:rFonts w:ascii="Times New Roman" w:hAnsi="Times New Roman"/>
                <w:sz w:val="24"/>
                <w:szCs w:val="24"/>
              </w:rPr>
              <w:t>1/23</w:t>
            </w:r>
          </w:p>
        </w:tc>
        <w:tc>
          <w:tcPr>
            <w:tcW w:w="7466" w:type="dxa"/>
          </w:tcPr>
          <w:p w:rsidR="00435D46" w:rsidRPr="00A435D2" w:rsidRDefault="00435D46" w:rsidP="00780003">
            <w:pPr>
              <w:spacing w:after="0"/>
              <w:jc w:val="both"/>
              <w:rPr>
                <w:rFonts w:ascii="Times New Roman" w:hAnsi="Times New Roman"/>
                <w:sz w:val="24"/>
                <w:szCs w:val="24"/>
              </w:rPr>
            </w:pPr>
            <w:r w:rsidRPr="00A435D2">
              <w:rPr>
                <w:rFonts w:ascii="Times New Roman" w:hAnsi="Times New Roman"/>
                <w:sz w:val="24"/>
                <w:szCs w:val="24"/>
              </w:rPr>
              <w:t>Экологическая игра «В поход» - это мероприятие, которое направлено на формирование элементарных правил экологической этики у детей. В игровой форме ребята узнают, какой мусор можно/нельзя выкидывать в лесу, какой транспорт не вредит окружающей среде, что нужно взять с собой, чтобы пойти в эко-поход. Школьники пробуют самостоятельно собрать палатку, учатся, как можно вторично использовать бумагу, знакомятся с разными лесными обитателями, изучая их следы.</w:t>
            </w:r>
          </w:p>
        </w:tc>
      </w:tr>
    </w:tbl>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4.16. Работа по сохранению, развитию и популяризации традиционной народной культуры:</w:t>
      </w:r>
    </w:p>
    <w:p w:rsidR="00435D46" w:rsidRPr="0013185F" w:rsidRDefault="00435D46" w:rsidP="00780003">
      <w:pPr>
        <w:spacing w:after="0" w:line="240" w:lineRule="auto"/>
        <w:rPr>
          <w:rFonts w:ascii="Times New Roman" w:hAnsi="Times New Roman"/>
          <w:b/>
          <w:sz w:val="24"/>
          <w:szCs w:val="24"/>
        </w:rPr>
      </w:pPr>
    </w:p>
    <w:p w:rsidR="00435D46" w:rsidRPr="0013185F" w:rsidRDefault="00435D46" w:rsidP="00780003">
      <w:pPr>
        <w:numPr>
          <w:ilvl w:val="2"/>
          <w:numId w:val="12"/>
        </w:numPr>
        <w:spacing w:after="0" w:line="240" w:lineRule="auto"/>
        <w:rPr>
          <w:rFonts w:ascii="Times New Roman" w:hAnsi="Times New Roman"/>
          <w:b/>
          <w:sz w:val="24"/>
          <w:szCs w:val="24"/>
        </w:rPr>
      </w:pPr>
      <w:r w:rsidRPr="0013185F">
        <w:rPr>
          <w:rFonts w:ascii="Times New Roman" w:hAnsi="Times New Roman"/>
          <w:b/>
          <w:sz w:val="24"/>
          <w:szCs w:val="24"/>
        </w:rPr>
        <w:t>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3"/>
        <w:gridCol w:w="3873"/>
        <w:gridCol w:w="3874"/>
        <w:gridCol w:w="3874"/>
      </w:tblGrid>
      <w:tr w:rsidR="00435D46" w:rsidRPr="0013185F" w:rsidTr="00780003">
        <w:tc>
          <w:tcPr>
            <w:tcW w:w="3873"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Наименование фольклорного коллектива</w:t>
            </w:r>
          </w:p>
        </w:tc>
        <w:tc>
          <w:tcPr>
            <w:tcW w:w="3873"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Количество участников, чел.</w:t>
            </w:r>
          </w:p>
        </w:tc>
        <w:tc>
          <w:tcPr>
            <w:tcW w:w="3874"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Руководитель коллектива</w:t>
            </w:r>
          </w:p>
        </w:tc>
        <w:tc>
          <w:tcPr>
            <w:tcW w:w="3874"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Дополнительная информация</w:t>
            </w:r>
          </w:p>
        </w:tc>
      </w:tr>
      <w:tr w:rsidR="00435D46" w:rsidRPr="0013185F" w:rsidTr="00780003">
        <w:tc>
          <w:tcPr>
            <w:tcW w:w="3873"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3"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4"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4"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r>
      <w:tr w:rsidR="00435D46" w:rsidRPr="0013185F" w:rsidTr="00780003">
        <w:tc>
          <w:tcPr>
            <w:tcW w:w="3873"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3"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4"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4"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r>
      <w:tr w:rsidR="00435D46" w:rsidRPr="0013185F" w:rsidTr="00780003">
        <w:tc>
          <w:tcPr>
            <w:tcW w:w="3873"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3"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4"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c>
          <w:tcPr>
            <w:tcW w:w="3874" w:type="dxa"/>
          </w:tcPr>
          <w:p w:rsidR="00435D46" w:rsidRPr="0013185F" w:rsidRDefault="00435D46" w:rsidP="00780003">
            <w:pPr>
              <w:spacing w:after="0" w:line="240" w:lineRule="auto"/>
              <w:rPr>
                <w:rFonts w:ascii="Times New Roman" w:hAnsi="Times New Roman"/>
                <w:sz w:val="24"/>
                <w:szCs w:val="24"/>
              </w:rPr>
            </w:pPr>
            <w:r w:rsidRPr="0013185F">
              <w:rPr>
                <w:rFonts w:ascii="Times New Roman" w:hAnsi="Times New Roman"/>
                <w:sz w:val="24"/>
                <w:szCs w:val="24"/>
              </w:rPr>
              <w:t>-</w:t>
            </w:r>
          </w:p>
        </w:tc>
      </w:tr>
    </w:tbl>
    <w:p w:rsidR="00435D46" w:rsidRPr="0013185F" w:rsidRDefault="00435D46" w:rsidP="00780003">
      <w:pPr>
        <w:numPr>
          <w:ilvl w:val="2"/>
          <w:numId w:val="12"/>
        </w:numPr>
        <w:spacing w:after="0" w:line="240" w:lineRule="auto"/>
        <w:rPr>
          <w:rFonts w:ascii="Times New Roman" w:hAnsi="Times New Roman"/>
          <w:b/>
          <w:sz w:val="24"/>
          <w:szCs w:val="24"/>
        </w:rPr>
      </w:pPr>
      <w:r w:rsidRPr="0013185F">
        <w:rPr>
          <w:rFonts w:ascii="Times New Roman" w:hAnsi="Times New Roman"/>
          <w:b/>
          <w:sz w:val="24"/>
          <w:szCs w:val="24"/>
        </w:rPr>
        <w:t xml:space="preserve">ДЕКОРАТИВНО-ПРИКЛАДНОЕ ИСКУССТВО И РЕМЕСЛА </w:t>
      </w:r>
    </w:p>
    <w:p w:rsidR="00435D46" w:rsidRPr="0013185F" w:rsidRDefault="00435D46" w:rsidP="00780003">
      <w:pPr>
        <w:spacing w:after="0" w:line="240" w:lineRule="auto"/>
        <w:rPr>
          <w:rFonts w:ascii="Times New Roman" w:hAnsi="Times New Roman"/>
          <w:b/>
          <w:sz w:val="24"/>
          <w:szCs w:val="24"/>
        </w:rPr>
      </w:pP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3543"/>
        <w:gridCol w:w="2835"/>
        <w:gridCol w:w="2977"/>
        <w:gridCol w:w="2829"/>
      </w:tblGrid>
      <w:tr w:rsidR="00435D46" w:rsidRPr="0013185F" w:rsidTr="00780003">
        <w:tc>
          <w:tcPr>
            <w:tcW w:w="3369"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Вид ремесла</w:t>
            </w:r>
          </w:p>
        </w:tc>
        <w:tc>
          <w:tcPr>
            <w:tcW w:w="3543"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Наименование коллектива</w:t>
            </w:r>
          </w:p>
        </w:tc>
        <w:tc>
          <w:tcPr>
            <w:tcW w:w="2835"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Руководитель коллектива</w:t>
            </w:r>
          </w:p>
        </w:tc>
        <w:tc>
          <w:tcPr>
            <w:tcW w:w="2977"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Количество мастеров, чел.</w:t>
            </w:r>
          </w:p>
        </w:tc>
        <w:tc>
          <w:tcPr>
            <w:tcW w:w="2829" w:type="dxa"/>
          </w:tcPr>
          <w:p w:rsidR="00435D46" w:rsidRPr="0013185F"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Дополнительная информация</w:t>
            </w:r>
          </w:p>
        </w:tc>
      </w:tr>
      <w:tr w:rsidR="00435D46" w:rsidRPr="0013185F" w:rsidTr="00780003">
        <w:tc>
          <w:tcPr>
            <w:tcW w:w="3369" w:type="dxa"/>
          </w:tcPr>
          <w:p w:rsidR="00435D46" w:rsidRPr="0013185F" w:rsidRDefault="00435D46" w:rsidP="00780003">
            <w:pPr>
              <w:spacing w:after="0" w:line="240" w:lineRule="auto"/>
              <w:jc w:val="center"/>
              <w:rPr>
                <w:rFonts w:ascii="Times New Roman" w:hAnsi="Times New Roman"/>
                <w:b/>
                <w:sz w:val="24"/>
                <w:szCs w:val="24"/>
              </w:rPr>
            </w:pPr>
          </w:p>
        </w:tc>
        <w:tc>
          <w:tcPr>
            <w:tcW w:w="3543" w:type="dxa"/>
          </w:tcPr>
          <w:p w:rsidR="00435D46" w:rsidRPr="0013185F" w:rsidRDefault="00435D46" w:rsidP="00780003">
            <w:pPr>
              <w:spacing w:after="0" w:line="240" w:lineRule="auto"/>
              <w:rPr>
                <w:rFonts w:ascii="Times New Roman" w:hAnsi="Times New Roman"/>
                <w:b/>
                <w:sz w:val="24"/>
                <w:szCs w:val="24"/>
              </w:rPr>
            </w:pPr>
          </w:p>
        </w:tc>
        <w:tc>
          <w:tcPr>
            <w:tcW w:w="2835" w:type="dxa"/>
          </w:tcPr>
          <w:p w:rsidR="00435D46" w:rsidRPr="0013185F" w:rsidRDefault="00435D46" w:rsidP="00780003">
            <w:pPr>
              <w:spacing w:after="0" w:line="240" w:lineRule="auto"/>
              <w:rPr>
                <w:rFonts w:ascii="Times New Roman" w:hAnsi="Times New Roman"/>
                <w:b/>
                <w:sz w:val="24"/>
                <w:szCs w:val="24"/>
              </w:rPr>
            </w:pPr>
          </w:p>
        </w:tc>
        <w:tc>
          <w:tcPr>
            <w:tcW w:w="2977" w:type="dxa"/>
          </w:tcPr>
          <w:p w:rsidR="00435D46" w:rsidRPr="0013185F" w:rsidRDefault="00435D46" w:rsidP="00780003">
            <w:pPr>
              <w:spacing w:after="0" w:line="240" w:lineRule="auto"/>
              <w:rPr>
                <w:rFonts w:ascii="Times New Roman" w:hAnsi="Times New Roman"/>
                <w:b/>
                <w:sz w:val="24"/>
                <w:szCs w:val="24"/>
              </w:rPr>
            </w:pPr>
          </w:p>
        </w:tc>
        <w:tc>
          <w:tcPr>
            <w:tcW w:w="2829" w:type="dxa"/>
          </w:tcPr>
          <w:p w:rsidR="00435D46" w:rsidRPr="0013185F" w:rsidRDefault="00435D46" w:rsidP="00780003">
            <w:pPr>
              <w:spacing w:after="0" w:line="240" w:lineRule="auto"/>
              <w:rPr>
                <w:rFonts w:ascii="Times New Roman" w:hAnsi="Times New Roman"/>
                <w:b/>
                <w:sz w:val="24"/>
                <w:szCs w:val="24"/>
              </w:rPr>
            </w:pPr>
          </w:p>
        </w:tc>
      </w:tr>
      <w:tr w:rsidR="00435D46" w:rsidRPr="0013185F" w:rsidTr="00780003">
        <w:tc>
          <w:tcPr>
            <w:tcW w:w="3369" w:type="dxa"/>
          </w:tcPr>
          <w:p w:rsidR="00435D46" w:rsidRPr="0013185F" w:rsidRDefault="00435D46" w:rsidP="00780003">
            <w:pPr>
              <w:spacing w:after="0" w:line="240" w:lineRule="auto"/>
              <w:jc w:val="center"/>
              <w:rPr>
                <w:rFonts w:ascii="Times New Roman" w:hAnsi="Times New Roman"/>
                <w:b/>
                <w:sz w:val="24"/>
                <w:szCs w:val="24"/>
              </w:rPr>
            </w:pPr>
          </w:p>
        </w:tc>
        <w:tc>
          <w:tcPr>
            <w:tcW w:w="3543" w:type="dxa"/>
          </w:tcPr>
          <w:p w:rsidR="00435D46" w:rsidRPr="0013185F" w:rsidRDefault="00435D46" w:rsidP="00780003">
            <w:pPr>
              <w:spacing w:after="0" w:line="240" w:lineRule="auto"/>
              <w:rPr>
                <w:rFonts w:ascii="Times New Roman" w:hAnsi="Times New Roman"/>
                <w:b/>
                <w:sz w:val="24"/>
                <w:szCs w:val="24"/>
              </w:rPr>
            </w:pPr>
          </w:p>
        </w:tc>
        <w:tc>
          <w:tcPr>
            <w:tcW w:w="2835" w:type="dxa"/>
          </w:tcPr>
          <w:p w:rsidR="00435D46" w:rsidRPr="0013185F" w:rsidRDefault="00435D46" w:rsidP="00780003">
            <w:pPr>
              <w:spacing w:after="0" w:line="240" w:lineRule="auto"/>
              <w:rPr>
                <w:rFonts w:ascii="Times New Roman" w:hAnsi="Times New Roman"/>
                <w:b/>
                <w:sz w:val="24"/>
                <w:szCs w:val="24"/>
              </w:rPr>
            </w:pPr>
          </w:p>
        </w:tc>
        <w:tc>
          <w:tcPr>
            <w:tcW w:w="2977" w:type="dxa"/>
          </w:tcPr>
          <w:p w:rsidR="00435D46" w:rsidRPr="0013185F" w:rsidRDefault="00435D46" w:rsidP="00780003">
            <w:pPr>
              <w:spacing w:after="0" w:line="240" w:lineRule="auto"/>
              <w:rPr>
                <w:rFonts w:ascii="Times New Roman" w:hAnsi="Times New Roman"/>
                <w:b/>
                <w:sz w:val="24"/>
                <w:szCs w:val="24"/>
              </w:rPr>
            </w:pPr>
          </w:p>
        </w:tc>
        <w:tc>
          <w:tcPr>
            <w:tcW w:w="2829" w:type="dxa"/>
          </w:tcPr>
          <w:p w:rsidR="00435D46" w:rsidRPr="0013185F" w:rsidRDefault="00435D46" w:rsidP="00780003">
            <w:pPr>
              <w:spacing w:after="0" w:line="240" w:lineRule="auto"/>
              <w:rPr>
                <w:rFonts w:ascii="Times New Roman" w:hAnsi="Times New Roman"/>
                <w:b/>
                <w:sz w:val="24"/>
                <w:szCs w:val="24"/>
              </w:rPr>
            </w:pPr>
          </w:p>
        </w:tc>
      </w:tr>
    </w:tbl>
    <w:p w:rsidR="00435D46" w:rsidRPr="00780003" w:rsidRDefault="00435D46" w:rsidP="00780003">
      <w:pPr>
        <w:spacing w:after="0" w:line="240" w:lineRule="auto"/>
        <w:rPr>
          <w:rFonts w:ascii="Times New Roman" w:hAnsi="Times New Roman"/>
          <w:b/>
          <w:sz w:val="24"/>
          <w:szCs w:val="24"/>
        </w:rPr>
      </w:pPr>
      <w:r w:rsidRPr="0013185F">
        <w:rPr>
          <w:rFonts w:ascii="Times New Roman" w:hAnsi="Times New Roman"/>
          <w:b/>
          <w:sz w:val="24"/>
          <w:szCs w:val="24"/>
        </w:rPr>
        <w:t>Количество выставок декоративно-прикладного искусства, проведенных в муниципальн</w:t>
      </w:r>
      <w:r>
        <w:rPr>
          <w:rFonts w:ascii="Times New Roman" w:hAnsi="Times New Roman"/>
          <w:b/>
          <w:sz w:val="24"/>
          <w:szCs w:val="24"/>
        </w:rPr>
        <w:t xml:space="preserve">ом образовании - __-__ единиц. </w:t>
      </w:r>
    </w:p>
    <w:p w:rsidR="00435D46" w:rsidRPr="00B713F3" w:rsidRDefault="00435D46" w:rsidP="00780003">
      <w:pPr>
        <w:spacing w:after="0" w:line="240" w:lineRule="auto"/>
        <w:rPr>
          <w:rFonts w:ascii="Times New Roman" w:hAnsi="Times New Roman"/>
          <w:b/>
          <w:color w:val="FF0000"/>
          <w:sz w:val="24"/>
          <w:szCs w:val="24"/>
        </w:rPr>
      </w:pPr>
    </w:p>
    <w:p w:rsidR="00435D46" w:rsidRPr="00E129F6" w:rsidRDefault="00435D46" w:rsidP="00780003">
      <w:pPr>
        <w:numPr>
          <w:ilvl w:val="2"/>
          <w:numId w:val="12"/>
        </w:numPr>
        <w:spacing w:after="0" w:line="240" w:lineRule="auto"/>
        <w:rPr>
          <w:rFonts w:ascii="Times New Roman" w:hAnsi="Times New Roman"/>
          <w:b/>
          <w:sz w:val="24"/>
          <w:szCs w:val="24"/>
        </w:rPr>
      </w:pPr>
      <w:r w:rsidRPr="00E129F6">
        <w:rPr>
          <w:rFonts w:ascii="Times New Roman" w:hAnsi="Times New Roman"/>
          <w:b/>
          <w:sz w:val="24"/>
          <w:szCs w:val="24"/>
        </w:rPr>
        <w:t xml:space="preserve">МЕРОПРИЯТИЯ, НАПРАВЛЕННЫЕ НА СОХРАНЕНИЕ, РАЗВИТИЕ И ПОПУЛЯРИЗАЦИЮ ТРАДИЦИОННОЙ НАРОДНОЙ КУЛЬТУРЫ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1870"/>
        <w:gridCol w:w="1760"/>
        <w:gridCol w:w="9556"/>
      </w:tblGrid>
      <w:tr w:rsidR="00435D46" w:rsidRPr="00E129F6" w:rsidTr="00780003">
        <w:tc>
          <w:tcPr>
            <w:tcW w:w="2308" w:type="dxa"/>
          </w:tcPr>
          <w:p w:rsidR="00435D46" w:rsidRPr="00E129F6" w:rsidRDefault="00435D46" w:rsidP="00780003">
            <w:pPr>
              <w:spacing w:after="0" w:line="240" w:lineRule="auto"/>
              <w:jc w:val="center"/>
              <w:rPr>
                <w:rFonts w:ascii="Times New Roman" w:hAnsi="Times New Roman"/>
                <w:b/>
                <w:sz w:val="24"/>
                <w:szCs w:val="24"/>
              </w:rPr>
            </w:pPr>
            <w:r w:rsidRPr="00E129F6">
              <w:rPr>
                <w:rFonts w:ascii="Times New Roman" w:hAnsi="Times New Roman"/>
                <w:b/>
                <w:sz w:val="24"/>
                <w:szCs w:val="24"/>
              </w:rPr>
              <w:t>Наименование праздника</w:t>
            </w:r>
          </w:p>
        </w:tc>
        <w:tc>
          <w:tcPr>
            <w:tcW w:w="1870" w:type="dxa"/>
          </w:tcPr>
          <w:p w:rsidR="00435D46" w:rsidRPr="00E129F6" w:rsidRDefault="00435D46" w:rsidP="00780003">
            <w:pPr>
              <w:spacing w:after="0" w:line="240" w:lineRule="auto"/>
              <w:jc w:val="center"/>
              <w:rPr>
                <w:rFonts w:ascii="Times New Roman" w:hAnsi="Times New Roman"/>
                <w:b/>
                <w:sz w:val="24"/>
                <w:szCs w:val="24"/>
              </w:rPr>
            </w:pPr>
            <w:r w:rsidRPr="00E129F6">
              <w:rPr>
                <w:rFonts w:ascii="Times New Roman" w:hAnsi="Times New Roman"/>
                <w:b/>
                <w:sz w:val="24"/>
                <w:szCs w:val="24"/>
              </w:rPr>
              <w:t>Место проведения</w:t>
            </w:r>
          </w:p>
        </w:tc>
        <w:tc>
          <w:tcPr>
            <w:tcW w:w="1760" w:type="dxa"/>
          </w:tcPr>
          <w:p w:rsidR="00435D46" w:rsidRPr="00E129F6" w:rsidRDefault="00435D46" w:rsidP="00780003">
            <w:pPr>
              <w:spacing w:after="0" w:line="240" w:lineRule="auto"/>
              <w:jc w:val="center"/>
              <w:rPr>
                <w:rFonts w:ascii="Times New Roman" w:hAnsi="Times New Roman"/>
                <w:b/>
                <w:sz w:val="24"/>
                <w:szCs w:val="24"/>
              </w:rPr>
            </w:pPr>
            <w:r w:rsidRPr="00E129F6">
              <w:rPr>
                <w:rFonts w:ascii="Times New Roman" w:hAnsi="Times New Roman"/>
                <w:b/>
                <w:sz w:val="24"/>
                <w:szCs w:val="24"/>
              </w:rPr>
              <w:t>Дата проведения</w:t>
            </w:r>
          </w:p>
        </w:tc>
        <w:tc>
          <w:tcPr>
            <w:tcW w:w="9556" w:type="dxa"/>
          </w:tcPr>
          <w:p w:rsidR="00435D46" w:rsidRPr="00E129F6" w:rsidRDefault="00435D46" w:rsidP="00780003">
            <w:pPr>
              <w:spacing w:after="0" w:line="240" w:lineRule="auto"/>
              <w:jc w:val="center"/>
              <w:rPr>
                <w:rFonts w:ascii="Times New Roman" w:hAnsi="Times New Roman"/>
                <w:b/>
                <w:sz w:val="24"/>
                <w:szCs w:val="24"/>
              </w:rPr>
            </w:pPr>
            <w:r w:rsidRPr="00E129F6">
              <w:rPr>
                <w:rFonts w:ascii="Times New Roman" w:hAnsi="Times New Roman"/>
                <w:b/>
                <w:sz w:val="24"/>
                <w:szCs w:val="24"/>
              </w:rPr>
              <w:t>Краткое описание с указанием количества участников и посетителей</w:t>
            </w:r>
          </w:p>
        </w:tc>
      </w:tr>
      <w:tr w:rsidR="00435D46" w:rsidRPr="00B713F3" w:rsidTr="00780003">
        <w:tc>
          <w:tcPr>
            <w:tcW w:w="2308"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Городское народное гуляние «Широкая Масленица»</w:t>
            </w:r>
          </w:p>
        </w:tc>
        <w:tc>
          <w:tcPr>
            <w:tcW w:w="1870"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площадка ЦДМ</w:t>
            </w:r>
          </w:p>
        </w:tc>
        <w:tc>
          <w:tcPr>
            <w:tcW w:w="1760"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26.02.17</w:t>
            </w:r>
          </w:p>
        </w:tc>
        <w:tc>
          <w:tcPr>
            <w:tcW w:w="9556" w:type="dxa"/>
          </w:tcPr>
          <w:p w:rsidR="00435D46" w:rsidRPr="00E81C29" w:rsidRDefault="00435D46" w:rsidP="00780003">
            <w:pPr>
              <w:spacing w:after="0" w:line="240" w:lineRule="auto"/>
              <w:jc w:val="both"/>
              <w:rPr>
                <w:rFonts w:ascii="Times New Roman" w:hAnsi="Times New Roman"/>
                <w:b/>
                <w:sz w:val="24"/>
                <w:szCs w:val="24"/>
              </w:rPr>
            </w:pPr>
            <w:r w:rsidRPr="00E81C29">
              <w:rPr>
                <w:rFonts w:ascii="Times New Roman" w:hAnsi="Times New Roman"/>
                <w:b/>
                <w:sz w:val="24"/>
                <w:szCs w:val="24"/>
              </w:rPr>
              <w:t>42/3000</w:t>
            </w:r>
          </w:p>
          <w:p w:rsidR="00435D46" w:rsidRDefault="00435D46" w:rsidP="00780003">
            <w:pPr>
              <w:spacing w:after="0" w:line="240" w:lineRule="auto"/>
              <w:rPr>
                <w:rFonts w:ascii="Times New Roman" w:hAnsi="Times New Roman"/>
                <w:sz w:val="24"/>
                <w:szCs w:val="24"/>
              </w:rPr>
            </w:pPr>
            <w:r w:rsidRPr="007F15B3">
              <w:rPr>
                <w:rFonts w:ascii="Times New Roman" w:hAnsi="Times New Roman"/>
                <w:sz w:val="24"/>
                <w:szCs w:val="24"/>
              </w:rPr>
              <w:t xml:space="preserve">26 февраля на площадке МБУК ЦДМ состоялось народное гулянье "Широкая Масленица". Молодёжный клуб активистов "DIVA" </w:t>
            </w:r>
            <w:r>
              <w:rPr>
                <w:rFonts w:ascii="Times New Roman" w:hAnsi="Times New Roman"/>
                <w:sz w:val="24"/>
                <w:szCs w:val="24"/>
              </w:rPr>
              <w:t xml:space="preserve">Центра досуга молодежи </w:t>
            </w:r>
            <w:r w:rsidRPr="007F15B3">
              <w:rPr>
                <w:rFonts w:ascii="Times New Roman" w:hAnsi="Times New Roman"/>
                <w:sz w:val="24"/>
                <w:szCs w:val="24"/>
              </w:rPr>
              <w:t>стал активным участником этого мероприятия. Двое участников, Варвара Летучая и Денис Григорьев, исполнили роли Девки и Парня в</w:t>
            </w:r>
            <w:r>
              <w:rPr>
                <w:rFonts w:ascii="Times New Roman" w:hAnsi="Times New Roman"/>
                <w:sz w:val="24"/>
                <w:szCs w:val="24"/>
              </w:rPr>
              <w:t xml:space="preserve"> сопровождении знаменитого персонажа русского фольклора Петрушки</w:t>
            </w:r>
            <w:r w:rsidRPr="007F15B3">
              <w:rPr>
                <w:rFonts w:ascii="Times New Roman" w:hAnsi="Times New Roman"/>
                <w:sz w:val="24"/>
                <w:szCs w:val="24"/>
              </w:rPr>
              <w:t xml:space="preserve"> </w:t>
            </w:r>
            <w:r>
              <w:rPr>
                <w:rFonts w:ascii="Times New Roman" w:hAnsi="Times New Roman"/>
                <w:sz w:val="24"/>
                <w:szCs w:val="24"/>
              </w:rPr>
              <w:t xml:space="preserve">в </w:t>
            </w:r>
            <w:r w:rsidRPr="007F15B3">
              <w:rPr>
                <w:rFonts w:ascii="Times New Roman" w:hAnsi="Times New Roman"/>
                <w:sz w:val="24"/>
                <w:szCs w:val="24"/>
              </w:rPr>
              <w:t>театрализованной зарисовке "Кибитка с Петрушкой". Эта зарисовка стала основной сюжетной линией программы, прерывающейся блоками игр и забав и концертны</w:t>
            </w:r>
            <w:r>
              <w:rPr>
                <w:rFonts w:ascii="Times New Roman" w:hAnsi="Times New Roman"/>
                <w:sz w:val="24"/>
                <w:szCs w:val="24"/>
              </w:rPr>
              <w:t>ми номерами клубных формирований ЦДМ</w:t>
            </w:r>
            <w:r w:rsidRPr="007F15B3">
              <w:rPr>
                <w:rFonts w:ascii="Times New Roman" w:hAnsi="Times New Roman"/>
                <w:sz w:val="24"/>
                <w:szCs w:val="24"/>
              </w:rPr>
              <w:t xml:space="preserve">. В каждом выходе на сцену </w:t>
            </w:r>
            <w:r>
              <w:rPr>
                <w:rFonts w:ascii="Times New Roman" w:hAnsi="Times New Roman"/>
                <w:sz w:val="24"/>
                <w:szCs w:val="24"/>
              </w:rPr>
              <w:t>Девки и Парня</w:t>
            </w:r>
            <w:r w:rsidRPr="007F15B3">
              <w:rPr>
                <w:rFonts w:ascii="Times New Roman" w:hAnsi="Times New Roman"/>
                <w:sz w:val="24"/>
                <w:szCs w:val="24"/>
              </w:rPr>
              <w:t xml:space="preserve"> речь шла об одном из дней масленичной недели и русских народных традициях, которым необходимо следовать в эти дни. Таким образом, ребята стали основными персонажами театрализации вместе со специалистами ЦДМ. Двое других участников клуба "DIVA" (Даниил Смирнов и Александр Цюрпита) учились ходить на ходулях, чтобы принять участие в молодецких играх. </w:t>
            </w:r>
            <w:r>
              <w:rPr>
                <w:rFonts w:ascii="Times New Roman" w:hAnsi="Times New Roman"/>
                <w:sz w:val="24"/>
                <w:szCs w:val="24"/>
              </w:rPr>
              <w:t>Другие активисты</w:t>
            </w:r>
            <w:r w:rsidRPr="007F15B3">
              <w:rPr>
                <w:rFonts w:ascii="Times New Roman" w:hAnsi="Times New Roman"/>
                <w:sz w:val="24"/>
                <w:szCs w:val="24"/>
              </w:rPr>
              <w:t xml:space="preserve"> исполнили роль аниматоров, ряженых и играли со зрителями в толпе</w:t>
            </w:r>
            <w:r>
              <w:rPr>
                <w:rFonts w:ascii="Times New Roman" w:hAnsi="Times New Roman"/>
                <w:sz w:val="24"/>
                <w:szCs w:val="24"/>
              </w:rPr>
              <w:t xml:space="preserve"> в молодежном блоке.</w:t>
            </w:r>
          </w:p>
          <w:p w:rsidR="00435D46" w:rsidRPr="00B713F3" w:rsidRDefault="00435D46" w:rsidP="00780003">
            <w:pPr>
              <w:spacing w:after="0" w:line="240" w:lineRule="auto"/>
              <w:rPr>
                <w:rFonts w:ascii="Times New Roman" w:hAnsi="Times New Roman"/>
                <w:color w:val="FF0000"/>
                <w:sz w:val="24"/>
                <w:szCs w:val="24"/>
              </w:rPr>
            </w:pPr>
          </w:p>
        </w:tc>
      </w:tr>
      <w:tr w:rsidR="00435D46" w:rsidRPr="00B713F3" w:rsidTr="00780003">
        <w:tc>
          <w:tcPr>
            <w:tcW w:w="2308"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Обряд величания молодеженов, посвященный Дню семьи, любви и</w:t>
            </w:r>
            <w:r>
              <w:rPr>
                <w:rFonts w:ascii="Times New Roman" w:hAnsi="Times New Roman"/>
                <w:sz w:val="24"/>
                <w:szCs w:val="24"/>
              </w:rPr>
              <w:t xml:space="preserve"> </w:t>
            </w:r>
            <w:r w:rsidRPr="00E129F6">
              <w:rPr>
                <w:rFonts w:ascii="Times New Roman" w:hAnsi="Times New Roman"/>
                <w:sz w:val="24"/>
                <w:szCs w:val="24"/>
              </w:rPr>
              <w:t>верности</w:t>
            </w:r>
          </w:p>
        </w:tc>
        <w:tc>
          <w:tcPr>
            <w:tcW w:w="1870"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пл.Сафонова</w:t>
            </w:r>
          </w:p>
        </w:tc>
        <w:tc>
          <w:tcPr>
            <w:tcW w:w="1760" w:type="dxa"/>
          </w:tcPr>
          <w:p w:rsidR="00435D46" w:rsidRPr="00E129F6" w:rsidRDefault="00435D46" w:rsidP="00780003">
            <w:pPr>
              <w:spacing w:after="0" w:line="240" w:lineRule="auto"/>
              <w:rPr>
                <w:rFonts w:ascii="Times New Roman" w:hAnsi="Times New Roman"/>
                <w:sz w:val="24"/>
                <w:szCs w:val="24"/>
              </w:rPr>
            </w:pPr>
            <w:r w:rsidRPr="00E129F6">
              <w:rPr>
                <w:rFonts w:ascii="Times New Roman" w:hAnsi="Times New Roman"/>
                <w:sz w:val="24"/>
                <w:szCs w:val="24"/>
              </w:rPr>
              <w:t>08.07.17</w:t>
            </w:r>
          </w:p>
        </w:tc>
        <w:tc>
          <w:tcPr>
            <w:tcW w:w="9556" w:type="dxa"/>
          </w:tcPr>
          <w:p w:rsidR="00435D46" w:rsidRPr="00040109" w:rsidRDefault="00435D46" w:rsidP="00780003">
            <w:pPr>
              <w:spacing w:after="0" w:line="240" w:lineRule="auto"/>
              <w:rPr>
                <w:rFonts w:ascii="Times New Roman" w:hAnsi="Times New Roman"/>
                <w:sz w:val="24"/>
                <w:szCs w:val="24"/>
              </w:rPr>
            </w:pPr>
            <w:r w:rsidRPr="00B713F3">
              <w:rPr>
                <w:rFonts w:ascii="Times New Roman" w:hAnsi="Times New Roman"/>
                <w:color w:val="FF0000"/>
                <w:sz w:val="24"/>
                <w:szCs w:val="24"/>
              </w:rPr>
              <w:t xml:space="preserve"> </w:t>
            </w:r>
            <w:r w:rsidRPr="00040109">
              <w:rPr>
                <w:rFonts w:ascii="Times New Roman" w:hAnsi="Times New Roman"/>
                <w:sz w:val="24"/>
                <w:szCs w:val="24"/>
              </w:rPr>
              <w:t>15/150</w:t>
            </w:r>
          </w:p>
          <w:p w:rsidR="00435D46" w:rsidRPr="00B713F3" w:rsidRDefault="00435D46" w:rsidP="00780003">
            <w:pPr>
              <w:spacing w:after="0" w:line="240" w:lineRule="auto"/>
              <w:jc w:val="both"/>
              <w:rPr>
                <w:rFonts w:ascii="Times New Roman" w:hAnsi="Times New Roman"/>
                <w:color w:val="FF0000"/>
                <w:sz w:val="24"/>
                <w:szCs w:val="24"/>
              </w:rPr>
            </w:pPr>
            <w:r w:rsidRPr="00B713F3">
              <w:rPr>
                <w:rFonts w:ascii="Times New Roman" w:hAnsi="Times New Roman"/>
                <w:color w:val="FF0000"/>
                <w:sz w:val="24"/>
                <w:szCs w:val="24"/>
              </w:rPr>
              <w:t xml:space="preserve"> </w:t>
            </w:r>
            <w:r w:rsidRPr="00C410C9">
              <w:rPr>
                <w:rFonts w:ascii="Times New Roman" w:hAnsi="Times New Roman"/>
                <w:sz w:val="24"/>
                <w:szCs w:val="24"/>
              </w:rPr>
              <w:t xml:space="preserve">Мероприятие состоялось совместно с отделением ЗАГС ЗАТО г.Североморск в День семьи, любви и верности. В акции приняло участие 4 молодых семьи, которые зарегистрировали свой брак 08 июля, в День любви, семьи и верности, и дали согласие на обряд. По сценарию молодых встречали у входа в ЗАГС, затем после регистрации их брака приглашали в свадебный поезд для проведения обряда. Обрядовое действо проходило в русских народных традициях с преподнесением чарочки и специально сшитыми для обряда рушниками под народные песни, </w:t>
            </w:r>
            <w:r>
              <w:rPr>
                <w:rFonts w:ascii="Times New Roman" w:hAnsi="Times New Roman"/>
                <w:sz w:val="24"/>
                <w:szCs w:val="24"/>
              </w:rPr>
              <w:t>записанные заведующей культурно-массовым отделом</w:t>
            </w:r>
            <w:r w:rsidRPr="00C410C9">
              <w:rPr>
                <w:rFonts w:ascii="Times New Roman" w:hAnsi="Times New Roman"/>
                <w:sz w:val="24"/>
                <w:szCs w:val="24"/>
              </w:rPr>
              <w:t xml:space="preserve"> МБУК ЦДМ Анастасией Сатдаровой - специалиста по сохранению народных традиций. Все слова и действия в обряде были составлены и выполнены в соответствии с народными традициями русской культуры. Участники </w:t>
            </w:r>
            <w:r w:rsidRPr="00C410C9">
              <w:rPr>
                <w:rFonts w:ascii="Times New Roman" w:hAnsi="Times New Roman"/>
                <w:sz w:val="24"/>
                <w:szCs w:val="24"/>
              </w:rPr>
              <w:lastRenderedPageBreak/>
              <w:t>молодёжного клуба активистов "DIVA" в составе 6 девушек и юношей, учащихся городских школ, совершали обрядовые действа. Двое других участников клуба вели фото- и видеосъёмку мероприятия, еще 3 участника помогали с реквизитом. Для акции были подготовлены стилизованные русские народные костюмы, реквизит, фонограммы, сценарий, проведены репетиции.  Обряд чествования молодоженов является традиционным мероприятиям Центра досуга молодежи. Участники клуба «DIVA» проводят обряд во второй раз. Одна из пар, участвовавших в обряде, дала согласие на съемку открытки, и МКА «</w:t>
            </w:r>
            <w:r w:rsidRPr="00C410C9">
              <w:rPr>
                <w:rFonts w:ascii="Times New Roman" w:hAnsi="Times New Roman"/>
                <w:sz w:val="24"/>
                <w:szCs w:val="24"/>
                <w:lang w:val="en-US"/>
              </w:rPr>
              <w:t>DIVA</w:t>
            </w:r>
            <w:r w:rsidRPr="00C410C9">
              <w:rPr>
                <w:rFonts w:ascii="Times New Roman" w:hAnsi="Times New Roman"/>
                <w:sz w:val="24"/>
                <w:szCs w:val="24"/>
              </w:rPr>
              <w:t>» принял участие во Всероссийском проекте СТЕНА</w:t>
            </w:r>
            <w:r>
              <w:rPr>
                <w:rFonts w:ascii="Times New Roman" w:hAnsi="Times New Roman"/>
                <w:sz w:val="24"/>
                <w:szCs w:val="24"/>
              </w:rPr>
              <w:t xml:space="preserve"> </w:t>
            </w:r>
            <w:r w:rsidRPr="00C410C9">
              <w:rPr>
                <w:rFonts w:ascii="Times New Roman" w:hAnsi="Times New Roman"/>
                <w:sz w:val="24"/>
                <w:szCs w:val="24"/>
              </w:rPr>
              <w:t>ПРИЗНАНИЙ.РФ, выложив видеооткрытку в качестве поздравления всех россиян с Днем Петра и Февронии</w:t>
            </w:r>
            <w:r>
              <w:rPr>
                <w:rFonts w:ascii="Times New Roman" w:hAnsi="Times New Roman"/>
                <w:sz w:val="24"/>
                <w:szCs w:val="24"/>
              </w:rPr>
              <w:t>.</w:t>
            </w:r>
          </w:p>
        </w:tc>
      </w:tr>
    </w:tbl>
    <w:p w:rsidR="00D85681" w:rsidRDefault="00D85681" w:rsidP="006B12F7">
      <w:pPr>
        <w:spacing w:after="0" w:line="240" w:lineRule="auto"/>
        <w:rPr>
          <w:rFonts w:ascii="Times New Roman" w:hAnsi="Times New Roman"/>
          <w:b/>
          <w:color w:val="E36C0A"/>
          <w:sz w:val="24"/>
          <w:szCs w:val="24"/>
        </w:rPr>
      </w:pPr>
    </w:p>
    <w:p w:rsidR="00435D46" w:rsidRPr="00D85681" w:rsidRDefault="00435D46" w:rsidP="006B12F7">
      <w:pPr>
        <w:spacing w:after="0" w:line="240" w:lineRule="auto"/>
        <w:rPr>
          <w:rFonts w:ascii="Times New Roman" w:hAnsi="Times New Roman"/>
          <w:sz w:val="24"/>
          <w:szCs w:val="24"/>
        </w:rPr>
      </w:pPr>
      <w:r w:rsidRPr="00D85681">
        <w:rPr>
          <w:rFonts w:ascii="Times New Roman" w:hAnsi="Times New Roman"/>
          <w:b/>
          <w:sz w:val="24"/>
          <w:szCs w:val="24"/>
        </w:rPr>
        <w:t>Информация о достижениях учреждения в этом  направлении (не более ½  листа формата А 4)</w:t>
      </w:r>
      <w:r w:rsidRPr="00D85681">
        <w:rPr>
          <w:rFonts w:ascii="Times New Roman" w:hAnsi="Times New Roman"/>
          <w:sz w:val="24"/>
          <w:szCs w:val="24"/>
        </w:rPr>
        <w:t xml:space="preserve">: </w:t>
      </w:r>
    </w:p>
    <w:p w:rsidR="00435D46" w:rsidRPr="006B12F7" w:rsidRDefault="00435D46" w:rsidP="006B12F7">
      <w:pPr>
        <w:spacing w:after="0" w:line="240" w:lineRule="auto"/>
        <w:rPr>
          <w:rFonts w:ascii="Times New Roman" w:hAnsi="Times New Roman"/>
          <w:b/>
          <w:color w:val="E36C0A"/>
          <w:sz w:val="24"/>
          <w:szCs w:val="24"/>
          <w:highlight w:val="yellow"/>
        </w:rPr>
      </w:pPr>
    </w:p>
    <w:p w:rsidR="00435D46" w:rsidRPr="00C7754C" w:rsidRDefault="00435D46" w:rsidP="00C7754C">
      <w:pPr>
        <w:spacing w:after="0" w:line="240" w:lineRule="auto"/>
        <w:rPr>
          <w:rFonts w:ascii="Times New Roman" w:hAnsi="Times New Roman"/>
          <w:sz w:val="24"/>
          <w:szCs w:val="24"/>
        </w:rPr>
      </w:pPr>
      <w:r w:rsidRPr="00E7210E">
        <w:rPr>
          <w:rFonts w:ascii="Times New Roman" w:hAnsi="Times New Roman"/>
          <w:sz w:val="24"/>
          <w:szCs w:val="24"/>
        </w:rPr>
        <w:t>Одним из актуальных направлений по сохранению и развитию тради</w:t>
      </w:r>
      <w:r>
        <w:rPr>
          <w:rFonts w:ascii="Times New Roman" w:hAnsi="Times New Roman"/>
          <w:sz w:val="24"/>
          <w:szCs w:val="24"/>
        </w:rPr>
        <w:t>ционной национальной культуры</w:t>
      </w:r>
      <w:r w:rsidRPr="00E7210E">
        <w:rPr>
          <w:rFonts w:ascii="Times New Roman" w:hAnsi="Times New Roman"/>
          <w:sz w:val="24"/>
          <w:szCs w:val="24"/>
        </w:rPr>
        <w:t xml:space="preserve"> является </w:t>
      </w:r>
      <w:r>
        <w:rPr>
          <w:rFonts w:ascii="Times New Roman" w:hAnsi="Times New Roman"/>
          <w:sz w:val="24"/>
          <w:szCs w:val="24"/>
        </w:rPr>
        <w:t xml:space="preserve"> проведение</w:t>
      </w:r>
      <w:r w:rsidRPr="00E7210E">
        <w:rPr>
          <w:rFonts w:ascii="Times New Roman" w:hAnsi="Times New Roman"/>
          <w:sz w:val="24"/>
          <w:szCs w:val="24"/>
        </w:rPr>
        <w:t xml:space="preserve"> традиционных праздников, </w:t>
      </w:r>
      <w:r>
        <w:rPr>
          <w:rFonts w:ascii="Times New Roman" w:hAnsi="Times New Roman"/>
          <w:sz w:val="24"/>
          <w:szCs w:val="24"/>
        </w:rPr>
        <w:t>народных гуляний</w:t>
      </w:r>
      <w:r w:rsidRPr="00E7210E">
        <w:rPr>
          <w:rFonts w:ascii="Times New Roman" w:hAnsi="Times New Roman"/>
          <w:sz w:val="24"/>
          <w:szCs w:val="24"/>
        </w:rPr>
        <w:t xml:space="preserve">, </w:t>
      </w:r>
      <w:r>
        <w:rPr>
          <w:rFonts w:ascii="Times New Roman" w:hAnsi="Times New Roman"/>
          <w:sz w:val="24"/>
          <w:szCs w:val="24"/>
        </w:rPr>
        <w:t xml:space="preserve"> вечёрок</w:t>
      </w:r>
      <w:r w:rsidRPr="00E7210E">
        <w:rPr>
          <w:rFonts w:ascii="Times New Roman" w:hAnsi="Times New Roman"/>
          <w:sz w:val="24"/>
          <w:szCs w:val="24"/>
        </w:rPr>
        <w:t xml:space="preserve"> и других форм культурной деятельности.</w:t>
      </w:r>
    </w:p>
    <w:p w:rsidR="00435D46" w:rsidRPr="00C7754C" w:rsidRDefault="00435D46" w:rsidP="00C7754C">
      <w:pPr>
        <w:spacing w:after="0" w:line="240" w:lineRule="auto"/>
        <w:rPr>
          <w:rFonts w:ascii="Times New Roman" w:hAnsi="Times New Roman"/>
          <w:sz w:val="24"/>
          <w:szCs w:val="24"/>
        </w:rPr>
      </w:pPr>
      <w:r w:rsidRPr="00C7754C">
        <w:rPr>
          <w:rFonts w:ascii="Times New Roman" w:hAnsi="Times New Roman"/>
          <w:sz w:val="24"/>
          <w:szCs w:val="24"/>
        </w:rPr>
        <w:t xml:space="preserve">Сегодня Центр досуга молодёжи использует всевозможные механизмы внедрения народного праздника в досуговую сферу современного города Североморска в  целях нравственного  воспитания,  расширения  интереса  к  исторически  сложившимся  обычаям,  традициям,  обрядам.  </w:t>
      </w:r>
    </w:p>
    <w:p w:rsidR="00435D46" w:rsidRPr="00B713F3" w:rsidRDefault="00435D46" w:rsidP="00A9590C">
      <w:pPr>
        <w:spacing w:after="0" w:line="240" w:lineRule="auto"/>
        <w:rPr>
          <w:rFonts w:ascii="Times New Roman" w:hAnsi="Times New Roman"/>
          <w:b/>
          <w:color w:val="FF0000"/>
          <w:sz w:val="24"/>
          <w:szCs w:val="24"/>
          <w:highlight w:val="yellow"/>
        </w:rPr>
      </w:pPr>
      <w:r w:rsidRPr="00C7754C">
        <w:rPr>
          <w:rFonts w:ascii="Times New Roman" w:hAnsi="Times New Roman"/>
          <w:sz w:val="24"/>
          <w:szCs w:val="24"/>
        </w:rPr>
        <w:t>Новаторское использование народных обычаев в организации досуговой деятельности позволило привить интерес горожан к традиционной культуре. Очень радует тот фак</w:t>
      </w:r>
      <w:r>
        <w:rPr>
          <w:rFonts w:ascii="Times New Roman" w:hAnsi="Times New Roman"/>
          <w:sz w:val="24"/>
          <w:szCs w:val="24"/>
        </w:rPr>
        <w:t>т, что североморцы на народных праздниках выступают не только в роли</w:t>
      </w:r>
      <w:r w:rsidRPr="00C7754C">
        <w:rPr>
          <w:rFonts w:ascii="Times New Roman" w:hAnsi="Times New Roman"/>
          <w:sz w:val="24"/>
          <w:szCs w:val="24"/>
        </w:rPr>
        <w:t xml:space="preserve"> зрителя, но и </w:t>
      </w:r>
      <w:r>
        <w:rPr>
          <w:rFonts w:ascii="Times New Roman" w:hAnsi="Times New Roman"/>
          <w:sz w:val="24"/>
          <w:szCs w:val="24"/>
        </w:rPr>
        <w:t xml:space="preserve">становятся </w:t>
      </w:r>
      <w:r w:rsidRPr="00C7754C">
        <w:rPr>
          <w:rFonts w:ascii="Times New Roman" w:hAnsi="Times New Roman"/>
          <w:sz w:val="24"/>
          <w:szCs w:val="24"/>
        </w:rPr>
        <w:t>активными участниками праздничного действа. Горожане с</w:t>
      </w:r>
      <w:r>
        <w:rPr>
          <w:rFonts w:ascii="Times New Roman" w:hAnsi="Times New Roman"/>
          <w:sz w:val="24"/>
          <w:szCs w:val="24"/>
        </w:rPr>
        <w:t xml:space="preserve"> большим удовольствием принимают</w:t>
      </w:r>
      <w:r w:rsidRPr="00C7754C">
        <w:rPr>
          <w:rFonts w:ascii="Times New Roman" w:hAnsi="Times New Roman"/>
          <w:sz w:val="24"/>
          <w:szCs w:val="24"/>
        </w:rPr>
        <w:t xml:space="preserve"> учас</w:t>
      </w:r>
      <w:r>
        <w:rPr>
          <w:rFonts w:ascii="Times New Roman" w:hAnsi="Times New Roman"/>
          <w:sz w:val="24"/>
          <w:szCs w:val="24"/>
        </w:rPr>
        <w:t>тие в народных играх, забавах, з</w:t>
      </w:r>
      <w:r w:rsidRPr="00C7754C">
        <w:rPr>
          <w:rFonts w:ascii="Times New Roman" w:hAnsi="Times New Roman"/>
          <w:sz w:val="24"/>
          <w:szCs w:val="24"/>
        </w:rPr>
        <w:t>анима</w:t>
      </w:r>
      <w:r>
        <w:rPr>
          <w:rFonts w:ascii="Times New Roman" w:hAnsi="Times New Roman"/>
          <w:sz w:val="24"/>
          <w:szCs w:val="24"/>
        </w:rPr>
        <w:t>ются</w:t>
      </w:r>
      <w:r w:rsidRPr="00C7754C">
        <w:rPr>
          <w:rFonts w:ascii="Times New Roman" w:hAnsi="Times New Roman"/>
          <w:sz w:val="24"/>
          <w:szCs w:val="24"/>
        </w:rPr>
        <w:t xml:space="preserve"> декоративно-прикладным творчеством в «</w:t>
      </w:r>
      <w:r>
        <w:rPr>
          <w:rFonts w:ascii="Times New Roman" w:hAnsi="Times New Roman"/>
          <w:sz w:val="24"/>
          <w:szCs w:val="24"/>
        </w:rPr>
        <w:t>праздничных мастерских», поют песни, танцуют народные танцы</w:t>
      </w:r>
      <w:r w:rsidRPr="00C7754C">
        <w:rPr>
          <w:rFonts w:ascii="Times New Roman" w:hAnsi="Times New Roman"/>
          <w:sz w:val="24"/>
          <w:szCs w:val="24"/>
        </w:rPr>
        <w:t xml:space="preserve">. </w:t>
      </w:r>
      <w:r>
        <w:rPr>
          <w:rFonts w:ascii="Times New Roman" w:hAnsi="Times New Roman"/>
          <w:sz w:val="24"/>
          <w:szCs w:val="24"/>
        </w:rPr>
        <w:t xml:space="preserve"> </w:t>
      </w:r>
      <w:r w:rsidRPr="00C7754C">
        <w:rPr>
          <w:rFonts w:ascii="Times New Roman" w:hAnsi="Times New Roman"/>
          <w:sz w:val="24"/>
          <w:szCs w:val="24"/>
        </w:rPr>
        <w:t>В праздниках, в народном праздничном проявлении люди ощущают себя как единое целое.</w:t>
      </w:r>
    </w:p>
    <w:p w:rsidR="00435D46" w:rsidRDefault="00435D46" w:rsidP="00C7754C">
      <w:pPr>
        <w:spacing w:after="0" w:line="240" w:lineRule="auto"/>
        <w:rPr>
          <w:rFonts w:ascii="Times New Roman" w:hAnsi="Times New Roman"/>
          <w:sz w:val="24"/>
          <w:szCs w:val="24"/>
        </w:rPr>
      </w:pPr>
      <w:r w:rsidRPr="00C7754C">
        <w:rPr>
          <w:rFonts w:ascii="Times New Roman" w:hAnsi="Times New Roman"/>
          <w:sz w:val="24"/>
          <w:szCs w:val="24"/>
        </w:rPr>
        <w:t xml:space="preserve">При подготовке </w:t>
      </w:r>
      <w:r>
        <w:rPr>
          <w:rFonts w:ascii="Times New Roman" w:hAnsi="Times New Roman"/>
          <w:sz w:val="24"/>
          <w:szCs w:val="24"/>
        </w:rPr>
        <w:t xml:space="preserve">народных </w:t>
      </w:r>
      <w:r w:rsidRPr="00C7754C">
        <w:rPr>
          <w:rFonts w:ascii="Times New Roman" w:hAnsi="Times New Roman"/>
          <w:sz w:val="24"/>
          <w:szCs w:val="24"/>
        </w:rPr>
        <w:t>праздник</w:t>
      </w:r>
      <w:r>
        <w:rPr>
          <w:rFonts w:ascii="Times New Roman" w:hAnsi="Times New Roman"/>
          <w:sz w:val="24"/>
          <w:szCs w:val="24"/>
        </w:rPr>
        <w:t>ов</w:t>
      </w:r>
      <w:r w:rsidRPr="00C7754C">
        <w:rPr>
          <w:rFonts w:ascii="Times New Roman" w:hAnsi="Times New Roman"/>
          <w:sz w:val="24"/>
          <w:szCs w:val="24"/>
        </w:rPr>
        <w:t xml:space="preserve"> специ</w:t>
      </w:r>
      <w:r>
        <w:rPr>
          <w:rFonts w:ascii="Times New Roman" w:hAnsi="Times New Roman"/>
          <w:sz w:val="24"/>
          <w:szCs w:val="24"/>
        </w:rPr>
        <w:t>алисты ЦДМ, по крупицам собирают</w:t>
      </w:r>
      <w:r w:rsidRPr="00C7754C">
        <w:rPr>
          <w:rFonts w:ascii="Times New Roman" w:hAnsi="Times New Roman"/>
          <w:sz w:val="24"/>
          <w:szCs w:val="24"/>
        </w:rPr>
        <w:t xml:space="preserve"> все, что связано с обычаями и о</w:t>
      </w:r>
      <w:r>
        <w:rPr>
          <w:rFonts w:ascii="Times New Roman" w:hAnsi="Times New Roman"/>
          <w:sz w:val="24"/>
          <w:szCs w:val="24"/>
        </w:rPr>
        <w:t>брядами нашего народа, стараясь</w:t>
      </w:r>
      <w:r w:rsidRPr="00C7754C">
        <w:rPr>
          <w:rFonts w:ascii="Times New Roman" w:hAnsi="Times New Roman"/>
          <w:sz w:val="24"/>
          <w:szCs w:val="24"/>
        </w:rPr>
        <w:t xml:space="preserve"> возобновить, преумножить, дополнить своими современными традициями.</w:t>
      </w:r>
      <w:r>
        <w:rPr>
          <w:rFonts w:ascii="Times New Roman" w:hAnsi="Times New Roman"/>
          <w:sz w:val="24"/>
          <w:szCs w:val="24"/>
        </w:rPr>
        <w:t xml:space="preserve"> Примером такой кропотливой работы можно считать разработанные  игровые программы «Русская вечёрка» и «Игры Славян». Это универсальные игровые программы для любой категории населения, основанные на традиционных  играх русского народа. При разработке этих программ было изучено много аутентичного фольклорного материала, и учтён опыт специалистов по народной игровой культуре. Ценность данных программ в том, что участники не просто играют в народные игры, а играют в ситуацию – вечёрку или уличное гуляние, то есть воссоздают забытые традиции.</w:t>
      </w:r>
    </w:p>
    <w:p w:rsidR="00435D46" w:rsidRDefault="00435D46" w:rsidP="00C7754C">
      <w:pPr>
        <w:spacing w:after="0" w:line="240" w:lineRule="auto"/>
        <w:rPr>
          <w:rFonts w:ascii="Times New Roman" w:hAnsi="Times New Roman"/>
          <w:sz w:val="24"/>
          <w:szCs w:val="24"/>
        </w:rPr>
      </w:pPr>
    </w:p>
    <w:p w:rsidR="006D59BB" w:rsidRDefault="006D59BB" w:rsidP="00C7754C">
      <w:pPr>
        <w:spacing w:after="0" w:line="240" w:lineRule="auto"/>
        <w:rPr>
          <w:rFonts w:ascii="Times New Roman" w:hAnsi="Times New Roman"/>
          <w:sz w:val="24"/>
          <w:szCs w:val="24"/>
        </w:rPr>
      </w:pPr>
    </w:p>
    <w:p w:rsidR="006D59BB" w:rsidRDefault="006D59BB" w:rsidP="00C7754C">
      <w:pPr>
        <w:spacing w:after="0" w:line="240" w:lineRule="auto"/>
        <w:rPr>
          <w:rFonts w:ascii="Times New Roman" w:hAnsi="Times New Roman"/>
          <w:sz w:val="24"/>
          <w:szCs w:val="24"/>
        </w:rPr>
      </w:pPr>
    </w:p>
    <w:p w:rsidR="006D59BB" w:rsidRDefault="006D59BB" w:rsidP="00C7754C">
      <w:pPr>
        <w:spacing w:after="0" w:line="240" w:lineRule="auto"/>
        <w:rPr>
          <w:rFonts w:ascii="Times New Roman" w:hAnsi="Times New Roman"/>
          <w:sz w:val="24"/>
          <w:szCs w:val="24"/>
        </w:rPr>
      </w:pPr>
    </w:p>
    <w:p w:rsidR="006D59BB" w:rsidRDefault="006D59BB" w:rsidP="00C7754C">
      <w:pPr>
        <w:spacing w:after="0" w:line="240" w:lineRule="auto"/>
        <w:rPr>
          <w:rFonts w:ascii="Times New Roman" w:hAnsi="Times New Roman"/>
          <w:sz w:val="24"/>
          <w:szCs w:val="24"/>
        </w:rPr>
      </w:pPr>
    </w:p>
    <w:p w:rsidR="006D59BB" w:rsidRDefault="006D59BB" w:rsidP="00C7754C">
      <w:pPr>
        <w:spacing w:after="0" w:line="240" w:lineRule="auto"/>
        <w:rPr>
          <w:rFonts w:ascii="Times New Roman" w:hAnsi="Times New Roman"/>
          <w:sz w:val="24"/>
          <w:szCs w:val="24"/>
        </w:rPr>
      </w:pPr>
    </w:p>
    <w:p w:rsidR="006D59BB" w:rsidRPr="00C7754C" w:rsidRDefault="006D59BB" w:rsidP="00C7754C">
      <w:pPr>
        <w:spacing w:after="0" w:line="240" w:lineRule="auto"/>
        <w:rPr>
          <w:rFonts w:ascii="Times New Roman" w:hAnsi="Times New Roman"/>
          <w:sz w:val="24"/>
          <w:szCs w:val="24"/>
        </w:rPr>
      </w:pPr>
    </w:p>
    <w:p w:rsidR="00435D46" w:rsidRPr="008B7B5F" w:rsidRDefault="00435D46" w:rsidP="00780003">
      <w:pPr>
        <w:numPr>
          <w:ilvl w:val="1"/>
          <w:numId w:val="12"/>
        </w:numPr>
        <w:spacing w:after="0" w:line="240" w:lineRule="auto"/>
        <w:rPr>
          <w:rFonts w:ascii="Times New Roman" w:hAnsi="Times New Roman"/>
          <w:b/>
          <w:sz w:val="24"/>
          <w:szCs w:val="24"/>
        </w:rPr>
      </w:pPr>
      <w:r w:rsidRPr="008B7B5F">
        <w:rPr>
          <w:rFonts w:ascii="Times New Roman" w:hAnsi="Times New Roman"/>
          <w:b/>
          <w:sz w:val="24"/>
          <w:szCs w:val="24"/>
        </w:rPr>
        <w:lastRenderedPageBreak/>
        <w:t>Работа по проведению фестивалей и конкурсов:</w:t>
      </w:r>
    </w:p>
    <w:p w:rsidR="00435D46" w:rsidRPr="008B7B5F" w:rsidRDefault="00435D46" w:rsidP="00780003">
      <w:pPr>
        <w:spacing w:after="0" w:line="240" w:lineRule="auto"/>
        <w:ind w:left="180"/>
        <w:rPr>
          <w:rFonts w:ascii="Times New Roman" w:hAnsi="Times New Roman"/>
          <w:b/>
          <w:sz w:val="24"/>
          <w:szCs w:val="24"/>
        </w:rPr>
      </w:pP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200"/>
        <w:gridCol w:w="1100"/>
        <w:gridCol w:w="1368"/>
        <w:gridCol w:w="1215"/>
        <w:gridCol w:w="8967"/>
      </w:tblGrid>
      <w:tr w:rsidR="00435D46" w:rsidRPr="008B7B5F" w:rsidTr="00780003">
        <w:tc>
          <w:tcPr>
            <w:tcW w:w="658" w:type="dxa"/>
          </w:tcPr>
          <w:p w:rsidR="00435D46" w:rsidRPr="008B7B5F" w:rsidRDefault="00435D46" w:rsidP="00780003">
            <w:pPr>
              <w:spacing w:after="0" w:line="240" w:lineRule="auto"/>
              <w:jc w:val="center"/>
              <w:rPr>
                <w:rFonts w:ascii="Times New Roman" w:hAnsi="Times New Roman"/>
                <w:b/>
                <w:sz w:val="24"/>
                <w:szCs w:val="24"/>
              </w:rPr>
            </w:pPr>
            <w:r w:rsidRPr="008B7B5F">
              <w:rPr>
                <w:rFonts w:ascii="Times New Roman" w:hAnsi="Times New Roman"/>
                <w:b/>
                <w:sz w:val="24"/>
                <w:szCs w:val="24"/>
              </w:rPr>
              <w:t xml:space="preserve">№ </w:t>
            </w:r>
          </w:p>
          <w:p w:rsidR="00435D46" w:rsidRPr="008B7B5F" w:rsidRDefault="00435D46" w:rsidP="00780003">
            <w:pPr>
              <w:spacing w:after="0" w:line="240" w:lineRule="auto"/>
              <w:jc w:val="center"/>
              <w:rPr>
                <w:rFonts w:ascii="Times New Roman" w:hAnsi="Times New Roman"/>
                <w:b/>
                <w:sz w:val="24"/>
                <w:szCs w:val="24"/>
              </w:rPr>
            </w:pPr>
            <w:r w:rsidRPr="008B7B5F">
              <w:rPr>
                <w:rFonts w:ascii="Times New Roman" w:hAnsi="Times New Roman"/>
                <w:b/>
                <w:sz w:val="24"/>
                <w:szCs w:val="24"/>
              </w:rPr>
              <w:t>п/п</w:t>
            </w:r>
          </w:p>
        </w:tc>
        <w:tc>
          <w:tcPr>
            <w:tcW w:w="2200" w:type="dxa"/>
          </w:tcPr>
          <w:p w:rsidR="00435D46" w:rsidRPr="008B7B5F" w:rsidRDefault="00435D46" w:rsidP="00780003">
            <w:pPr>
              <w:spacing w:after="0" w:line="240" w:lineRule="auto"/>
              <w:jc w:val="center"/>
              <w:rPr>
                <w:rFonts w:ascii="Times New Roman" w:hAnsi="Times New Roman"/>
                <w:b/>
                <w:sz w:val="24"/>
                <w:szCs w:val="24"/>
              </w:rPr>
            </w:pPr>
            <w:r w:rsidRPr="008B7B5F">
              <w:rPr>
                <w:rFonts w:ascii="Times New Roman" w:hAnsi="Times New Roman"/>
                <w:b/>
                <w:sz w:val="24"/>
                <w:szCs w:val="24"/>
              </w:rPr>
              <w:t>Форма и название</w:t>
            </w:r>
          </w:p>
        </w:tc>
        <w:tc>
          <w:tcPr>
            <w:tcW w:w="1100" w:type="dxa"/>
          </w:tcPr>
          <w:p w:rsidR="00435D46" w:rsidRPr="008B7B5F" w:rsidRDefault="00435D46" w:rsidP="00780003">
            <w:pPr>
              <w:spacing w:after="0" w:line="240" w:lineRule="auto"/>
              <w:jc w:val="center"/>
              <w:rPr>
                <w:rFonts w:ascii="Times New Roman" w:hAnsi="Times New Roman"/>
                <w:b/>
                <w:sz w:val="20"/>
                <w:szCs w:val="20"/>
              </w:rPr>
            </w:pPr>
            <w:r w:rsidRPr="008B7B5F">
              <w:rPr>
                <w:rFonts w:ascii="Times New Roman" w:hAnsi="Times New Roman"/>
                <w:b/>
                <w:sz w:val="20"/>
                <w:szCs w:val="20"/>
              </w:rPr>
              <w:t>Дата проведения</w:t>
            </w:r>
          </w:p>
        </w:tc>
        <w:tc>
          <w:tcPr>
            <w:tcW w:w="1368" w:type="dxa"/>
          </w:tcPr>
          <w:p w:rsidR="00435D46" w:rsidRPr="008B7B5F" w:rsidRDefault="00435D46" w:rsidP="00780003">
            <w:pPr>
              <w:spacing w:after="0" w:line="240" w:lineRule="auto"/>
              <w:jc w:val="center"/>
              <w:rPr>
                <w:rFonts w:ascii="Times New Roman" w:hAnsi="Times New Roman"/>
                <w:b/>
                <w:sz w:val="20"/>
                <w:szCs w:val="20"/>
              </w:rPr>
            </w:pPr>
            <w:r w:rsidRPr="008B7B5F">
              <w:rPr>
                <w:rFonts w:ascii="Times New Roman" w:hAnsi="Times New Roman"/>
                <w:b/>
                <w:sz w:val="20"/>
                <w:szCs w:val="20"/>
              </w:rPr>
              <w:t xml:space="preserve">Место </w:t>
            </w:r>
          </w:p>
          <w:p w:rsidR="00435D46" w:rsidRPr="008B7B5F" w:rsidRDefault="00435D46" w:rsidP="00780003">
            <w:pPr>
              <w:spacing w:after="0" w:line="240" w:lineRule="auto"/>
              <w:jc w:val="center"/>
              <w:rPr>
                <w:rFonts w:ascii="Times New Roman" w:hAnsi="Times New Roman"/>
                <w:b/>
                <w:sz w:val="20"/>
                <w:szCs w:val="20"/>
              </w:rPr>
            </w:pPr>
            <w:r w:rsidRPr="008B7B5F">
              <w:rPr>
                <w:rFonts w:ascii="Times New Roman" w:hAnsi="Times New Roman"/>
                <w:b/>
                <w:sz w:val="20"/>
                <w:szCs w:val="20"/>
              </w:rPr>
              <w:t>проведения</w:t>
            </w:r>
          </w:p>
        </w:tc>
        <w:tc>
          <w:tcPr>
            <w:tcW w:w="1215" w:type="dxa"/>
          </w:tcPr>
          <w:p w:rsidR="00435D46" w:rsidRPr="008B7B5F" w:rsidRDefault="00435D46" w:rsidP="00780003">
            <w:pPr>
              <w:spacing w:after="0" w:line="240" w:lineRule="auto"/>
              <w:jc w:val="center"/>
              <w:rPr>
                <w:rFonts w:ascii="Times New Roman" w:hAnsi="Times New Roman"/>
                <w:b/>
                <w:sz w:val="18"/>
                <w:szCs w:val="18"/>
              </w:rPr>
            </w:pPr>
            <w:r w:rsidRPr="008B7B5F">
              <w:rPr>
                <w:rFonts w:ascii="Times New Roman" w:hAnsi="Times New Roman"/>
                <w:b/>
                <w:sz w:val="18"/>
                <w:szCs w:val="18"/>
              </w:rPr>
              <w:t>Количество участников/ Количество посетителей</w:t>
            </w:r>
          </w:p>
        </w:tc>
        <w:tc>
          <w:tcPr>
            <w:tcW w:w="8967" w:type="dxa"/>
          </w:tcPr>
          <w:p w:rsidR="00435D46" w:rsidRPr="008B7B5F" w:rsidRDefault="00435D46" w:rsidP="00780003">
            <w:pPr>
              <w:spacing w:after="0" w:line="240" w:lineRule="auto"/>
              <w:jc w:val="center"/>
              <w:rPr>
                <w:rFonts w:ascii="Times New Roman" w:hAnsi="Times New Roman"/>
                <w:b/>
                <w:sz w:val="24"/>
                <w:szCs w:val="24"/>
              </w:rPr>
            </w:pPr>
            <w:r w:rsidRPr="008B7B5F">
              <w:rPr>
                <w:rFonts w:ascii="Times New Roman" w:hAnsi="Times New Roman"/>
                <w:b/>
                <w:sz w:val="24"/>
                <w:szCs w:val="24"/>
              </w:rPr>
              <w:t>Краткое описание</w:t>
            </w:r>
          </w:p>
        </w:tc>
      </w:tr>
      <w:tr w:rsidR="00435D46" w:rsidRPr="008B7B5F" w:rsidTr="00780003">
        <w:tc>
          <w:tcPr>
            <w:tcW w:w="658" w:type="dxa"/>
          </w:tcPr>
          <w:p w:rsidR="00435D46" w:rsidRPr="008B7B5F" w:rsidRDefault="00435D46" w:rsidP="00780003">
            <w:pPr>
              <w:spacing w:after="0" w:line="240" w:lineRule="auto"/>
              <w:rPr>
                <w:rFonts w:ascii="Times New Roman" w:hAnsi="Times New Roman"/>
                <w:sz w:val="24"/>
                <w:szCs w:val="24"/>
              </w:rPr>
            </w:pPr>
            <w:r w:rsidRPr="008B7B5F">
              <w:rPr>
                <w:rFonts w:ascii="Times New Roman" w:hAnsi="Times New Roman"/>
                <w:sz w:val="24"/>
                <w:szCs w:val="24"/>
              </w:rPr>
              <w:t>1.</w:t>
            </w:r>
          </w:p>
        </w:tc>
        <w:tc>
          <w:tcPr>
            <w:tcW w:w="2200" w:type="dxa"/>
          </w:tcPr>
          <w:p w:rsidR="00435D46" w:rsidRPr="008B7B5F" w:rsidRDefault="00435D46" w:rsidP="00780003">
            <w:pPr>
              <w:spacing w:after="0" w:line="240" w:lineRule="auto"/>
              <w:rPr>
                <w:rFonts w:ascii="Times New Roman" w:hAnsi="Times New Roman"/>
                <w:sz w:val="24"/>
                <w:szCs w:val="24"/>
              </w:rPr>
            </w:pPr>
            <w:r w:rsidRPr="008B7B5F">
              <w:rPr>
                <w:rFonts w:ascii="Times New Roman" w:hAnsi="Times New Roman"/>
                <w:sz w:val="24"/>
                <w:szCs w:val="24"/>
                <w:lang w:val="en-US"/>
              </w:rPr>
              <w:t>VIII</w:t>
            </w:r>
            <w:r w:rsidRPr="008B7B5F">
              <w:rPr>
                <w:rFonts w:ascii="Times New Roman" w:hAnsi="Times New Roman"/>
                <w:sz w:val="24"/>
                <w:szCs w:val="24"/>
              </w:rPr>
              <w:t xml:space="preserve"> открытый городской фестиваль творчества людей с ОВЗ </w:t>
            </w:r>
          </w:p>
          <w:p w:rsidR="00435D46" w:rsidRPr="008B7B5F" w:rsidRDefault="00435D46" w:rsidP="00780003">
            <w:pPr>
              <w:spacing w:after="0" w:line="240" w:lineRule="auto"/>
              <w:rPr>
                <w:rFonts w:ascii="Times New Roman" w:hAnsi="Times New Roman"/>
                <w:sz w:val="24"/>
                <w:szCs w:val="24"/>
              </w:rPr>
            </w:pPr>
            <w:r w:rsidRPr="008B7B5F">
              <w:rPr>
                <w:rFonts w:ascii="Times New Roman" w:hAnsi="Times New Roman"/>
                <w:sz w:val="24"/>
                <w:szCs w:val="24"/>
              </w:rPr>
              <w:t>«Мы вместе»</w:t>
            </w:r>
          </w:p>
        </w:tc>
        <w:tc>
          <w:tcPr>
            <w:tcW w:w="1100" w:type="dxa"/>
          </w:tcPr>
          <w:p w:rsidR="00435D46" w:rsidRPr="008B7B5F" w:rsidRDefault="00435D46" w:rsidP="00780003">
            <w:pPr>
              <w:spacing w:after="0" w:line="240" w:lineRule="auto"/>
              <w:jc w:val="center"/>
              <w:rPr>
                <w:rFonts w:ascii="Times New Roman" w:hAnsi="Times New Roman"/>
                <w:sz w:val="24"/>
                <w:szCs w:val="24"/>
              </w:rPr>
            </w:pPr>
            <w:r w:rsidRPr="008B7B5F">
              <w:rPr>
                <w:rFonts w:ascii="Times New Roman" w:hAnsi="Times New Roman"/>
                <w:sz w:val="24"/>
                <w:szCs w:val="24"/>
              </w:rPr>
              <w:t>25.11.17</w:t>
            </w:r>
          </w:p>
        </w:tc>
        <w:tc>
          <w:tcPr>
            <w:tcW w:w="1368" w:type="dxa"/>
          </w:tcPr>
          <w:p w:rsidR="00435D46" w:rsidRPr="008B7B5F" w:rsidRDefault="00435D46" w:rsidP="00780003">
            <w:pPr>
              <w:spacing w:after="0" w:line="240" w:lineRule="auto"/>
              <w:jc w:val="center"/>
              <w:rPr>
                <w:rFonts w:ascii="Times New Roman" w:hAnsi="Times New Roman"/>
                <w:sz w:val="24"/>
                <w:szCs w:val="24"/>
              </w:rPr>
            </w:pPr>
            <w:r w:rsidRPr="008B7B5F">
              <w:rPr>
                <w:rFonts w:ascii="Times New Roman" w:hAnsi="Times New Roman"/>
                <w:sz w:val="24"/>
                <w:szCs w:val="24"/>
              </w:rPr>
              <w:t>ЦДМ</w:t>
            </w:r>
          </w:p>
        </w:tc>
        <w:tc>
          <w:tcPr>
            <w:tcW w:w="1215" w:type="dxa"/>
          </w:tcPr>
          <w:p w:rsidR="00435D46" w:rsidRPr="008B7B5F" w:rsidRDefault="00435D46" w:rsidP="00780003">
            <w:pPr>
              <w:spacing w:after="0" w:line="240" w:lineRule="auto"/>
              <w:rPr>
                <w:rFonts w:ascii="Times New Roman" w:hAnsi="Times New Roman"/>
                <w:sz w:val="24"/>
                <w:szCs w:val="24"/>
              </w:rPr>
            </w:pPr>
            <w:r w:rsidRPr="008B7B5F">
              <w:rPr>
                <w:rFonts w:ascii="Times New Roman" w:hAnsi="Times New Roman"/>
                <w:sz w:val="24"/>
                <w:szCs w:val="24"/>
              </w:rPr>
              <w:t>188/220</w:t>
            </w:r>
          </w:p>
        </w:tc>
        <w:tc>
          <w:tcPr>
            <w:tcW w:w="8967" w:type="dxa"/>
          </w:tcPr>
          <w:p w:rsidR="00435D46" w:rsidRPr="008B7B5F" w:rsidRDefault="00435D46" w:rsidP="00780003">
            <w:pPr>
              <w:spacing w:after="0" w:line="240" w:lineRule="auto"/>
              <w:jc w:val="both"/>
              <w:rPr>
                <w:rFonts w:ascii="Times New Roman" w:hAnsi="Times New Roman"/>
                <w:sz w:val="24"/>
                <w:szCs w:val="24"/>
              </w:rPr>
            </w:pPr>
            <w:r w:rsidRPr="008B7B5F">
              <w:rPr>
                <w:rFonts w:ascii="Times New Roman" w:hAnsi="Times New Roman"/>
                <w:sz w:val="24"/>
                <w:szCs w:val="24"/>
              </w:rPr>
              <w:t xml:space="preserve">С 18 по 25 ноября в ЦДМ  прошёл открытый городской фестиваль творчества людей с ограниченными возможностями «Мы вместе».   В VIII   фестивале творчества «Мы вместе» приняли участие 17 учреждений  Мурманской области: специальные (коррекционные) образовательные школы-интернат  № 1 и № 3 г. Мурманска; Центр дифференцированного обучения «Радуга»; клуб людей с ограниченными возможностями «Надежда» г. Североморска; социально-благотворительный клуб родителей и детей-инвалидов «Надежда» г. Мурманск;  ДК «Судоремонтник» п. Росляково; Общество инвалидов г. Полярный; Общество инвалидов г. Североморска; Всероссийское общество глухих г. Мурманск; Всероссийское общество слепых г. Североморск; Дом детского творчества «Дриада» г. Снежногорск; Центральная клубная система г. Полярного; Центр развития «Солнышко» г. Мурманск; Комплексный центр социального обслуживания населения ЗАТО г. Североморск; отдел прикладного творчества и народных ремёсел СМВК,  СГО ВОИ ЗАТО Александровск, МБОУ СОШ № 10 г. Североморск. Открылся фестиваль 18 ноября интерактивной выставкой декоративно-прикладного творчества. На выставке были представлены более двухсот  произведений всех видов и жанров самодеятельного изобразительного и декоративно-прикладного искусства, выполненных в различной технике и из разного материала 79 талантливыми участниками. За период работы выставки, ее посетило более 150 человек. В течение недели для посетителей выставки были организованы интерактивные экскурсии, на которых посетители могли не только познакомится с экспонатами выставки, но и на короткое время на собственном опыте прочувствовать те ограничения, с которыми ежедневно живут люди с  ограниченными возможностями здоровья. Все задания  проходили в игровой форме. Посетители выставки    участвовали  в мастер - классах по созданию открытки с пожеланием «Добро в ладошках»  и украшали ими дерево в центре выставки. У «фестивального» дерева появилось множество листочков, каждый из которых - это  благодарность, добрые слова, улыбки и пожелания всем  участникам фестиваля. </w:t>
            </w:r>
          </w:p>
          <w:p w:rsidR="00435D46" w:rsidRPr="008B7B5F" w:rsidRDefault="00435D46" w:rsidP="00780003">
            <w:pPr>
              <w:spacing w:after="0" w:line="240" w:lineRule="auto"/>
              <w:jc w:val="both"/>
              <w:rPr>
                <w:rFonts w:ascii="Times New Roman" w:hAnsi="Times New Roman"/>
                <w:sz w:val="24"/>
                <w:szCs w:val="24"/>
              </w:rPr>
            </w:pPr>
            <w:r w:rsidRPr="008B7B5F">
              <w:rPr>
                <w:rFonts w:ascii="Times New Roman" w:hAnsi="Times New Roman"/>
                <w:sz w:val="24"/>
                <w:szCs w:val="24"/>
              </w:rPr>
              <w:t xml:space="preserve">Закрылся фестиваль 25 ноября большой концертной программой,  в которой приняли участие 10 творческих коллективов и 14 творческих исполнителей </w:t>
            </w:r>
            <w:r w:rsidRPr="008B7B5F">
              <w:rPr>
                <w:rFonts w:ascii="Times New Roman" w:hAnsi="Times New Roman"/>
                <w:sz w:val="24"/>
                <w:szCs w:val="24"/>
              </w:rPr>
              <w:lastRenderedPageBreak/>
              <w:t>Мурманской области, а также церемонией награждения участников фестиваля</w:t>
            </w:r>
            <w:r w:rsidRPr="008B7B5F">
              <w:rPr>
                <w:sz w:val="24"/>
                <w:szCs w:val="24"/>
              </w:rPr>
              <w:t xml:space="preserve"> </w:t>
            </w:r>
            <w:r w:rsidRPr="008B7B5F">
              <w:rPr>
                <w:rFonts w:ascii="Times New Roman" w:hAnsi="Times New Roman"/>
                <w:sz w:val="24"/>
                <w:szCs w:val="24"/>
              </w:rPr>
              <w:t>памятными дипломами и подарками.</w:t>
            </w:r>
          </w:p>
          <w:p w:rsidR="00435D46" w:rsidRPr="008B7B5F" w:rsidRDefault="00435D46" w:rsidP="00780003">
            <w:pPr>
              <w:spacing w:after="0" w:line="240" w:lineRule="auto"/>
              <w:jc w:val="both"/>
              <w:rPr>
                <w:rFonts w:ascii="Times New Roman" w:hAnsi="Times New Roman"/>
                <w:sz w:val="24"/>
                <w:szCs w:val="24"/>
              </w:rPr>
            </w:pPr>
          </w:p>
        </w:tc>
      </w:tr>
    </w:tbl>
    <w:p w:rsidR="00435D46" w:rsidRPr="00B713F3" w:rsidRDefault="00435D46" w:rsidP="00780003">
      <w:pPr>
        <w:spacing w:after="0" w:line="240" w:lineRule="auto"/>
        <w:ind w:left="180"/>
        <w:jc w:val="both"/>
        <w:rPr>
          <w:rFonts w:ascii="Times New Roman" w:hAnsi="Times New Roman"/>
          <w:b/>
          <w:color w:val="FF0000"/>
          <w:sz w:val="24"/>
          <w:szCs w:val="24"/>
        </w:rPr>
      </w:pPr>
    </w:p>
    <w:p w:rsidR="00435D46" w:rsidRPr="006B12F7" w:rsidRDefault="00435D46" w:rsidP="00780003">
      <w:pPr>
        <w:spacing w:after="0" w:line="240" w:lineRule="auto"/>
        <w:jc w:val="both"/>
        <w:rPr>
          <w:rFonts w:ascii="Times New Roman" w:hAnsi="Times New Roman"/>
          <w:b/>
          <w:color w:val="E36C0A"/>
          <w:sz w:val="24"/>
          <w:szCs w:val="24"/>
          <w:u w:val="single"/>
        </w:rPr>
      </w:pPr>
      <w:r w:rsidRPr="00557667">
        <w:rPr>
          <w:rFonts w:ascii="Times New Roman" w:hAnsi="Times New Roman"/>
          <w:b/>
          <w:sz w:val="24"/>
          <w:szCs w:val="24"/>
          <w:u w:val="single"/>
        </w:rPr>
        <w:t xml:space="preserve">АНАЛИЗ </w:t>
      </w:r>
      <w:r w:rsidRPr="00557667">
        <w:rPr>
          <w:rFonts w:ascii="Times New Roman" w:hAnsi="Times New Roman"/>
          <w:b/>
          <w:sz w:val="24"/>
          <w:szCs w:val="24"/>
        </w:rPr>
        <w:t>РАБОТЫ ПО НАПРАВЛЕНИЮ:</w:t>
      </w:r>
      <w:r>
        <w:rPr>
          <w:rFonts w:ascii="Times New Roman" w:hAnsi="Times New Roman"/>
          <w:b/>
          <w:sz w:val="24"/>
          <w:szCs w:val="24"/>
        </w:rPr>
        <w:t xml:space="preserve"> </w:t>
      </w:r>
    </w:p>
    <w:p w:rsidR="00435D46" w:rsidRDefault="00435D46" w:rsidP="00780003">
      <w:pPr>
        <w:spacing w:after="0" w:line="240" w:lineRule="auto"/>
        <w:jc w:val="both"/>
        <w:rPr>
          <w:rFonts w:ascii="Times New Roman" w:hAnsi="Times New Roman"/>
          <w:sz w:val="24"/>
          <w:szCs w:val="24"/>
        </w:rPr>
      </w:pPr>
      <w:r>
        <w:rPr>
          <w:rFonts w:ascii="Times New Roman" w:hAnsi="Times New Roman"/>
          <w:sz w:val="24"/>
          <w:szCs w:val="24"/>
        </w:rPr>
        <w:t>Фестиваль – это сложная, требующая больших усилий форма культурно-досугового мероприятия. Организация фестивалей в Центре досуга молодёжи планируется исходя из материально-технической базы и интересов клубных формирований нашего учреждения.</w:t>
      </w:r>
    </w:p>
    <w:p w:rsidR="00435D46" w:rsidRPr="004E7B80" w:rsidRDefault="00435D46" w:rsidP="007800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B80">
        <w:rPr>
          <w:rFonts w:ascii="Times New Roman" w:hAnsi="Times New Roman"/>
          <w:sz w:val="24"/>
          <w:szCs w:val="24"/>
        </w:rPr>
        <w:t>С 18 по 25 ноября в ЦДМ  прошёл открытый городской фестиваль творчества людей с ограниченными возможностями «Мы вместе». Фестиваль проходил в рамках Всероссийской акции «Доступная среда» и проводился на базе ЦДМ восьмой раз.  Проект реализовался с целью   популяризация творчества людей  с  ограниченными  возможностями, привлечения внимания общественности к проблемам людей с ограниченными возможностями, способствования их реабилитации и социальной адаптации. В основу проекта были заложены идеи сближения и взаимодействия людей с ограниченными возможностями здоровья и обычных людей.</w:t>
      </w:r>
    </w:p>
    <w:p w:rsidR="00435D46" w:rsidRPr="004E7B80" w:rsidRDefault="00435D46" w:rsidP="00780003">
      <w:pPr>
        <w:spacing w:after="0" w:line="240" w:lineRule="auto"/>
        <w:jc w:val="both"/>
        <w:rPr>
          <w:rFonts w:ascii="Times New Roman" w:hAnsi="Times New Roman"/>
          <w:sz w:val="24"/>
          <w:szCs w:val="24"/>
        </w:rPr>
      </w:pPr>
      <w:r w:rsidRPr="004E7B80">
        <w:rPr>
          <w:rFonts w:ascii="Times New Roman" w:hAnsi="Times New Roman"/>
          <w:sz w:val="24"/>
          <w:szCs w:val="24"/>
        </w:rPr>
        <w:t xml:space="preserve"> В VIII   фестивале творчества «Мы вместе» приняли участие 17 учреждений  Мурманской области: специальные (коррекционные) образовательные школы-интернаты; Центры дифференцированного обучения; клубы людей с ограниченными возможностями; социально-благотворительные клубы родителей и детей-инвалидов; Общества инвалидов; Всероссийское общество глухих; Всероссийское общество слепых;  Учреждения культуры, общеобразовательные школы и Дома детского творчества.</w:t>
      </w:r>
    </w:p>
    <w:p w:rsidR="00435D46" w:rsidRPr="004E7B80" w:rsidRDefault="00435D46" w:rsidP="00780003">
      <w:pPr>
        <w:spacing w:after="0" w:line="240" w:lineRule="auto"/>
        <w:jc w:val="both"/>
        <w:rPr>
          <w:rFonts w:ascii="Times New Roman" w:hAnsi="Times New Roman"/>
          <w:sz w:val="24"/>
          <w:szCs w:val="24"/>
        </w:rPr>
      </w:pPr>
      <w:r w:rsidRPr="004E7B80">
        <w:rPr>
          <w:rFonts w:ascii="Times New Roman" w:hAnsi="Times New Roman"/>
          <w:sz w:val="24"/>
          <w:szCs w:val="24"/>
        </w:rPr>
        <w:t xml:space="preserve">"Мы вместе" - не просто название! Это негласный девиз фестиваля людей с ограниченными возможностями здоровья и безграничными талантами.   Открылся фестиваль 18 ноября интерактивной выставкой декоративно-прикладного творчества. На выставке были представлены более двухсот  произведений всех видов и жанров самодеятельного изобразительного и декоративно-прикладного искусства, выполненных в различной технике и из разного материала 79 талантливыми участниками. </w:t>
      </w:r>
    </w:p>
    <w:p w:rsidR="00435D46" w:rsidRPr="004E7B80" w:rsidRDefault="00435D46" w:rsidP="00780003">
      <w:pPr>
        <w:spacing w:after="0" w:line="240" w:lineRule="auto"/>
        <w:jc w:val="both"/>
        <w:rPr>
          <w:rFonts w:ascii="Times New Roman" w:hAnsi="Times New Roman"/>
          <w:sz w:val="24"/>
          <w:szCs w:val="24"/>
        </w:rPr>
      </w:pPr>
      <w:r w:rsidRPr="004E7B80">
        <w:rPr>
          <w:rFonts w:ascii="Times New Roman" w:hAnsi="Times New Roman"/>
          <w:sz w:val="24"/>
          <w:szCs w:val="24"/>
        </w:rPr>
        <w:t xml:space="preserve">За период работы выставки, ее посетило более 150 человек. В течение недели для посетителей выставки были организованы интерактивные экскурсии, на которых посетители могли не только познакомится с экспонатами выставки, но и на короткое время на собственном опыте прочувствовать те ограничения, с которыми ежедневно живут люди с  ограниченными возможностями здоровья. Все задания  проходили в игровой форме. Посетители выставки    участвовали  в мастер - классах по созданию открытки с пожеланием «Добро в ладошках»  и украшали ими дерево в центре выставки. У «фестивального» дерева появилось множество листочков, каждый из которых - это  благодарность, добрые слова, улыбки и пожелания всем  участникам фестиваля. </w:t>
      </w:r>
    </w:p>
    <w:p w:rsidR="00435D46" w:rsidRPr="004E7B80" w:rsidRDefault="00435D46" w:rsidP="00780003">
      <w:pPr>
        <w:spacing w:after="0" w:line="240" w:lineRule="auto"/>
        <w:jc w:val="both"/>
        <w:rPr>
          <w:rFonts w:ascii="Times New Roman" w:hAnsi="Times New Roman"/>
          <w:sz w:val="24"/>
          <w:szCs w:val="24"/>
        </w:rPr>
      </w:pPr>
      <w:r w:rsidRPr="004E7B80">
        <w:rPr>
          <w:rFonts w:ascii="Times New Roman" w:hAnsi="Times New Roman"/>
          <w:sz w:val="24"/>
          <w:szCs w:val="24"/>
        </w:rPr>
        <w:t>VIII Открытый городской фестиваль творчества людей с ограниченными возможностями «Мы вместе» собрал 17 учреждений,    более 200 работ изобразительного и декоративно-прикладного творчества, 10 творческих коллективов и 14 творческих исполнителей.</w:t>
      </w:r>
    </w:p>
    <w:p w:rsidR="00435D46" w:rsidRPr="004E7B80" w:rsidRDefault="00435D46" w:rsidP="00780003">
      <w:pPr>
        <w:spacing w:after="0" w:line="240" w:lineRule="auto"/>
        <w:jc w:val="both"/>
        <w:rPr>
          <w:rFonts w:ascii="Times New Roman" w:hAnsi="Times New Roman"/>
          <w:sz w:val="24"/>
          <w:szCs w:val="24"/>
        </w:rPr>
      </w:pPr>
      <w:r w:rsidRPr="004E7B80">
        <w:rPr>
          <w:rFonts w:ascii="Times New Roman" w:hAnsi="Times New Roman"/>
          <w:sz w:val="24"/>
          <w:szCs w:val="24"/>
        </w:rPr>
        <w:t xml:space="preserve">Фестиваль имеет своих постоянных участников,  и каждый год  мы приветствуем  новичков. Рост количества участников фестиваля (2014 год – 10 учреждений, около 100 участников, 2015 год – 14 учреждений, около 130 участников, 2016 год – 17 учреждений, более 150 участников, 2017 год – 17 учреждений; более 200 работ декоративно-прикладного творчества, более 160 участников)    свидетельствует о стабильном интересе и востребованности данного проекта. Коммуникативный характер фестиваля очевиден. Задачей стала не только реализация творческих способностей людей с ограниченными возможностями, их адаптация в обществе, но и общение, взаимодействие с другими категориями населения. Это взаимодействие прослеживалось и в совместных творческих номерах на открытии выставки, в концертной программе фестиваля.  </w:t>
      </w:r>
    </w:p>
    <w:p w:rsidR="00435D46" w:rsidRPr="004E7B80" w:rsidRDefault="00435D46" w:rsidP="00780003">
      <w:pPr>
        <w:spacing w:after="0" w:line="240" w:lineRule="auto"/>
        <w:jc w:val="both"/>
        <w:rPr>
          <w:rFonts w:ascii="Times New Roman" w:hAnsi="Times New Roman"/>
          <w:sz w:val="24"/>
          <w:szCs w:val="24"/>
        </w:rPr>
      </w:pPr>
      <w:r w:rsidRPr="004E7B80">
        <w:rPr>
          <w:rFonts w:ascii="Times New Roman" w:hAnsi="Times New Roman"/>
          <w:sz w:val="24"/>
          <w:szCs w:val="24"/>
        </w:rPr>
        <w:lastRenderedPageBreak/>
        <w:t>Позитивная энергия  фестиваля, его истинно социальная направленность   получила ответный положительный заряд от партнеров и спонсоров. Участники фестиваля получили подарки от Банка «Объединённый финансовый капитал»; Североморского «Центра здорового питания»; Магазина «Планета ремонта» и торговой сети «Марк»;  ООО «Артик»; ООО «Альтернатива»; Магазина «Эпопея»; Ресторана «Урзу»; ООО «Мед 51»; Индивидуального предпринимателя Третьяк Людмилы Николаевны; Центра раннего развития и досуга детей «Солнечный ветер»; депутата Мурманской областной думы Юрий Анатольевич Шадрин и многих других неравнодушных предпринимателей ЗАТО г. Североморск.</w:t>
      </w:r>
    </w:p>
    <w:p w:rsidR="00435D46" w:rsidRDefault="00435D46" w:rsidP="00780003">
      <w:pPr>
        <w:spacing w:after="0" w:line="240" w:lineRule="auto"/>
        <w:jc w:val="both"/>
        <w:rPr>
          <w:rFonts w:ascii="Times New Roman" w:hAnsi="Times New Roman"/>
          <w:sz w:val="24"/>
          <w:szCs w:val="24"/>
        </w:rPr>
      </w:pPr>
      <w:r>
        <w:rPr>
          <w:rFonts w:ascii="Times New Roman" w:hAnsi="Times New Roman"/>
          <w:sz w:val="24"/>
          <w:szCs w:val="24"/>
        </w:rPr>
        <w:t xml:space="preserve">Фестиваль «Мы вместе» 2017 г. стал большим долгосрочным проектом, в рамках которого прошел ряд отдельных культурно-досуговых мероприятий:  28.10.17г - </w:t>
      </w:r>
      <w:r w:rsidRPr="00D90FC7">
        <w:rPr>
          <w:rFonts w:ascii="Times New Roman" w:hAnsi="Times New Roman"/>
          <w:sz w:val="24"/>
          <w:szCs w:val="24"/>
        </w:rPr>
        <w:t>мастер-класс по созданию   мультфильма – пожелания, для людей с огран</w:t>
      </w:r>
      <w:r>
        <w:rPr>
          <w:rFonts w:ascii="Times New Roman" w:hAnsi="Times New Roman"/>
          <w:sz w:val="24"/>
          <w:szCs w:val="24"/>
        </w:rPr>
        <w:t>иченными возможностями здоровья; 02.11.17</w:t>
      </w:r>
      <w:r w:rsidRPr="00D90FC7">
        <w:rPr>
          <w:rFonts w:ascii="Times New Roman" w:hAnsi="Times New Roman"/>
          <w:sz w:val="24"/>
          <w:szCs w:val="24"/>
        </w:rPr>
        <w:t xml:space="preserve"> </w:t>
      </w:r>
      <w:r>
        <w:rPr>
          <w:rFonts w:ascii="Times New Roman" w:hAnsi="Times New Roman"/>
          <w:sz w:val="24"/>
          <w:szCs w:val="24"/>
        </w:rPr>
        <w:t>- Акция «День добрых дел»</w:t>
      </w:r>
      <w:r w:rsidRPr="00D90FC7">
        <w:rPr>
          <w:rFonts w:ascii="Times New Roman" w:hAnsi="Times New Roman"/>
          <w:sz w:val="24"/>
          <w:szCs w:val="24"/>
        </w:rPr>
        <w:t xml:space="preserve"> </w:t>
      </w:r>
      <w:r>
        <w:rPr>
          <w:rFonts w:ascii="Times New Roman" w:hAnsi="Times New Roman"/>
          <w:sz w:val="24"/>
          <w:szCs w:val="24"/>
        </w:rPr>
        <w:t xml:space="preserve">в </w:t>
      </w:r>
      <w:r w:rsidRPr="00D90FC7">
        <w:rPr>
          <w:rFonts w:ascii="Times New Roman" w:hAnsi="Times New Roman"/>
          <w:sz w:val="24"/>
          <w:szCs w:val="24"/>
        </w:rPr>
        <w:t>центр</w:t>
      </w:r>
      <w:r>
        <w:rPr>
          <w:rFonts w:ascii="Times New Roman" w:hAnsi="Times New Roman"/>
          <w:sz w:val="24"/>
          <w:szCs w:val="24"/>
        </w:rPr>
        <w:t>е</w:t>
      </w:r>
      <w:r w:rsidRPr="00D90FC7">
        <w:rPr>
          <w:rFonts w:ascii="Times New Roman" w:hAnsi="Times New Roman"/>
          <w:sz w:val="24"/>
          <w:szCs w:val="24"/>
        </w:rPr>
        <w:t xml:space="preserve"> дифференцированного обучения «Радуга» ГОБОУ «Мурманская  КШ № 1</w:t>
      </w:r>
      <w:r>
        <w:rPr>
          <w:rFonts w:ascii="Times New Roman" w:hAnsi="Times New Roman"/>
          <w:sz w:val="24"/>
          <w:szCs w:val="24"/>
        </w:rPr>
        <w:t xml:space="preserve">», 10.11.17 - </w:t>
      </w:r>
      <w:r w:rsidRPr="00D90FC7">
        <w:rPr>
          <w:rFonts w:ascii="Times New Roman" w:hAnsi="Times New Roman"/>
          <w:sz w:val="24"/>
          <w:szCs w:val="24"/>
        </w:rPr>
        <w:t>Акция «День добрых дел» в КЦСОН ЗАТО г. Североморск</w:t>
      </w:r>
      <w:r>
        <w:rPr>
          <w:rFonts w:ascii="Times New Roman" w:hAnsi="Times New Roman"/>
          <w:sz w:val="24"/>
          <w:szCs w:val="24"/>
        </w:rPr>
        <w:t xml:space="preserve">, 18.11.17 – торжественное открытие интерактивной выставки декоративно-прикладного творчества людей с ограниченными возможностями здоровья, 21.11 – 25.11 – работа интерактивной выставки и мастер- классы по созданию открытки – пожелания, 25.11 14-30 – Премьера мультфильма «Мы вместе» и церемония закрытия интерактивной выставки, 25.11 15-00 – Концертная программа фестиваля «Мы вместе» и Церемония награждения участников фестиваля. </w:t>
      </w:r>
    </w:p>
    <w:p w:rsidR="00435D46" w:rsidRDefault="00435D46" w:rsidP="00780003">
      <w:pPr>
        <w:spacing w:after="0" w:line="240" w:lineRule="auto"/>
        <w:jc w:val="both"/>
        <w:rPr>
          <w:rFonts w:ascii="Times New Roman" w:hAnsi="Times New Roman"/>
          <w:sz w:val="24"/>
          <w:szCs w:val="24"/>
        </w:rPr>
      </w:pPr>
      <w:r>
        <w:rPr>
          <w:rFonts w:ascii="Times New Roman" w:hAnsi="Times New Roman"/>
          <w:sz w:val="24"/>
          <w:szCs w:val="24"/>
        </w:rPr>
        <w:t xml:space="preserve">Анализируя фестиваль </w:t>
      </w:r>
      <w:r w:rsidRPr="00037853">
        <w:rPr>
          <w:rFonts w:ascii="Times New Roman" w:hAnsi="Times New Roman"/>
          <w:sz w:val="24"/>
          <w:szCs w:val="24"/>
        </w:rPr>
        <w:t>можно отметить значительный творческий подъем, рост исполнитель</w:t>
      </w:r>
      <w:r>
        <w:rPr>
          <w:rFonts w:ascii="Times New Roman" w:hAnsi="Times New Roman"/>
          <w:sz w:val="24"/>
          <w:szCs w:val="24"/>
        </w:rPr>
        <w:t>ского мастерства участников</w:t>
      </w:r>
      <w:r w:rsidRPr="00037853">
        <w:rPr>
          <w:rFonts w:ascii="Times New Roman" w:hAnsi="Times New Roman"/>
          <w:sz w:val="24"/>
          <w:szCs w:val="24"/>
        </w:rPr>
        <w:t>, разножанровость концертной программы,  обширный репертуар.  Хочется отметить индивидуальный подход специалистов учреждения  к каждому участнику фестиваля. При подготовке фестиваля проводится кропотливая работа. Специалисты выезжают  на места к участникам, знакомятся с их бытом, потре</w:t>
      </w:r>
      <w:r>
        <w:rPr>
          <w:rFonts w:ascii="Times New Roman" w:hAnsi="Times New Roman"/>
          <w:sz w:val="24"/>
          <w:szCs w:val="24"/>
        </w:rPr>
        <w:t>бностями, проводятся фотосессии и видеосъёмку. Результатом такой кропотливой работы стал видео-пролог концерта фестиваля.</w:t>
      </w:r>
      <w:r w:rsidRPr="00037853">
        <w:rPr>
          <w:rFonts w:ascii="Times New Roman" w:hAnsi="Times New Roman"/>
          <w:sz w:val="24"/>
          <w:szCs w:val="24"/>
        </w:rPr>
        <w:t xml:space="preserve">  </w:t>
      </w:r>
    </w:p>
    <w:p w:rsidR="00435D46" w:rsidRDefault="00435D46" w:rsidP="00780003">
      <w:pPr>
        <w:spacing w:after="0" w:line="240" w:lineRule="auto"/>
        <w:jc w:val="both"/>
        <w:rPr>
          <w:rFonts w:ascii="Times New Roman" w:hAnsi="Times New Roman"/>
          <w:sz w:val="24"/>
          <w:szCs w:val="24"/>
        </w:rPr>
      </w:pPr>
      <w:r>
        <w:rPr>
          <w:rFonts w:ascii="Times New Roman" w:hAnsi="Times New Roman"/>
          <w:sz w:val="24"/>
          <w:szCs w:val="24"/>
        </w:rPr>
        <w:t>Участники и гости фестиваля</w:t>
      </w:r>
      <w:r w:rsidRPr="009E0714">
        <w:rPr>
          <w:rFonts w:ascii="Times New Roman" w:hAnsi="Times New Roman"/>
          <w:sz w:val="24"/>
          <w:szCs w:val="24"/>
        </w:rPr>
        <w:t xml:space="preserve"> отметили хороший уровень организации мероприятия и изъявили желание принять в нем участие  на будущий год. </w:t>
      </w:r>
    </w:p>
    <w:p w:rsidR="006D59BB" w:rsidRDefault="006D59BB" w:rsidP="00780003">
      <w:pPr>
        <w:spacing w:after="0" w:line="240" w:lineRule="auto"/>
        <w:jc w:val="both"/>
        <w:rPr>
          <w:rFonts w:ascii="Times New Roman" w:hAnsi="Times New Roman"/>
          <w:sz w:val="24"/>
          <w:szCs w:val="24"/>
        </w:rPr>
      </w:pPr>
    </w:p>
    <w:p w:rsidR="006D59BB" w:rsidRDefault="006D59BB" w:rsidP="00780003">
      <w:pPr>
        <w:spacing w:after="0" w:line="240" w:lineRule="auto"/>
        <w:jc w:val="both"/>
        <w:rPr>
          <w:rFonts w:ascii="Times New Roman" w:hAnsi="Times New Roman"/>
          <w:sz w:val="24"/>
          <w:szCs w:val="24"/>
        </w:rPr>
      </w:pPr>
    </w:p>
    <w:p w:rsidR="006D59BB" w:rsidRDefault="006D59BB" w:rsidP="00780003">
      <w:pPr>
        <w:spacing w:after="0" w:line="240" w:lineRule="auto"/>
        <w:jc w:val="both"/>
        <w:rPr>
          <w:rFonts w:ascii="Times New Roman" w:hAnsi="Times New Roman"/>
          <w:sz w:val="24"/>
          <w:szCs w:val="24"/>
        </w:rPr>
      </w:pPr>
    </w:p>
    <w:p w:rsidR="006D59BB" w:rsidRDefault="006D59BB" w:rsidP="00780003">
      <w:pPr>
        <w:spacing w:after="0" w:line="240" w:lineRule="auto"/>
        <w:jc w:val="both"/>
        <w:rPr>
          <w:rFonts w:ascii="Times New Roman" w:hAnsi="Times New Roman"/>
          <w:sz w:val="24"/>
          <w:szCs w:val="24"/>
        </w:rPr>
      </w:pPr>
    </w:p>
    <w:p w:rsidR="00435D46" w:rsidRPr="006D794C" w:rsidRDefault="00435D46" w:rsidP="00780003">
      <w:pPr>
        <w:numPr>
          <w:ilvl w:val="1"/>
          <w:numId w:val="12"/>
        </w:numPr>
        <w:spacing w:after="0" w:line="240" w:lineRule="auto"/>
        <w:rPr>
          <w:rFonts w:ascii="Times New Roman" w:hAnsi="Times New Roman"/>
          <w:sz w:val="24"/>
          <w:szCs w:val="24"/>
        </w:rPr>
      </w:pPr>
      <w:r w:rsidRPr="006D794C">
        <w:rPr>
          <w:rFonts w:ascii="Times New Roman" w:hAnsi="Times New Roman"/>
          <w:b/>
          <w:sz w:val="24"/>
          <w:szCs w:val="24"/>
        </w:rPr>
        <w:t>Методическая работа</w:t>
      </w:r>
    </w:p>
    <w:p w:rsidR="00435D46" w:rsidRPr="006D794C" w:rsidRDefault="00435D46" w:rsidP="006D794C">
      <w:pPr>
        <w:spacing w:after="0" w:line="240" w:lineRule="auto"/>
        <w:ind w:left="840"/>
        <w:rPr>
          <w:rFonts w:ascii="Times New Roman" w:hAnsi="Times New Roman"/>
          <w:sz w:val="24"/>
          <w:szCs w:val="24"/>
        </w:rPr>
      </w:pPr>
    </w:p>
    <w:tbl>
      <w:tblPr>
        <w:tblW w:w="15292"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1296"/>
        <w:gridCol w:w="2301"/>
        <w:gridCol w:w="7921"/>
        <w:gridCol w:w="1516"/>
        <w:gridCol w:w="1632"/>
      </w:tblGrid>
      <w:tr w:rsidR="00435D46" w:rsidRPr="00C43466" w:rsidTr="006D59BB">
        <w:tc>
          <w:tcPr>
            <w:tcW w:w="626" w:type="dxa"/>
          </w:tcPr>
          <w:p w:rsidR="00435D46" w:rsidRPr="004A1C9C" w:rsidRDefault="00435D46" w:rsidP="004A1C9C">
            <w:pPr>
              <w:spacing w:after="0" w:line="240" w:lineRule="auto"/>
              <w:jc w:val="center"/>
              <w:rPr>
                <w:rFonts w:ascii="Times New Roman" w:hAnsi="Times New Roman"/>
                <w:b/>
                <w:bCs/>
                <w:sz w:val="18"/>
                <w:szCs w:val="18"/>
                <w:lang w:eastAsia="en-US"/>
              </w:rPr>
            </w:pPr>
          </w:p>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w:t>
            </w:r>
          </w:p>
        </w:tc>
        <w:tc>
          <w:tcPr>
            <w:tcW w:w="1296" w:type="dxa"/>
          </w:tcPr>
          <w:p w:rsidR="00435D46" w:rsidRPr="004A1C9C" w:rsidRDefault="00435D46" w:rsidP="004A1C9C">
            <w:pPr>
              <w:spacing w:after="0" w:line="240" w:lineRule="auto"/>
              <w:jc w:val="center"/>
              <w:rPr>
                <w:rFonts w:ascii="Times New Roman" w:hAnsi="Times New Roman"/>
                <w:b/>
                <w:bCs/>
                <w:sz w:val="18"/>
                <w:szCs w:val="18"/>
                <w:lang w:eastAsia="en-US"/>
              </w:rPr>
            </w:pPr>
          </w:p>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Дата</w:t>
            </w:r>
          </w:p>
        </w:tc>
        <w:tc>
          <w:tcPr>
            <w:tcW w:w="2301" w:type="dxa"/>
          </w:tcPr>
          <w:p w:rsidR="00435D46" w:rsidRPr="004A1C9C" w:rsidRDefault="00435D46" w:rsidP="004A1C9C">
            <w:pPr>
              <w:spacing w:after="0" w:line="240" w:lineRule="auto"/>
              <w:jc w:val="center"/>
              <w:rPr>
                <w:rFonts w:ascii="Times New Roman" w:hAnsi="Times New Roman"/>
                <w:b/>
                <w:bCs/>
                <w:sz w:val="18"/>
                <w:szCs w:val="18"/>
                <w:lang w:eastAsia="en-US"/>
              </w:rPr>
            </w:pPr>
          </w:p>
          <w:p w:rsidR="00435D46" w:rsidRPr="004A1C9C" w:rsidRDefault="00435D46" w:rsidP="004A1C9C">
            <w:pPr>
              <w:spacing w:after="0" w:line="240" w:lineRule="auto"/>
              <w:jc w:val="center"/>
              <w:rPr>
                <w:rFonts w:ascii="Times New Roman" w:hAnsi="Times New Roman"/>
                <w:b/>
                <w:bCs/>
                <w:sz w:val="18"/>
                <w:szCs w:val="18"/>
              </w:rPr>
            </w:pPr>
            <w:r w:rsidRPr="004A1C9C">
              <w:rPr>
                <w:rFonts w:ascii="Times New Roman" w:hAnsi="Times New Roman"/>
                <w:b/>
                <w:bCs/>
                <w:sz w:val="18"/>
                <w:szCs w:val="18"/>
              </w:rPr>
              <w:t xml:space="preserve">Место </w:t>
            </w:r>
          </w:p>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проведения</w:t>
            </w:r>
          </w:p>
        </w:tc>
        <w:tc>
          <w:tcPr>
            <w:tcW w:w="7921" w:type="dxa"/>
          </w:tcPr>
          <w:p w:rsidR="00435D46" w:rsidRPr="004A1C9C" w:rsidRDefault="00435D46" w:rsidP="004A1C9C">
            <w:pPr>
              <w:spacing w:after="0" w:line="240" w:lineRule="auto"/>
              <w:jc w:val="center"/>
              <w:rPr>
                <w:rFonts w:ascii="Times New Roman" w:hAnsi="Times New Roman"/>
                <w:b/>
                <w:bCs/>
                <w:sz w:val="18"/>
                <w:szCs w:val="18"/>
                <w:lang w:eastAsia="en-US"/>
              </w:rPr>
            </w:pPr>
          </w:p>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Тема, форма методической работы</w:t>
            </w:r>
          </w:p>
        </w:tc>
        <w:tc>
          <w:tcPr>
            <w:tcW w:w="1516" w:type="dxa"/>
          </w:tcPr>
          <w:p w:rsidR="00435D46" w:rsidRPr="004A1C9C" w:rsidRDefault="00435D46" w:rsidP="004A1C9C">
            <w:pPr>
              <w:spacing w:after="0" w:line="240" w:lineRule="auto"/>
              <w:jc w:val="center"/>
              <w:rPr>
                <w:rFonts w:ascii="Times New Roman" w:hAnsi="Times New Roman"/>
                <w:b/>
                <w:bCs/>
                <w:sz w:val="18"/>
                <w:szCs w:val="18"/>
                <w:lang w:eastAsia="en-US"/>
              </w:rPr>
            </w:pPr>
          </w:p>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Количество участников мероприятия</w:t>
            </w:r>
          </w:p>
        </w:tc>
        <w:tc>
          <w:tcPr>
            <w:tcW w:w="1632" w:type="dxa"/>
          </w:tcPr>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 xml:space="preserve">Муниципальные образования, </w:t>
            </w:r>
          </w:p>
          <w:p w:rsidR="00435D46" w:rsidRPr="004A1C9C" w:rsidRDefault="00435D46" w:rsidP="004A1C9C">
            <w:pPr>
              <w:spacing w:after="0" w:line="240" w:lineRule="auto"/>
              <w:jc w:val="center"/>
              <w:rPr>
                <w:rFonts w:ascii="Times New Roman" w:hAnsi="Times New Roman"/>
                <w:b/>
                <w:bCs/>
                <w:sz w:val="18"/>
                <w:szCs w:val="18"/>
                <w:lang w:eastAsia="en-US"/>
              </w:rPr>
            </w:pPr>
            <w:r w:rsidRPr="004A1C9C">
              <w:rPr>
                <w:rFonts w:ascii="Times New Roman" w:hAnsi="Times New Roman"/>
                <w:b/>
                <w:bCs/>
                <w:sz w:val="18"/>
                <w:szCs w:val="18"/>
              </w:rPr>
              <w:t>принявшие участие / участники</w:t>
            </w:r>
          </w:p>
        </w:tc>
      </w:tr>
      <w:tr w:rsidR="00435D46" w:rsidRPr="00C43466" w:rsidTr="006D59BB">
        <w:tc>
          <w:tcPr>
            <w:tcW w:w="626" w:type="dxa"/>
          </w:tcPr>
          <w:p w:rsidR="00435D46" w:rsidRPr="004A1C9C" w:rsidRDefault="00435D46" w:rsidP="004A1C9C">
            <w:pPr>
              <w:numPr>
                <w:ilvl w:val="0"/>
                <w:numId w:val="18"/>
              </w:numPr>
              <w:suppressAutoHyphens/>
              <w:spacing w:after="0" w:line="240" w:lineRule="auto"/>
              <w:ind w:left="0" w:firstLine="0"/>
              <w:rPr>
                <w:rFonts w:ascii="Times New Roman" w:hAnsi="Times New Roman"/>
                <w:sz w:val="24"/>
                <w:szCs w:val="24"/>
              </w:rPr>
            </w:pPr>
          </w:p>
        </w:tc>
        <w:tc>
          <w:tcPr>
            <w:tcW w:w="1296" w:type="dxa"/>
          </w:tcPr>
          <w:p w:rsidR="00435D46" w:rsidRDefault="00435D46" w:rsidP="004A1C9C">
            <w:pPr>
              <w:spacing w:after="0"/>
              <w:rPr>
                <w:rFonts w:ascii="Times New Roman" w:hAnsi="Times New Roman"/>
                <w:sz w:val="24"/>
                <w:szCs w:val="24"/>
              </w:rPr>
            </w:pPr>
            <w:r>
              <w:rPr>
                <w:rFonts w:ascii="Times New Roman" w:hAnsi="Times New Roman"/>
                <w:sz w:val="24"/>
                <w:szCs w:val="24"/>
              </w:rPr>
              <w:t>26.10.2017</w:t>
            </w:r>
          </w:p>
        </w:tc>
        <w:tc>
          <w:tcPr>
            <w:tcW w:w="2301" w:type="dxa"/>
          </w:tcPr>
          <w:p w:rsidR="00435D46" w:rsidRPr="006D59BB" w:rsidRDefault="00435D46" w:rsidP="004A1C9C">
            <w:pPr>
              <w:spacing w:after="0" w:line="240" w:lineRule="auto"/>
              <w:rPr>
                <w:rFonts w:ascii="Times New Roman" w:hAnsi="Times New Roman"/>
                <w:sz w:val="20"/>
                <w:szCs w:val="20"/>
              </w:rPr>
            </w:pPr>
            <w:r w:rsidRPr="006D59BB">
              <w:rPr>
                <w:rFonts w:ascii="Times New Roman" w:hAnsi="Times New Roman"/>
                <w:sz w:val="20"/>
                <w:szCs w:val="20"/>
              </w:rPr>
              <w:t>Отдел по делам молодёжи, физкультуры и спорта администрации ЗАТО г. Североморск</w:t>
            </w:r>
          </w:p>
        </w:tc>
        <w:tc>
          <w:tcPr>
            <w:tcW w:w="7921" w:type="dxa"/>
          </w:tcPr>
          <w:p w:rsidR="00435D46" w:rsidRDefault="00435D46" w:rsidP="00806286">
            <w:pPr>
              <w:spacing w:after="0"/>
              <w:rPr>
                <w:rFonts w:ascii="Times New Roman" w:hAnsi="Times New Roman"/>
                <w:color w:val="000000"/>
                <w:sz w:val="24"/>
                <w:szCs w:val="24"/>
              </w:rPr>
            </w:pPr>
            <w:r>
              <w:rPr>
                <w:rFonts w:ascii="Times New Roman" w:hAnsi="Times New Roman"/>
                <w:color w:val="000000"/>
                <w:sz w:val="24"/>
                <w:szCs w:val="24"/>
              </w:rPr>
              <w:t>Круглый стол по вопросам сотрудничества между молодёжными клубами и организация совместных мероприятий.</w:t>
            </w:r>
          </w:p>
        </w:tc>
        <w:tc>
          <w:tcPr>
            <w:tcW w:w="1516" w:type="dxa"/>
          </w:tcPr>
          <w:p w:rsidR="00435D46" w:rsidRDefault="00435D46" w:rsidP="004A1C9C">
            <w:pPr>
              <w:spacing w:after="0"/>
              <w:jc w:val="center"/>
              <w:rPr>
                <w:rFonts w:ascii="Times New Roman" w:hAnsi="Times New Roman"/>
                <w:sz w:val="24"/>
                <w:szCs w:val="24"/>
              </w:rPr>
            </w:pPr>
            <w:r>
              <w:rPr>
                <w:rFonts w:ascii="Times New Roman" w:hAnsi="Times New Roman"/>
                <w:sz w:val="24"/>
                <w:szCs w:val="24"/>
              </w:rPr>
              <w:t>30</w:t>
            </w:r>
          </w:p>
        </w:tc>
        <w:tc>
          <w:tcPr>
            <w:tcW w:w="1632" w:type="dxa"/>
          </w:tcPr>
          <w:p w:rsidR="00435D46" w:rsidRPr="004A1C9C" w:rsidRDefault="00435D46" w:rsidP="004A1C9C">
            <w:pPr>
              <w:spacing w:after="0" w:line="240" w:lineRule="auto"/>
              <w:rPr>
                <w:rFonts w:ascii="Times New Roman" w:hAnsi="Times New Roman"/>
                <w:sz w:val="24"/>
                <w:szCs w:val="24"/>
              </w:rPr>
            </w:pPr>
          </w:p>
        </w:tc>
      </w:tr>
      <w:tr w:rsidR="00435D46" w:rsidRPr="00C43466" w:rsidTr="006D59BB">
        <w:tc>
          <w:tcPr>
            <w:tcW w:w="626" w:type="dxa"/>
          </w:tcPr>
          <w:p w:rsidR="00435D46" w:rsidRPr="004A1C9C" w:rsidRDefault="00435D46" w:rsidP="004A1C9C">
            <w:pPr>
              <w:numPr>
                <w:ilvl w:val="0"/>
                <w:numId w:val="18"/>
              </w:numPr>
              <w:suppressAutoHyphens/>
              <w:spacing w:after="0" w:line="240" w:lineRule="auto"/>
              <w:ind w:left="0" w:firstLine="0"/>
              <w:rPr>
                <w:rFonts w:ascii="Times New Roman" w:hAnsi="Times New Roman"/>
                <w:sz w:val="24"/>
                <w:szCs w:val="24"/>
              </w:rPr>
            </w:pPr>
          </w:p>
        </w:tc>
        <w:tc>
          <w:tcPr>
            <w:tcW w:w="1296" w:type="dxa"/>
          </w:tcPr>
          <w:p w:rsidR="00435D46" w:rsidRDefault="00435D46" w:rsidP="004A1C9C">
            <w:pPr>
              <w:spacing w:after="0"/>
              <w:rPr>
                <w:rFonts w:ascii="Times New Roman" w:hAnsi="Times New Roman"/>
                <w:sz w:val="24"/>
                <w:szCs w:val="24"/>
              </w:rPr>
            </w:pPr>
          </w:p>
          <w:p w:rsidR="00435D46" w:rsidRPr="004A1C9C" w:rsidRDefault="00435D46" w:rsidP="004A1C9C">
            <w:pPr>
              <w:spacing w:after="0"/>
              <w:rPr>
                <w:rFonts w:ascii="Times New Roman" w:hAnsi="Times New Roman"/>
                <w:sz w:val="24"/>
                <w:szCs w:val="24"/>
              </w:rPr>
            </w:pPr>
            <w:r>
              <w:rPr>
                <w:rFonts w:ascii="Times New Roman" w:hAnsi="Times New Roman"/>
                <w:sz w:val="24"/>
                <w:szCs w:val="24"/>
              </w:rPr>
              <w:t>октябрь</w:t>
            </w:r>
          </w:p>
        </w:tc>
        <w:tc>
          <w:tcPr>
            <w:tcW w:w="2301" w:type="dxa"/>
          </w:tcPr>
          <w:p w:rsidR="00435D46" w:rsidRPr="006D59BB" w:rsidRDefault="00435D46" w:rsidP="004A1C9C">
            <w:pPr>
              <w:spacing w:after="0" w:line="240" w:lineRule="auto"/>
              <w:rPr>
                <w:rFonts w:ascii="Times New Roman" w:hAnsi="Times New Roman"/>
                <w:sz w:val="20"/>
                <w:szCs w:val="20"/>
              </w:rPr>
            </w:pPr>
          </w:p>
          <w:p w:rsidR="00435D46" w:rsidRPr="006D59BB" w:rsidRDefault="00435D46" w:rsidP="004A1C9C">
            <w:pPr>
              <w:spacing w:after="0" w:line="240" w:lineRule="auto"/>
              <w:rPr>
                <w:rFonts w:ascii="Times New Roman" w:hAnsi="Times New Roman"/>
                <w:sz w:val="20"/>
                <w:szCs w:val="20"/>
              </w:rPr>
            </w:pPr>
            <w:r w:rsidRPr="006D59BB">
              <w:rPr>
                <w:rFonts w:ascii="Times New Roman" w:hAnsi="Times New Roman"/>
                <w:sz w:val="20"/>
                <w:szCs w:val="20"/>
              </w:rPr>
              <w:t>ЦДМ</w:t>
            </w:r>
          </w:p>
          <w:p w:rsidR="00435D46" w:rsidRPr="006D59BB" w:rsidRDefault="00435D46" w:rsidP="004A1C9C">
            <w:pPr>
              <w:spacing w:after="0" w:line="240" w:lineRule="auto"/>
              <w:rPr>
                <w:rFonts w:ascii="Times New Roman" w:hAnsi="Times New Roman"/>
                <w:sz w:val="20"/>
                <w:szCs w:val="20"/>
              </w:rPr>
            </w:pPr>
            <w:r w:rsidRPr="006D59BB">
              <w:rPr>
                <w:rFonts w:ascii="Times New Roman" w:hAnsi="Times New Roman"/>
                <w:sz w:val="20"/>
                <w:szCs w:val="20"/>
              </w:rPr>
              <w:t>Североморск</w:t>
            </w:r>
          </w:p>
        </w:tc>
        <w:tc>
          <w:tcPr>
            <w:tcW w:w="7921" w:type="dxa"/>
          </w:tcPr>
          <w:p w:rsidR="00435D46" w:rsidRDefault="00435D46" w:rsidP="00806286">
            <w:pPr>
              <w:spacing w:after="0"/>
              <w:rPr>
                <w:rFonts w:ascii="Times New Roman" w:hAnsi="Times New Roman"/>
                <w:color w:val="000000"/>
                <w:sz w:val="24"/>
                <w:szCs w:val="24"/>
              </w:rPr>
            </w:pPr>
            <w:r>
              <w:rPr>
                <w:rFonts w:ascii="Times New Roman" w:hAnsi="Times New Roman"/>
                <w:color w:val="000000"/>
                <w:sz w:val="24"/>
                <w:szCs w:val="24"/>
              </w:rPr>
              <w:t xml:space="preserve">Подготовка семьи - участников </w:t>
            </w:r>
            <w:r w:rsidRPr="00806286">
              <w:rPr>
                <w:rFonts w:ascii="Times New Roman" w:hAnsi="Times New Roman"/>
                <w:color w:val="000000"/>
                <w:sz w:val="24"/>
                <w:szCs w:val="24"/>
              </w:rPr>
              <w:t>областно</w:t>
            </w:r>
            <w:r>
              <w:rPr>
                <w:rFonts w:ascii="Times New Roman" w:hAnsi="Times New Roman"/>
                <w:color w:val="000000"/>
                <w:sz w:val="24"/>
                <w:szCs w:val="24"/>
              </w:rPr>
              <w:t xml:space="preserve">го конкурса </w:t>
            </w:r>
            <w:r w:rsidRPr="00806286">
              <w:rPr>
                <w:rFonts w:ascii="Times New Roman" w:hAnsi="Times New Roman"/>
                <w:color w:val="000000"/>
                <w:sz w:val="24"/>
                <w:szCs w:val="24"/>
              </w:rPr>
              <w:t>«Мой папа лучший»</w:t>
            </w:r>
            <w:r>
              <w:rPr>
                <w:rFonts w:ascii="Times New Roman" w:hAnsi="Times New Roman"/>
                <w:color w:val="000000"/>
                <w:sz w:val="24"/>
                <w:szCs w:val="24"/>
              </w:rPr>
              <w:t>:</w:t>
            </w:r>
          </w:p>
          <w:p w:rsidR="00435D46" w:rsidRDefault="00435D46" w:rsidP="00806286">
            <w:pPr>
              <w:spacing w:after="0"/>
              <w:rPr>
                <w:rFonts w:ascii="Times New Roman" w:hAnsi="Times New Roman"/>
                <w:color w:val="000000"/>
                <w:sz w:val="24"/>
                <w:szCs w:val="24"/>
              </w:rPr>
            </w:pPr>
            <w:r>
              <w:rPr>
                <w:rFonts w:ascii="Times New Roman" w:hAnsi="Times New Roman"/>
                <w:color w:val="000000"/>
                <w:sz w:val="24"/>
                <w:szCs w:val="24"/>
              </w:rPr>
              <w:t xml:space="preserve">- методические рекомендации </w:t>
            </w:r>
          </w:p>
          <w:p w:rsidR="00435D46" w:rsidRPr="006D794C" w:rsidRDefault="00435D46" w:rsidP="00806286">
            <w:pPr>
              <w:spacing w:after="0"/>
              <w:rPr>
                <w:rFonts w:ascii="Times New Roman" w:hAnsi="Times New Roman"/>
                <w:color w:val="000000"/>
                <w:sz w:val="24"/>
                <w:szCs w:val="24"/>
              </w:rPr>
            </w:pPr>
            <w:r>
              <w:rPr>
                <w:rFonts w:ascii="Times New Roman" w:hAnsi="Times New Roman"/>
                <w:color w:val="000000"/>
                <w:sz w:val="24"/>
                <w:szCs w:val="24"/>
              </w:rPr>
              <w:t>- съемка видеоролика</w:t>
            </w:r>
          </w:p>
        </w:tc>
        <w:tc>
          <w:tcPr>
            <w:tcW w:w="1516" w:type="dxa"/>
          </w:tcPr>
          <w:p w:rsidR="00435D46" w:rsidRDefault="00435D46" w:rsidP="004A1C9C">
            <w:pPr>
              <w:spacing w:after="0"/>
              <w:jc w:val="center"/>
              <w:rPr>
                <w:rFonts w:ascii="Times New Roman" w:hAnsi="Times New Roman"/>
                <w:sz w:val="24"/>
                <w:szCs w:val="24"/>
              </w:rPr>
            </w:pPr>
          </w:p>
          <w:p w:rsidR="00435D46" w:rsidRPr="004A1C9C" w:rsidRDefault="00435D46" w:rsidP="004A1C9C">
            <w:pPr>
              <w:spacing w:after="0"/>
              <w:jc w:val="center"/>
              <w:rPr>
                <w:rFonts w:ascii="Times New Roman" w:hAnsi="Times New Roman"/>
                <w:sz w:val="24"/>
                <w:szCs w:val="24"/>
              </w:rPr>
            </w:pPr>
            <w:r>
              <w:rPr>
                <w:rFonts w:ascii="Times New Roman" w:hAnsi="Times New Roman"/>
                <w:sz w:val="24"/>
                <w:szCs w:val="24"/>
              </w:rPr>
              <w:t>10</w:t>
            </w:r>
          </w:p>
        </w:tc>
        <w:tc>
          <w:tcPr>
            <w:tcW w:w="1632" w:type="dxa"/>
          </w:tcPr>
          <w:p w:rsidR="00435D46" w:rsidRPr="004A1C9C" w:rsidRDefault="00435D46" w:rsidP="004A1C9C">
            <w:pPr>
              <w:spacing w:after="0" w:line="240" w:lineRule="auto"/>
              <w:rPr>
                <w:rFonts w:ascii="Times New Roman" w:hAnsi="Times New Roman"/>
                <w:sz w:val="24"/>
                <w:szCs w:val="24"/>
              </w:rPr>
            </w:pPr>
          </w:p>
        </w:tc>
      </w:tr>
      <w:tr w:rsidR="00435D46" w:rsidRPr="00C43466" w:rsidTr="006D59BB">
        <w:tc>
          <w:tcPr>
            <w:tcW w:w="626" w:type="dxa"/>
          </w:tcPr>
          <w:p w:rsidR="00435D46" w:rsidRPr="004A1C9C" w:rsidRDefault="00435D46" w:rsidP="004A1C9C">
            <w:pPr>
              <w:numPr>
                <w:ilvl w:val="0"/>
                <w:numId w:val="18"/>
              </w:numPr>
              <w:suppressAutoHyphens/>
              <w:spacing w:after="0" w:line="240" w:lineRule="auto"/>
              <w:ind w:left="0" w:firstLine="0"/>
              <w:rPr>
                <w:rFonts w:ascii="Times New Roman" w:hAnsi="Times New Roman"/>
                <w:sz w:val="24"/>
                <w:szCs w:val="24"/>
              </w:rPr>
            </w:pPr>
          </w:p>
        </w:tc>
        <w:tc>
          <w:tcPr>
            <w:tcW w:w="1296" w:type="dxa"/>
          </w:tcPr>
          <w:p w:rsidR="00435D46" w:rsidRPr="004A1C9C" w:rsidRDefault="00435D46" w:rsidP="004A1C9C">
            <w:pPr>
              <w:spacing w:after="0"/>
              <w:rPr>
                <w:rFonts w:ascii="Times New Roman" w:hAnsi="Times New Roman"/>
                <w:sz w:val="24"/>
                <w:szCs w:val="24"/>
              </w:rPr>
            </w:pPr>
            <w:r>
              <w:rPr>
                <w:rFonts w:ascii="Times New Roman" w:hAnsi="Times New Roman"/>
                <w:sz w:val="24"/>
                <w:szCs w:val="24"/>
              </w:rPr>
              <w:t>7.12.2017</w:t>
            </w:r>
          </w:p>
        </w:tc>
        <w:tc>
          <w:tcPr>
            <w:tcW w:w="2301" w:type="dxa"/>
          </w:tcPr>
          <w:p w:rsidR="00435D46" w:rsidRPr="006D59BB" w:rsidRDefault="00435D46" w:rsidP="00780003">
            <w:pPr>
              <w:rPr>
                <w:rFonts w:ascii="Times New Roman" w:hAnsi="Times New Roman"/>
                <w:sz w:val="20"/>
                <w:szCs w:val="20"/>
              </w:rPr>
            </w:pPr>
            <w:r w:rsidRPr="006D59BB">
              <w:rPr>
                <w:rFonts w:ascii="Times New Roman" w:hAnsi="Times New Roman"/>
                <w:sz w:val="20"/>
                <w:szCs w:val="20"/>
              </w:rPr>
              <w:t>"Комплексный центр социального обслуживания населения ЗАТО г. Североморск"</w:t>
            </w:r>
          </w:p>
        </w:tc>
        <w:tc>
          <w:tcPr>
            <w:tcW w:w="7921" w:type="dxa"/>
          </w:tcPr>
          <w:p w:rsidR="00435D46" w:rsidRPr="006D794C" w:rsidRDefault="00435D46" w:rsidP="004A1C9C">
            <w:pPr>
              <w:spacing w:after="0"/>
              <w:rPr>
                <w:rFonts w:ascii="Times New Roman" w:hAnsi="Times New Roman"/>
                <w:color w:val="000000"/>
                <w:sz w:val="24"/>
                <w:szCs w:val="24"/>
              </w:rPr>
            </w:pPr>
            <w:r w:rsidRPr="00015217">
              <w:rPr>
                <w:rFonts w:ascii="Times New Roman" w:hAnsi="Times New Roman"/>
                <w:color w:val="000000"/>
                <w:sz w:val="24"/>
                <w:szCs w:val="24"/>
              </w:rPr>
              <w:t>Встреча-презентация проекта «Особым детям – особая забота»</w:t>
            </w:r>
            <w:r>
              <w:rPr>
                <w:rFonts w:ascii="Times New Roman" w:hAnsi="Times New Roman"/>
                <w:color w:val="000000"/>
                <w:sz w:val="24"/>
                <w:szCs w:val="24"/>
              </w:rPr>
              <w:t>.</w:t>
            </w:r>
          </w:p>
        </w:tc>
        <w:tc>
          <w:tcPr>
            <w:tcW w:w="1516" w:type="dxa"/>
          </w:tcPr>
          <w:p w:rsidR="00435D46" w:rsidRPr="004A1C9C" w:rsidRDefault="00435D46" w:rsidP="004A1C9C">
            <w:pPr>
              <w:spacing w:after="0"/>
              <w:jc w:val="center"/>
              <w:rPr>
                <w:rFonts w:ascii="Times New Roman" w:hAnsi="Times New Roman"/>
                <w:sz w:val="24"/>
                <w:szCs w:val="24"/>
              </w:rPr>
            </w:pPr>
            <w:r>
              <w:rPr>
                <w:rFonts w:ascii="Times New Roman" w:hAnsi="Times New Roman"/>
                <w:sz w:val="24"/>
                <w:szCs w:val="24"/>
              </w:rPr>
              <w:t>14</w:t>
            </w:r>
          </w:p>
        </w:tc>
        <w:tc>
          <w:tcPr>
            <w:tcW w:w="1632" w:type="dxa"/>
          </w:tcPr>
          <w:p w:rsidR="00435D46" w:rsidRPr="004A1C9C" w:rsidRDefault="00435D46" w:rsidP="004A1C9C">
            <w:pPr>
              <w:spacing w:after="0" w:line="240" w:lineRule="auto"/>
              <w:rPr>
                <w:rFonts w:ascii="Times New Roman" w:hAnsi="Times New Roman"/>
                <w:sz w:val="24"/>
                <w:szCs w:val="24"/>
              </w:rPr>
            </w:pPr>
          </w:p>
        </w:tc>
      </w:tr>
      <w:tr w:rsidR="00435D46" w:rsidRPr="00C43466" w:rsidTr="006D59BB">
        <w:tc>
          <w:tcPr>
            <w:tcW w:w="626" w:type="dxa"/>
          </w:tcPr>
          <w:p w:rsidR="00435D46" w:rsidRPr="004A1C9C" w:rsidRDefault="00435D46" w:rsidP="004A1C9C">
            <w:pPr>
              <w:numPr>
                <w:ilvl w:val="0"/>
                <w:numId w:val="18"/>
              </w:numPr>
              <w:suppressAutoHyphens/>
              <w:spacing w:after="0" w:line="240" w:lineRule="auto"/>
              <w:ind w:left="0" w:firstLine="0"/>
              <w:rPr>
                <w:rFonts w:ascii="Times New Roman" w:hAnsi="Times New Roman"/>
                <w:sz w:val="24"/>
                <w:szCs w:val="24"/>
              </w:rPr>
            </w:pPr>
          </w:p>
        </w:tc>
        <w:tc>
          <w:tcPr>
            <w:tcW w:w="1296" w:type="dxa"/>
          </w:tcPr>
          <w:p w:rsidR="00435D46" w:rsidRPr="004A1C9C" w:rsidRDefault="00435D46" w:rsidP="004A1C9C">
            <w:pPr>
              <w:spacing w:after="0"/>
              <w:rPr>
                <w:rFonts w:ascii="Times New Roman" w:hAnsi="Times New Roman"/>
                <w:sz w:val="24"/>
                <w:szCs w:val="24"/>
              </w:rPr>
            </w:pPr>
            <w:r>
              <w:rPr>
                <w:rFonts w:ascii="Times New Roman" w:hAnsi="Times New Roman"/>
                <w:sz w:val="24"/>
                <w:szCs w:val="24"/>
              </w:rPr>
              <w:t>декабрь</w:t>
            </w:r>
          </w:p>
        </w:tc>
        <w:tc>
          <w:tcPr>
            <w:tcW w:w="2301" w:type="dxa"/>
          </w:tcPr>
          <w:p w:rsidR="00435D46" w:rsidRPr="006D59BB" w:rsidRDefault="00435D46" w:rsidP="00780003">
            <w:pPr>
              <w:rPr>
                <w:rFonts w:ascii="Times New Roman" w:hAnsi="Times New Roman"/>
                <w:sz w:val="20"/>
                <w:szCs w:val="20"/>
              </w:rPr>
            </w:pPr>
            <w:r w:rsidRPr="006D59BB">
              <w:rPr>
                <w:rFonts w:ascii="Times New Roman" w:hAnsi="Times New Roman"/>
                <w:sz w:val="20"/>
                <w:szCs w:val="20"/>
              </w:rPr>
              <w:t>Духовно-просветительский центр Североморской епархии</w:t>
            </w:r>
          </w:p>
        </w:tc>
        <w:tc>
          <w:tcPr>
            <w:tcW w:w="7921" w:type="dxa"/>
          </w:tcPr>
          <w:p w:rsidR="00435D46" w:rsidRDefault="00435D46" w:rsidP="009135D5">
            <w:pPr>
              <w:spacing w:after="0"/>
              <w:rPr>
                <w:rFonts w:ascii="Times New Roman" w:hAnsi="Times New Roman"/>
                <w:color w:val="000000"/>
                <w:sz w:val="24"/>
                <w:szCs w:val="24"/>
              </w:rPr>
            </w:pPr>
            <w:r>
              <w:rPr>
                <w:rFonts w:ascii="Times New Roman" w:hAnsi="Times New Roman"/>
                <w:color w:val="000000"/>
                <w:sz w:val="24"/>
                <w:szCs w:val="24"/>
              </w:rPr>
              <w:t>Подготовка торжественного</w:t>
            </w:r>
            <w:r w:rsidRPr="009135D5">
              <w:rPr>
                <w:rFonts w:ascii="Times New Roman" w:hAnsi="Times New Roman"/>
                <w:color w:val="000000"/>
                <w:sz w:val="24"/>
                <w:szCs w:val="24"/>
              </w:rPr>
              <w:t xml:space="preserve"> закрыти</w:t>
            </w:r>
            <w:r>
              <w:rPr>
                <w:rFonts w:ascii="Times New Roman" w:hAnsi="Times New Roman"/>
                <w:color w:val="000000"/>
                <w:sz w:val="24"/>
                <w:szCs w:val="24"/>
              </w:rPr>
              <w:t>я</w:t>
            </w:r>
            <w:r w:rsidRPr="009135D5">
              <w:rPr>
                <w:rFonts w:ascii="Times New Roman" w:hAnsi="Times New Roman"/>
                <w:color w:val="000000"/>
                <w:sz w:val="24"/>
                <w:szCs w:val="24"/>
              </w:rPr>
              <w:t xml:space="preserve"> регионального этапа</w:t>
            </w:r>
            <w:r>
              <w:rPr>
                <w:rFonts w:ascii="Times New Roman" w:hAnsi="Times New Roman"/>
                <w:color w:val="000000"/>
                <w:sz w:val="24"/>
                <w:szCs w:val="24"/>
              </w:rPr>
              <w:t xml:space="preserve"> </w:t>
            </w:r>
            <w:r w:rsidRPr="009135D5">
              <w:rPr>
                <w:rFonts w:ascii="Times New Roman" w:hAnsi="Times New Roman"/>
                <w:color w:val="000000"/>
                <w:sz w:val="24"/>
                <w:szCs w:val="24"/>
              </w:rPr>
              <w:t>XXVI Международных Рождес</w:t>
            </w:r>
            <w:r>
              <w:rPr>
                <w:rFonts w:ascii="Times New Roman" w:hAnsi="Times New Roman"/>
                <w:color w:val="000000"/>
                <w:sz w:val="24"/>
                <w:szCs w:val="24"/>
              </w:rPr>
              <w:t>твенских образовательных чтений:</w:t>
            </w:r>
          </w:p>
          <w:p w:rsidR="00435D46" w:rsidRDefault="00435D46" w:rsidP="009135D5">
            <w:pPr>
              <w:spacing w:after="0"/>
              <w:rPr>
                <w:rFonts w:ascii="Times New Roman" w:hAnsi="Times New Roman"/>
                <w:color w:val="000000"/>
                <w:sz w:val="24"/>
                <w:szCs w:val="24"/>
              </w:rPr>
            </w:pPr>
            <w:r>
              <w:rPr>
                <w:rFonts w:ascii="Times New Roman" w:hAnsi="Times New Roman"/>
                <w:color w:val="000000"/>
                <w:sz w:val="24"/>
                <w:szCs w:val="24"/>
              </w:rPr>
              <w:t>- организационные собрания</w:t>
            </w:r>
          </w:p>
          <w:p w:rsidR="00435D46" w:rsidRDefault="00435D46" w:rsidP="009135D5">
            <w:pPr>
              <w:spacing w:after="0"/>
              <w:rPr>
                <w:rFonts w:ascii="Times New Roman" w:hAnsi="Times New Roman"/>
                <w:color w:val="000000"/>
                <w:sz w:val="24"/>
                <w:szCs w:val="24"/>
              </w:rPr>
            </w:pPr>
            <w:r>
              <w:rPr>
                <w:rFonts w:ascii="Times New Roman" w:hAnsi="Times New Roman"/>
                <w:color w:val="000000"/>
                <w:sz w:val="24"/>
                <w:szCs w:val="24"/>
              </w:rPr>
              <w:t>- методические рекомендации</w:t>
            </w:r>
          </w:p>
          <w:p w:rsidR="00435D46" w:rsidRPr="006D794C" w:rsidRDefault="00435D46" w:rsidP="009135D5">
            <w:pPr>
              <w:spacing w:after="0"/>
              <w:rPr>
                <w:rFonts w:ascii="Times New Roman" w:hAnsi="Times New Roman"/>
                <w:color w:val="000000"/>
                <w:sz w:val="24"/>
                <w:szCs w:val="24"/>
              </w:rPr>
            </w:pPr>
            <w:r>
              <w:rPr>
                <w:rFonts w:ascii="Times New Roman" w:hAnsi="Times New Roman"/>
                <w:color w:val="000000"/>
                <w:sz w:val="24"/>
                <w:szCs w:val="24"/>
              </w:rPr>
              <w:t>-составление сценария</w:t>
            </w:r>
          </w:p>
        </w:tc>
        <w:tc>
          <w:tcPr>
            <w:tcW w:w="1516" w:type="dxa"/>
          </w:tcPr>
          <w:p w:rsidR="00435D46" w:rsidRPr="004A1C9C" w:rsidRDefault="00435D46" w:rsidP="004A1C9C">
            <w:pPr>
              <w:spacing w:after="0"/>
              <w:jc w:val="center"/>
              <w:rPr>
                <w:rFonts w:ascii="Times New Roman" w:hAnsi="Times New Roman"/>
                <w:sz w:val="24"/>
                <w:szCs w:val="24"/>
              </w:rPr>
            </w:pPr>
            <w:r>
              <w:rPr>
                <w:rFonts w:ascii="Times New Roman" w:hAnsi="Times New Roman"/>
                <w:sz w:val="24"/>
                <w:szCs w:val="24"/>
              </w:rPr>
              <w:t>4</w:t>
            </w:r>
          </w:p>
        </w:tc>
        <w:tc>
          <w:tcPr>
            <w:tcW w:w="1632" w:type="dxa"/>
          </w:tcPr>
          <w:p w:rsidR="00435D46" w:rsidRPr="004A1C9C" w:rsidRDefault="00435D46" w:rsidP="004A1C9C">
            <w:pPr>
              <w:spacing w:after="0" w:line="240" w:lineRule="auto"/>
              <w:rPr>
                <w:rFonts w:ascii="Times New Roman" w:hAnsi="Times New Roman"/>
                <w:sz w:val="24"/>
                <w:szCs w:val="24"/>
              </w:rPr>
            </w:pPr>
          </w:p>
        </w:tc>
      </w:tr>
      <w:tr w:rsidR="00435D46" w:rsidRPr="00C43466" w:rsidTr="006D59BB">
        <w:tc>
          <w:tcPr>
            <w:tcW w:w="626" w:type="dxa"/>
          </w:tcPr>
          <w:p w:rsidR="00435D46" w:rsidRPr="004A1C9C" w:rsidRDefault="00435D46" w:rsidP="004A1C9C">
            <w:pPr>
              <w:numPr>
                <w:ilvl w:val="0"/>
                <w:numId w:val="18"/>
              </w:numPr>
              <w:suppressAutoHyphens/>
              <w:spacing w:after="0" w:line="240" w:lineRule="auto"/>
              <w:ind w:left="0" w:firstLine="0"/>
              <w:rPr>
                <w:rFonts w:ascii="Times New Roman" w:hAnsi="Times New Roman"/>
                <w:sz w:val="24"/>
                <w:szCs w:val="24"/>
              </w:rPr>
            </w:pPr>
          </w:p>
        </w:tc>
        <w:tc>
          <w:tcPr>
            <w:tcW w:w="1296" w:type="dxa"/>
          </w:tcPr>
          <w:p w:rsidR="00435D46" w:rsidRPr="004A1C9C" w:rsidRDefault="00435D46" w:rsidP="004A1C9C">
            <w:pPr>
              <w:spacing w:after="0"/>
              <w:rPr>
                <w:rFonts w:ascii="Times New Roman" w:hAnsi="Times New Roman"/>
                <w:sz w:val="24"/>
                <w:szCs w:val="24"/>
              </w:rPr>
            </w:pPr>
            <w:r>
              <w:rPr>
                <w:rFonts w:ascii="Times New Roman" w:hAnsi="Times New Roman"/>
                <w:sz w:val="24"/>
                <w:szCs w:val="24"/>
              </w:rPr>
              <w:t>9-10 декабря</w:t>
            </w:r>
          </w:p>
        </w:tc>
        <w:tc>
          <w:tcPr>
            <w:tcW w:w="2301" w:type="dxa"/>
          </w:tcPr>
          <w:p w:rsidR="00435D46" w:rsidRPr="006D59BB" w:rsidRDefault="00435D46" w:rsidP="00780003">
            <w:pPr>
              <w:rPr>
                <w:rFonts w:ascii="Times New Roman" w:hAnsi="Times New Roman"/>
                <w:sz w:val="20"/>
                <w:szCs w:val="20"/>
              </w:rPr>
            </w:pPr>
            <w:r w:rsidRPr="006D59BB">
              <w:rPr>
                <w:rFonts w:ascii="Times New Roman" w:hAnsi="Times New Roman"/>
                <w:sz w:val="20"/>
                <w:szCs w:val="20"/>
              </w:rPr>
              <w:t>Духовно-просветительский центр Североморской епархии</w:t>
            </w:r>
          </w:p>
        </w:tc>
        <w:tc>
          <w:tcPr>
            <w:tcW w:w="7921" w:type="dxa"/>
          </w:tcPr>
          <w:p w:rsidR="00435D46" w:rsidRPr="006D794C" w:rsidRDefault="00435D46" w:rsidP="00B41AC4">
            <w:pPr>
              <w:spacing w:after="0"/>
              <w:rPr>
                <w:rFonts w:ascii="Times New Roman" w:hAnsi="Times New Roman"/>
                <w:color w:val="000000"/>
                <w:sz w:val="24"/>
                <w:szCs w:val="24"/>
              </w:rPr>
            </w:pPr>
            <w:r>
              <w:rPr>
                <w:rFonts w:ascii="Times New Roman" w:hAnsi="Times New Roman"/>
                <w:color w:val="000000"/>
                <w:sz w:val="24"/>
                <w:szCs w:val="24"/>
              </w:rPr>
              <w:t xml:space="preserve">Работа в жюри на </w:t>
            </w:r>
            <w:r w:rsidRPr="00B41AC4">
              <w:rPr>
                <w:rFonts w:ascii="Times New Roman" w:hAnsi="Times New Roman"/>
                <w:color w:val="000000"/>
                <w:sz w:val="24"/>
                <w:szCs w:val="24"/>
              </w:rPr>
              <w:t>отборочны</w:t>
            </w:r>
            <w:r>
              <w:rPr>
                <w:rFonts w:ascii="Times New Roman" w:hAnsi="Times New Roman"/>
                <w:color w:val="000000"/>
                <w:sz w:val="24"/>
                <w:szCs w:val="24"/>
              </w:rPr>
              <w:t>х</w:t>
            </w:r>
            <w:r w:rsidRPr="00B41AC4">
              <w:rPr>
                <w:rFonts w:ascii="Times New Roman" w:hAnsi="Times New Roman"/>
                <w:color w:val="000000"/>
                <w:sz w:val="24"/>
                <w:szCs w:val="24"/>
              </w:rPr>
              <w:t xml:space="preserve"> этап</w:t>
            </w:r>
            <w:r>
              <w:rPr>
                <w:rFonts w:ascii="Times New Roman" w:hAnsi="Times New Roman"/>
                <w:color w:val="000000"/>
                <w:sz w:val="24"/>
                <w:szCs w:val="24"/>
              </w:rPr>
              <w:t>ах</w:t>
            </w:r>
            <w:r w:rsidRPr="00B41AC4">
              <w:rPr>
                <w:rFonts w:ascii="Times New Roman" w:hAnsi="Times New Roman"/>
                <w:color w:val="000000"/>
                <w:sz w:val="24"/>
                <w:szCs w:val="24"/>
              </w:rPr>
              <w:t xml:space="preserve"> </w:t>
            </w:r>
            <w:r>
              <w:rPr>
                <w:rFonts w:ascii="Times New Roman" w:hAnsi="Times New Roman"/>
                <w:color w:val="000000"/>
                <w:sz w:val="24"/>
                <w:szCs w:val="24"/>
              </w:rPr>
              <w:t>детского литературного конкурса</w:t>
            </w:r>
            <w:r w:rsidRPr="00B41AC4">
              <w:rPr>
                <w:rFonts w:ascii="Times New Roman" w:hAnsi="Times New Roman"/>
                <w:color w:val="000000"/>
                <w:sz w:val="24"/>
                <w:szCs w:val="24"/>
              </w:rPr>
              <w:t>, посвященного празднику Рождества Христова.</w:t>
            </w:r>
          </w:p>
        </w:tc>
        <w:tc>
          <w:tcPr>
            <w:tcW w:w="1516" w:type="dxa"/>
          </w:tcPr>
          <w:p w:rsidR="00435D46" w:rsidRPr="004A1C9C" w:rsidRDefault="00435D46" w:rsidP="004A1C9C">
            <w:pPr>
              <w:spacing w:after="0"/>
              <w:jc w:val="center"/>
              <w:rPr>
                <w:rFonts w:ascii="Times New Roman" w:hAnsi="Times New Roman"/>
                <w:sz w:val="24"/>
                <w:szCs w:val="24"/>
              </w:rPr>
            </w:pPr>
            <w:r>
              <w:rPr>
                <w:rFonts w:ascii="Times New Roman" w:hAnsi="Times New Roman"/>
                <w:sz w:val="24"/>
                <w:szCs w:val="24"/>
              </w:rPr>
              <w:t>100</w:t>
            </w:r>
          </w:p>
        </w:tc>
        <w:tc>
          <w:tcPr>
            <w:tcW w:w="1632" w:type="dxa"/>
          </w:tcPr>
          <w:p w:rsidR="00435D46" w:rsidRPr="004A1C9C" w:rsidRDefault="00435D46" w:rsidP="004A1C9C">
            <w:pPr>
              <w:spacing w:after="0" w:line="240" w:lineRule="auto"/>
              <w:rPr>
                <w:rFonts w:ascii="Times New Roman" w:hAnsi="Times New Roman"/>
                <w:sz w:val="24"/>
                <w:szCs w:val="24"/>
              </w:rPr>
            </w:pPr>
          </w:p>
        </w:tc>
      </w:tr>
    </w:tbl>
    <w:p w:rsidR="00435D46" w:rsidRPr="00B713F3" w:rsidRDefault="00435D46" w:rsidP="00780003">
      <w:pPr>
        <w:spacing w:after="0" w:line="240" w:lineRule="auto"/>
        <w:rPr>
          <w:rFonts w:ascii="Times New Roman" w:hAnsi="Times New Roman"/>
          <w:color w:val="FF0000"/>
          <w:sz w:val="24"/>
          <w:szCs w:val="24"/>
        </w:rPr>
      </w:pPr>
    </w:p>
    <w:p w:rsidR="00435D46" w:rsidRPr="00211CFC" w:rsidRDefault="00435D46" w:rsidP="00780003">
      <w:pPr>
        <w:spacing w:after="0" w:line="240" w:lineRule="auto"/>
        <w:ind w:left="720"/>
        <w:jc w:val="both"/>
        <w:rPr>
          <w:rFonts w:ascii="Times New Roman" w:hAnsi="Times New Roman"/>
          <w:b/>
          <w:bCs/>
          <w:sz w:val="28"/>
          <w:szCs w:val="28"/>
          <w:lang w:eastAsia="en-US"/>
        </w:rPr>
      </w:pPr>
      <w:r w:rsidRPr="00211CFC">
        <w:rPr>
          <w:rFonts w:ascii="Times New Roman" w:hAnsi="Times New Roman"/>
          <w:b/>
          <w:bCs/>
          <w:sz w:val="28"/>
          <w:szCs w:val="28"/>
        </w:rPr>
        <w:t xml:space="preserve">Всего мероприятий – :  </w:t>
      </w:r>
      <w:r>
        <w:rPr>
          <w:rFonts w:ascii="Times New Roman" w:hAnsi="Times New Roman"/>
          <w:b/>
          <w:bCs/>
          <w:sz w:val="28"/>
          <w:szCs w:val="28"/>
        </w:rPr>
        <w:t xml:space="preserve"> 5</w:t>
      </w:r>
      <w:r w:rsidRPr="00211CFC">
        <w:rPr>
          <w:rFonts w:ascii="Times New Roman" w:hAnsi="Times New Roman"/>
          <w:b/>
          <w:bCs/>
          <w:sz w:val="28"/>
          <w:szCs w:val="28"/>
        </w:rPr>
        <w:t xml:space="preserve">,  участников –   </w:t>
      </w:r>
      <w:r>
        <w:rPr>
          <w:rFonts w:ascii="Times New Roman" w:hAnsi="Times New Roman"/>
          <w:b/>
          <w:bCs/>
          <w:sz w:val="28"/>
          <w:szCs w:val="28"/>
        </w:rPr>
        <w:t xml:space="preserve"> 158 </w:t>
      </w:r>
      <w:r w:rsidRPr="00211CFC">
        <w:rPr>
          <w:rFonts w:ascii="Times New Roman" w:hAnsi="Times New Roman"/>
          <w:b/>
          <w:bCs/>
          <w:sz w:val="28"/>
          <w:szCs w:val="28"/>
        </w:rPr>
        <w:t>чел.</w:t>
      </w:r>
    </w:p>
    <w:p w:rsidR="00435D46" w:rsidRPr="00B713F3" w:rsidRDefault="00435D46" w:rsidP="00780003">
      <w:pPr>
        <w:spacing w:after="0" w:line="240" w:lineRule="auto"/>
        <w:rPr>
          <w:rFonts w:ascii="Times New Roman" w:hAnsi="Times New Roman"/>
          <w:b/>
          <w:color w:val="FF0000"/>
          <w:sz w:val="28"/>
          <w:szCs w:val="36"/>
        </w:rPr>
      </w:pPr>
    </w:p>
    <w:p w:rsidR="00435D46" w:rsidRPr="00D00314" w:rsidRDefault="00435D46" w:rsidP="00780003">
      <w:pPr>
        <w:spacing w:after="0" w:line="240" w:lineRule="auto"/>
        <w:rPr>
          <w:rFonts w:ascii="Times New Roman" w:hAnsi="Times New Roman"/>
          <w:b/>
          <w:sz w:val="28"/>
          <w:szCs w:val="36"/>
        </w:rPr>
      </w:pPr>
      <w:r w:rsidRPr="00D00314">
        <w:rPr>
          <w:rFonts w:ascii="Times New Roman" w:hAnsi="Times New Roman"/>
          <w:b/>
          <w:sz w:val="28"/>
          <w:szCs w:val="36"/>
        </w:rPr>
        <w:t>Анализ работы по направлению:</w:t>
      </w:r>
    </w:p>
    <w:p w:rsidR="00435D46" w:rsidRPr="00D00314" w:rsidRDefault="00435D46" w:rsidP="00780003">
      <w:pPr>
        <w:rPr>
          <w:rFonts w:ascii="Times New Roman" w:hAnsi="Times New Roman"/>
          <w:sz w:val="24"/>
          <w:szCs w:val="24"/>
        </w:rPr>
      </w:pPr>
      <w:r w:rsidRPr="00D00314">
        <w:rPr>
          <w:rFonts w:ascii="Times New Roman" w:hAnsi="Times New Roman"/>
          <w:sz w:val="24"/>
          <w:szCs w:val="24"/>
        </w:rPr>
        <w:t>Деятельность учреждений культуры в рыночном пространстве предполагает активную  работу по повышению конкурентоспособности учреждения, что предусматривает постоянное повышение качества оказываемых услуг и повышения уровня профессионализма специалистов. Методическая работа,   способствует  более четкой формулировке целей, достижению баланса целесообразности и эффективности,    улучшению ресурсов (кадровых, информационных, материально-технических, финансовых и пр.),  повышению качества услуг, стимулирует креативность в поиске новых решений. Консультации, аналитические обобщения, методические совещания, мониторинги, методические рекомендации – основные форма работы по данному направлению деятельности.</w:t>
      </w:r>
    </w:p>
    <w:p w:rsidR="00435D46" w:rsidRDefault="00435D46" w:rsidP="00780003">
      <w:pPr>
        <w:spacing w:after="0" w:line="240" w:lineRule="auto"/>
        <w:rPr>
          <w:rFonts w:ascii="Times New Roman" w:hAnsi="Times New Roman"/>
          <w:color w:val="FF0000"/>
          <w:sz w:val="24"/>
          <w:szCs w:val="24"/>
        </w:rPr>
      </w:pPr>
    </w:p>
    <w:p w:rsidR="006D59BB" w:rsidRDefault="006D59BB" w:rsidP="00780003">
      <w:pPr>
        <w:spacing w:after="0" w:line="240" w:lineRule="auto"/>
        <w:rPr>
          <w:rFonts w:ascii="Times New Roman" w:hAnsi="Times New Roman"/>
          <w:color w:val="FF0000"/>
          <w:sz w:val="24"/>
          <w:szCs w:val="24"/>
        </w:rPr>
      </w:pPr>
    </w:p>
    <w:p w:rsidR="006D59BB" w:rsidRDefault="006D59BB" w:rsidP="00780003">
      <w:pPr>
        <w:spacing w:after="0" w:line="240" w:lineRule="auto"/>
        <w:rPr>
          <w:rFonts w:ascii="Times New Roman" w:hAnsi="Times New Roman"/>
          <w:color w:val="FF0000"/>
          <w:sz w:val="24"/>
          <w:szCs w:val="24"/>
        </w:rPr>
      </w:pPr>
    </w:p>
    <w:p w:rsidR="006D59BB" w:rsidRDefault="006D59BB" w:rsidP="00780003">
      <w:pPr>
        <w:spacing w:after="0" w:line="240" w:lineRule="auto"/>
        <w:rPr>
          <w:rFonts w:ascii="Times New Roman" w:hAnsi="Times New Roman"/>
          <w:color w:val="FF0000"/>
          <w:sz w:val="24"/>
          <w:szCs w:val="24"/>
        </w:rPr>
      </w:pPr>
    </w:p>
    <w:p w:rsidR="006D59BB" w:rsidRDefault="006D59BB" w:rsidP="00780003">
      <w:pPr>
        <w:spacing w:after="0" w:line="240" w:lineRule="auto"/>
        <w:rPr>
          <w:rFonts w:ascii="Times New Roman" w:hAnsi="Times New Roman"/>
          <w:color w:val="FF0000"/>
          <w:sz w:val="24"/>
          <w:szCs w:val="24"/>
        </w:rPr>
      </w:pPr>
    </w:p>
    <w:p w:rsidR="006D59BB" w:rsidRDefault="006D59BB" w:rsidP="00780003">
      <w:pPr>
        <w:spacing w:after="0" w:line="240" w:lineRule="auto"/>
        <w:rPr>
          <w:rFonts w:ascii="Times New Roman" w:hAnsi="Times New Roman"/>
          <w:color w:val="FF0000"/>
          <w:sz w:val="24"/>
          <w:szCs w:val="24"/>
        </w:rPr>
      </w:pPr>
    </w:p>
    <w:p w:rsidR="006D59BB" w:rsidRDefault="006D59BB" w:rsidP="00780003">
      <w:pPr>
        <w:spacing w:after="0" w:line="240" w:lineRule="auto"/>
        <w:rPr>
          <w:rFonts w:ascii="Times New Roman" w:hAnsi="Times New Roman"/>
          <w:color w:val="FF0000"/>
          <w:sz w:val="24"/>
          <w:szCs w:val="24"/>
        </w:rPr>
      </w:pPr>
    </w:p>
    <w:p w:rsidR="006D59BB" w:rsidRPr="00B713F3" w:rsidRDefault="006D59BB" w:rsidP="00780003">
      <w:pPr>
        <w:spacing w:after="0" w:line="240" w:lineRule="auto"/>
        <w:rPr>
          <w:rFonts w:ascii="Times New Roman" w:hAnsi="Times New Roman"/>
          <w:color w:val="FF0000"/>
          <w:sz w:val="24"/>
          <w:szCs w:val="24"/>
        </w:rPr>
      </w:pPr>
    </w:p>
    <w:p w:rsidR="00435D46" w:rsidRPr="009D4B79" w:rsidRDefault="00435D46" w:rsidP="00780003">
      <w:pPr>
        <w:pStyle w:val="a3"/>
        <w:numPr>
          <w:ilvl w:val="0"/>
          <w:numId w:val="10"/>
        </w:numPr>
        <w:spacing w:after="0" w:line="240" w:lineRule="auto"/>
        <w:ind w:left="709" w:hanging="349"/>
        <w:jc w:val="center"/>
        <w:rPr>
          <w:rFonts w:ascii="Times New Roman" w:hAnsi="Times New Roman"/>
          <w:b/>
          <w:sz w:val="24"/>
          <w:szCs w:val="24"/>
        </w:rPr>
      </w:pPr>
      <w:r w:rsidRPr="009D4B79">
        <w:rPr>
          <w:rFonts w:ascii="Times New Roman" w:hAnsi="Times New Roman"/>
          <w:b/>
          <w:sz w:val="24"/>
          <w:szCs w:val="24"/>
        </w:rPr>
        <w:lastRenderedPageBreak/>
        <w:t>Социокультурные проекты (проектная деятельность), впервые реализованные в отчётном году</w:t>
      </w:r>
    </w:p>
    <w:p w:rsidR="00435D46" w:rsidRPr="009D4B79" w:rsidRDefault="00435D46" w:rsidP="00780003">
      <w:pPr>
        <w:pStyle w:val="a3"/>
        <w:spacing w:after="0" w:line="240" w:lineRule="auto"/>
        <w:ind w:left="360"/>
        <w:jc w:val="center"/>
        <w:rPr>
          <w:rFonts w:ascii="Times New Roman" w:hAnsi="Times New Roman"/>
          <w:i/>
          <w:sz w:val="24"/>
          <w:szCs w:val="24"/>
        </w:rPr>
      </w:pPr>
      <w:r w:rsidRPr="009D4B79">
        <w:rPr>
          <w:rFonts w:ascii="Times New Roman" w:hAnsi="Times New Roman"/>
          <w:sz w:val="24"/>
          <w:szCs w:val="24"/>
        </w:rPr>
        <w:t>(</w:t>
      </w:r>
      <w:r w:rsidRPr="009D4B79">
        <w:rPr>
          <w:rFonts w:ascii="Times New Roman" w:hAnsi="Times New Roman"/>
          <w:i/>
          <w:sz w:val="24"/>
          <w:szCs w:val="24"/>
        </w:rPr>
        <w:t>краткое описание проекта и достигнутый результат)</w:t>
      </w:r>
    </w:p>
    <w:p w:rsidR="00435D46" w:rsidRPr="009D4B79" w:rsidRDefault="00435D46" w:rsidP="00780003">
      <w:pPr>
        <w:pStyle w:val="a3"/>
        <w:spacing w:after="0" w:line="240" w:lineRule="auto"/>
        <w:ind w:left="360"/>
        <w:jc w:val="center"/>
        <w:rPr>
          <w:rFonts w:ascii="Times New Roman" w:hAnsi="Times New Roman"/>
          <w:i/>
          <w:sz w:val="24"/>
          <w:szCs w:val="24"/>
        </w:rPr>
      </w:pPr>
      <w:r w:rsidRPr="009D4B79">
        <w:rPr>
          <w:rFonts w:ascii="Times New Roman" w:hAnsi="Times New Roman"/>
          <w:i/>
          <w:sz w:val="24"/>
          <w:szCs w:val="24"/>
        </w:rPr>
        <w:t>____________________________________________________________________________________________________________________________</w:t>
      </w:r>
    </w:p>
    <w:p w:rsidR="00435D46" w:rsidRPr="00B713F3" w:rsidRDefault="00435D46" w:rsidP="00780003">
      <w:pPr>
        <w:spacing w:after="0" w:line="240" w:lineRule="auto"/>
        <w:ind w:firstLine="708"/>
        <w:rPr>
          <w:rFonts w:ascii="Times New Roman" w:hAnsi="Times New Roman"/>
          <w:color w:val="FF0000"/>
          <w:sz w:val="24"/>
          <w:szCs w:val="24"/>
        </w:rPr>
      </w:pPr>
    </w:p>
    <w:p w:rsidR="00435D46" w:rsidRPr="00B713F3" w:rsidRDefault="00435D46" w:rsidP="00780003">
      <w:pPr>
        <w:spacing w:after="0" w:line="240" w:lineRule="auto"/>
        <w:ind w:firstLine="708"/>
        <w:rPr>
          <w:rFonts w:ascii="Times New Roman" w:hAnsi="Times New Roman"/>
          <w:color w:val="FF0000"/>
          <w:sz w:val="24"/>
          <w:szCs w:val="24"/>
        </w:rPr>
      </w:pPr>
    </w:p>
    <w:p w:rsidR="00435D46" w:rsidRPr="00C77DD6" w:rsidRDefault="00435D46" w:rsidP="00780003">
      <w:pPr>
        <w:spacing w:after="0" w:line="240" w:lineRule="auto"/>
        <w:ind w:firstLine="708"/>
        <w:rPr>
          <w:rFonts w:ascii="Times New Roman" w:hAnsi="Times New Roman"/>
          <w:sz w:val="24"/>
          <w:szCs w:val="24"/>
        </w:rPr>
      </w:pPr>
      <w:r w:rsidRPr="00C77DD6">
        <w:rPr>
          <w:rFonts w:ascii="Times New Roman" w:hAnsi="Times New Roman"/>
          <w:sz w:val="24"/>
          <w:szCs w:val="24"/>
        </w:rPr>
        <w:t xml:space="preserve">За отчётный период общее число культурно - массовых мероприятий составило </w:t>
      </w:r>
      <w:r w:rsidRPr="00C77DD6">
        <w:rPr>
          <w:rFonts w:ascii="Times New Roman" w:hAnsi="Times New Roman"/>
          <w:b/>
          <w:sz w:val="24"/>
          <w:szCs w:val="24"/>
        </w:rPr>
        <w:t>183,</w:t>
      </w:r>
      <w:r w:rsidRPr="00C77DD6">
        <w:rPr>
          <w:rFonts w:ascii="Times New Roman" w:hAnsi="Times New Roman"/>
          <w:sz w:val="24"/>
          <w:szCs w:val="24"/>
        </w:rPr>
        <w:t xml:space="preserve">  в том числе для детей - 86, для молодежи - 46, для взрослого населения – 51.</w:t>
      </w:r>
    </w:p>
    <w:p w:rsidR="00435D46" w:rsidRPr="009D4B79" w:rsidRDefault="00435D46" w:rsidP="00780003">
      <w:pPr>
        <w:spacing w:after="0" w:line="240" w:lineRule="auto"/>
        <w:rPr>
          <w:rFonts w:ascii="Times New Roman" w:hAnsi="Times New Roman"/>
          <w:sz w:val="24"/>
          <w:szCs w:val="24"/>
        </w:rPr>
      </w:pPr>
      <w:r>
        <w:rPr>
          <w:rFonts w:ascii="Times New Roman" w:hAnsi="Times New Roman"/>
          <w:sz w:val="24"/>
          <w:szCs w:val="24"/>
        </w:rPr>
        <w:t xml:space="preserve">Общее количество посещаемости учреждения </w:t>
      </w:r>
      <w:r w:rsidRPr="00C77DD6">
        <w:rPr>
          <w:rFonts w:ascii="Times New Roman" w:hAnsi="Times New Roman"/>
          <w:sz w:val="24"/>
          <w:szCs w:val="24"/>
        </w:rPr>
        <w:t xml:space="preserve"> в 2017 году составляет</w:t>
      </w:r>
      <w:r w:rsidRPr="00B713F3">
        <w:rPr>
          <w:rFonts w:ascii="Times New Roman" w:hAnsi="Times New Roman"/>
          <w:color w:val="FF0000"/>
          <w:sz w:val="24"/>
          <w:szCs w:val="24"/>
        </w:rPr>
        <w:t xml:space="preserve"> </w:t>
      </w:r>
      <w:r w:rsidRPr="009D4B79">
        <w:rPr>
          <w:rFonts w:ascii="Times New Roman" w:hAnsi="Times New Roman"/>
          <w:b/>
          <w:sz w:val="24"/>
          <w:szCs w:val="24"/>
        </w:rPr>
        <w:t>60 669</w:t>
      </w:r>
      <w:r w:rsidRPr="009D4B79">
        <w:rPr>
          <w:rFonts w:ascii="Times New Roman" w:hAnsi="Times New Roman"/>
          <w:sz w:val="24"/>
          <w:szCs w:val="24"/>
        </w:rPr>
        <w:t xml:space="preserve"> человек, из них:</w:t>
      </w:r>
    </w:p>
    <w:p w:rsidR="00435D46" w:rsidRPr="00C77DD6" w:rsidRDefault="00435D46" w:rsidP="00780003">
      <w:pPr>
        <w:numPr>
          <w:ilvl w:val="0"/>
          <w:numId w:val="15"/>
        </w:numPr>
        <w:spacing w:after="0" w:line="240" w:lineRule="auto"/>
        <w:rPr>
          <w:rFonts w:ascii="Times New Roman" w:hAnsi="Times New Roman"/>
          <w:sz w:val="24"/>
          <w:szCs w:val="24"/>
        </w:rPr>
      </w:pPr>
      <w:r w:rsidRPr="00C77DD6">
        <w:rPr>
          <w:rFonts w:ascii="Times New Roman" w:hAnsi="Times New Roman"/>
          <w:sz w:val="24"/>
          <w:szCs w:val="24"/>
        </w:rPr>
        <w:t xml:space="preserve">количество зрителей на мероприятиях составило – </w:t>
      </w:r>
      <w:r w:rsidRPr="00C77DD6">
        <w:rPr>
          <w:rFonts w:ascii="Times New Roman" w:hAnsi="Times New Roman"/>
          <w:b/>
          <w:sz w:val="24"/>
          <w:szCs w:val="24"/>
        </w:rPr>
        <w:t xml:space="preserve"> 34290 чел.</w:t>
      </w:r>
      <w:r w:rsidRPr="00C77DD6">
        <w:rPr>
          <w:rFonts w:ascii="Times New Roman" w:hAnsi="Times New Roman"/>
          <w:sz w:val="24"/>
          <w:szCs w:val="24"/>
        </w:rPr>
        <w:t>, (из них детей – 6 552, молодежи – 4 041);</w:t>
      </w:r>
    </w:p>
    <w:p w:rsidR="00435D46" w:rsidRPr="00C77DD6" w:rsidRDefault="00435D46" w:rsidP="00780003">
      <w:pPr>
        <w:numPr>
          <w:ilvl w:val="0"/>
          <w:numId w:val="15"/>
        </w:numPr>
        <w:spacing w:after="0" w:line="240" w:lineRule="auto"/>
        <w:rPr>
          <w:rFonts w:ascii="Times New Roman" w:hAnsi="Times New Roman"/>
          <w:sz w:val="24"/>
          <w:szCs w:val="24"/>
        </w:rPr>
      </w:pPr>
      <w:r w:rsidRPr="00C77DD6">
        <w:rPr>
          <w:rFonts w:ascii="Times New Roman" w:hAnsi="Times New Roman"/>
          <w:sz w:val="24"/>
          <w:szCs w:val="24"/>
        </w:rPr>
        <w:t xml:space="preserve">количество участников  на мероприятиях – </w:t>
      </w:r>
      <w:r w:rsidRPr="00C77DD6">
        <w:rPr>
          <w:rFonts w:ascii="Times New Roman" w:hAnsi="Times New Roman"/>
          <w:b/>
          <w:sz w:val="24"/>
          <w:szCs w:val="24"/>
        </w:rPr>
        <w:t>4 997 чел</w:t>
      </w:r>
      <w:r w:rsidRPr="00C77DD6">
        <w:rPr>
          <w:rFonts w:ascii="Times New Roman" w:hAnsi="Times New Roman"/>
          <w:sz w:val="24"/>
          <w:szCs w:val="24"/>
        </w:rPr>
        <w:t>.;</w:t>
      </w:r>
    </w:p>
    <w:p w:rsidR="00435D46" w:rsidRPr="009D4B79" w:rsidRDefault="00435D46" w:rsidP="00780003">
      <w:pPr>
        <w:numPr>
          <w:ilvl w:val="0"/>
          <w:numId w:val="15"/>
        </w:numPr>
        <w:spacing w:after="0" w:line="240" w:lineRule="auto"/>
        <w:rPr>
          <w:rFonts w:ascii="Times New Roman" w:hAnsi="Times New Roman"/>
          <w:b/>
          <w:sz w:val="24"/>
          <w:szCs w:val="24"/>
        </w:rPr>
      </w:pPr>
      <w:r w:rsidRPr="009D4B79">
        <w:rPr>
          <w:rFonts w:ascii="Times New Roman" w:hAnsi="Times New Roman"/>
          <w:sz w:val="24"/>
          <w:szCs w:val="24"/>
        </w:rPr>
        <w:t xml:space="preserve">количество посещений занятий участниками клубных формирований в течение отчетного года </w:t>
      </w:r>
      <w:r w:rsidRPr="009D4B79">
        <w:rPr>
          <w:rFonts w:ascii="Times New Roman" w:hAnsi="Times New Roman"/>
          <w:b/>
          <w:sz w:val="24"/>
          <w:szCs w:val="24"/>
        </w:rPr>
        <w:t>–  21 382.</w:t>
      </w:r>
    </w:p>
    <w:p w:rsidR="00435D46" w:rsidRPr="00B713F3" w:rsidRDefault="00435D46" w:rsidP="00780003">
      <w:pPr>
        <w:spacing w:after="0" w:line="240" w:lineRule="auto"/>
        <w:rPr>
          <w:rFonts w:ascii="Times New Roman" w:hAnsi="Times New Roman"/>
          <w:color w:val="FF0000"/>
          <w:sz w:val="24"/>
          <w:szCs w:val="24"/>
        </w:rPr>
      </w:pPr>
      <w:r w:rsidRPr="00B713F3">
        <w:rPr>
          <w:rFonts w:ascii="Times New Roman" w:hAnsi="Times New Roman"/>
          <w:color w:val="FF0000"/>
          <w:sz w:val="24"/>
          <w:szCs w:val="24"/>
        </w:rPr>
        <w:tab/>
      </w:r>
      <w:r w:rsidRPr="00B713F3">
        <w:rPr>
          <w:rFonts w:ascii="Times New Roman" w:hAnsi="Times New Roman"/>
          <w:color w:val="FF0000"/>
          <w:sz w:val="24"/>
          <w:szCs w:val="24"/>
        </w:rPr>
        <w:tab/>
        <w:t xml:space="preserve"> </w:t>
      </w:r>
    </w:p>
    <w:p w:rsidR="00435D46" w:rsidRPr="00CE3A32" w:rsidRDefault="00435D46" w:rsidP="00780003">
      <w:pPr>
        <w:spacing w:after="0" w:line="240" w:lineRule="auto"/>
        <w:rPr>
          <w:rFonts w:ascii="Times New Roman" w:hAnsi="Times New Roman"/>
          <w:sz w:val="24"/>
          <w:szCs w:val="24"/>
        </w:rPr>
      </w:pPr>
      <w:r w:rsidRPr="00B713F3">
        <w:rPr>
          <w:rFonts w:ascii="Times New Roman" w:hAnsi="Times New Roman"/>
          <w:color w:val="FF0000"/>
          <w:sz w:val="24"/>
          <w:szCs w:val="24"/>
        </w:rPr>
        <w:tab/>
      </w:r>
      <w:r w:rsidRPr="00CE3A32">
        <w:rPr>
          <w:rFonts w:ascii="Times New Roman" w:hAnsi="Times New Roman"/>
          <w:sz w:val="24"/>
          <w:szCs w:val="24"/>
        </w:rPr>
        <w:t xml:space="preserve">На базе учреждения функционируют 19 клубных формирований, количество участников – </w:t>
      </w:r>
      <w:r w:rsidRPr="00CE3A32">
        <w:rPr>
          <w:rFonts w:ascii="Times New Roman" w:hAnsi="Times New Roman"/>
          <w:b/>
          <w:sz w:val="24"/>
          <w:szCs w:val="24"/>
        </w:rPr>
        <w:t>394</w:t>
      </w:r>
      <w:r w:rsidRPr="00CE3A32">
        <w:rPr>
          <w:rFonts w:ascii="Times New Roman" w:hAnsi="Times New Roman"/>
          <w:sz w:val="24"/>
          <w:szCs w:val="24"/>
        </w:rPr>
        <w:t xml:space="preserve"> человек. Из них  для детей – 6 (участников 133 чел.), для молодежи – 6  (участников 125 чел.), для взрослых – 7 (участников 136 чел.). Культурно-досуговых формирований самодеятельного художественного творчества – 9  (участников 175 чел.), любительских объединений и клубов по интересам – 10 (участников 219 чел.)</w:t>
      </w:r>
    </w:p>
    <w:p w:rsidR="00435D46" w:rsidRPr="00CE3A32" w:rsidRDefault="00435D46" w:rsidP="00780003">
      <w:pPr>
        <w:spacing w:after="0" w:line="240" w:lineRule="auto"/>
        <w:jc w:val="both"/>
        <w:rPr>
          <w:rFonts w:ascii="Times New Roman" w:hAnsi="Times New Roman"/>
          <w:sz w:val="24"/>
          <w:szCs w:val="24"/>
        </w:rPr>
      </w:pPr>
      <w:r w:rsidRPr="00CE3A32">
        <w:rPr>
          <w:rFonts w:ascii="Times New Roman" w:hAnsi="Times New Roman"/>
          <w:sz w:val="24"/>
          <w:szCs w:val="24"/>
        </w:rPr>
        <w:t>На базе учреждения работают коллективы для детей до 14 лет на платной основе разных направлений (театр мод, хореография и вокал), в которых занимается 101 участник. Также открыта 1 платная группа  Танцевальной атмосферы.</w:t>
      </w:r>
    </w:p>
    <w:p w:rsidR="00435D46" w:rsidRPr="00BC7EC2" w:rsidRDefault="00435D46" w:rsidP="00780003">
      <w:pPr>
        <w:pStyle w:val="a3"/>
        <w:spacing w:after="0" w:line="240" w:lineRule="auto"/>
        <w:ind w:left="110"/>
        <w:jc w:val="both"/>
        <w:rPr>
          <w:rFonts w:ascii="Times New Roman" w:hAnsi="Times New Roman"/>
          <w:sz w:val="24"/>
          <w:szCs w:val="24"/>
        </w:rPr>
      </w:pPr>
    </w:p>
    <w:p w:rsidR="00435D46" w:rsidRPr="00BC7EC2" w:rsidRDefault="00435D46" w:rsidP="00780003">
      <w:pPr>
        <w:pStyle w:val="a3"/>
        <w:numPr>
          <w:ilvl w:val="0"/>
          <w:numId w:val="10"/>
        </w:numPr>
        <w:spacing w:after="0" w:line="240" w:lineRule="auto"/>
        <w:jc w:val="center"/>
        <w:rPr>
          <w:rFonts w:ascii="Times New Roman" w:hAnsi="Times New Roman"/>
          <w:b/>
          <w:sz w:val="24"/>
          <w:szCs w:val="24"/>
        </w:rPr>
      </w:pPr>
      <w:r w:rsidRPr="00BC7EC2">
        <w:rPr>
          <w:rFonts w:ascii="Times New Roman" w:hAnsi="Times New Roman"/>
          <w:b/>
          <w:sz w:val="24"/>
          <w:szCs w:val="24"/>
        </w:rPr>
        <w:t xml:space="preserve"> Финансово-экономические показатели</w:t>
      </w:r>
    </w:p>
    <w:p w:rsidR="00435D46" w:rsidRPr="00BC7EC2" w:rsidRDefault="00435D46" w:rsidP="00780003">
      <w:pPr>
        <w:pStyle w:val="a3"/>
        <w:numPr>
          <w:ilvl w:val="1"/>
          <w:numId w:val="10"/>
        </w:numPr>
        <w:spacing w:after="0" w:line="240" w:lineRule="auto"/>
        <w:rPr>
          <w:rFonts w:ascii="Times New Roman" w:hAnsi="Times New Roman"/>
          <w:b/>
          <w:sz w:val="24"/>
          <w:szCs w:val="24"/>
        </w:rPr>
      </w:pPr>
      <w:r w:rsidRPr="00BC7EC2">
        <w:rPr>
          <w:rFonts w:ascii="Times New Roman" w:hAnsi="Times New Roman"/>
          <w:b/>
          <w:sz w:val="24"/>
          <w:szCs w:val="24"/>
        </w:rPr>
        <w:t>Доходы учреждения</w:t>
      </w:r>
    </w:p>
    <w:p w:rsidR="00435D46" w:rsidRPr="00BC7EC2" w:rsidRDefault="00435D46" w:rsidP="00780003">
      <w:pPr>
        <w:pStyle w:val="a3"/>
        <w:spacing w:after="0" w:line="240" w:lineRule="auto"/>
        <w:ind w:left="0"/>
        <w:rPr>
          <w:rFonts w:ascii="Times New Roman" w:hAnsi="Times New Roman"/>
          <w:b/>
          <w:sz w:val="24"/>
          <w:szCs w:val="24"/>
        </w:rPr>
      </w:pP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2753"/>
        <w:gridCol w:w="3520"/>
        <w:gridCol w:w="3410"/>
      </w:tblGrid>
      <w:tr w:rsidR="00435D46" w:rsidRPr="00BC7EC2" w:rsidTr="00780003">
        <w:tc>
          <w:tcPr>
            <w:tcW w:w="5495" w:type="dxa"/>
            <w:vMerge w:val="restart"/>
            <w:vAlign w:val="center"/>
          </w:tcPr>
          <w:p w:rsidR="00435D46" w:rsidRPr="00BC7EC2" w:rsidRDefault="00435D46" w:rsidP="00780003">
            <w:pPr>
              <w:pStyle w:val="a3"/>
              <w:spacing w:after="0" w:line="240" w:lineRule="auto"/>
              <w:ind w:left="0"/>
              <w:jc w:val="center"/>
              <w:rPr>
                <w:rFonts w:ascii="Times New Roman" w:hAnsi="Times New Roman"/>
                <w:b/>
                <w:sz w:val="24"/>
                <w:szCs w:val="24"/>
              </w:rPr>
            </w:pPr>
            <w:r w:rsidRPr="00BC7EC2">
              <w:rPr>
                <w:rFonts w:ascii="Times New Roman" w:hAnsi="Times New Roman"/>
                <w:b/>
                <w:sz w:val="24"/>
                <w:szCs w:val="24"/>
              </w:rPr>
              <w:t>Источники финансирования</w:t>
            </w:r>
          </w:p>
        </w:tc>
        <w:tc>
          <w:tcPr>
            <w:tcW w:w="9683" w:type="dxa"/>
            <w:gridSpan w:val="3"/>
            <w:vAlign w:val="center"/>
          </w:tcPr>
          <w:p w:rsidR="00435D46" w:rsidRPr="00BC7EC2" w:rsidRDefault="00435D46" w:rsidP="00780003">
            <w:pPr>
              <w:pStyle w:val="a3"/>
              <w:spacing w:after="0" w:line="240" w:lineRule="auto"/>
              <w:ind w:left="0"/>
              <w:jc w:val="center"/>
              <w:rPr>
                <w:rFonts w:ascii="Times New Roman" w:hAnsi="Times New Roman"/>
                <w:b/>
                <w:sz w:val="24"/>
                <w:szCs w:val="24"/>
              </w:rPr>
            </w:pPr>
            <w:r w:rsidRPr="00BC7EC2">
              <w:rPr>
                <w:rFonts w:ascii="Times New Roman" w:hAnsi="Times New Roman"/>
                <w:b/>
                <w:sz w:val="24"/>
                <w:szCs w:val="24"/>
              </w:rPr>
              <w:t>Сумма, тыс.руб.</w:t>
            </w:r>
          </w:p>
        </w:tc>
      </w:tr>
      <w:tr w:rsidR="00435D46" w:rsidRPr="00BC7EC2" w:rsidTr="00780003">
        <w:tc>
          <w:tcPr>
            <w:tcW w:w="5495" w:type="dxa"/>
            <w:vMerge/>
            <w:vAlign w:val="center"/>
          </w:tcPr>
          <w:p w:rsidR="00435D46" w:rsidRPr="00BC7EC2" w:rsidRDefault="00435D46" w:rsidP="00780003">
            <w:pPr>
              <w:pStyle w:val="a3"/>
              <w:spacing w:after="0" w:line="240" w:lineRule="auto"/>
              <w:ind w:left="0"/>
              <w:jc w:val="center"/>
              <w:rPr>
                <w:rFonts w:ascii="Times New Roman" w:hAnsi="Times New Roman"/>
                <w:b/>
                <w:sz w:val="24"/>
                <w:szCs w:val="24"/>
              </w:rPr>
            </w:pPr>
          </w:p>
        </w:tc>
        <w:tc>
          <w:tcPr>
            <w:tcW w:w="2753" w:type="dxa"/>
            <w:vAlign w:val="center"/>
          </w:tcPr>
          <w:p w:rsidR="00435D46" w:rsidRPr="00BC7EC2" w:rsidRDefault="00435D46" w:rsidP="00780003">
            <w:pPr>
              <w:pStyle w:val="a3"/>
              <w:spacing w:after="0" w:line="240" w:lineRule="auto"/>
              <w:ind w:left="0"/>
              <w:jc w:val="center"/>
              <w:rPr>
                <w:rFonts w:ascii="Times New Roman" w:hAnsi="Times New Roman"/>
                <w:b/>
                <w:sz w:val="24"/>
                <w:szCs w:val="24"/>
              </w:rPr>
            </w:pPr>
            <w:r w:rsidRPr="00BC7EC2">
              <w:rPr>
                <w:rFonts w:ascii="Times New Roman" w:hAnsi="Times New Roman"/>
                <w:b/>
                <w:sz w:val="24"/>
                <w:szCs w:val="24"/>
              </w:rPr>
              <w:t>2015</w:t>
            </w:r>
          </w:p>
        </w:tc>
        <w:tc>
          <w:tcPr>
            <w:tcW w:w="3520" w:type="dxa"/>
            <w:vAlign w:val="center"/>
          </w:tcPr>
          <w:p w:rsidR="00435D46" w:rsidRPr="00BC7EC2" w:rsidRDefault="00435D46" w:rsidP="00780003">
            <w:pPr>
              <w:pStyle w:val="a3"/>
              <w:spacing w:after="0" w:line="240" w:lineRule="auto"/>
              <w:ind w:left="0"/>
              <w:jc w:val="center"/>
              <w:rPr>
                <w:rFonts w:ascii="Times New Roman" w:hAnsi="Times New Roman"/>
                <w:b/>
                <w:sz w:val="24"/>
                <w:szCs w:val="24"/>
              </w:rPr>
            </w:pPr>
            <w:r w:rsidRPr="00BC7EC2">
              <w:rPr>
                <w:rFonts w:ascii="Times New Roman" w:hAnsi="Times New Roman"/>
                <w:b/>
                <w:sz w:val="24"/>
                <w:szCs w:val="24"/>
              </w:rPr>
              <w:t>2016</w:t>
            </w:r>
          </w:p>
        </w:tc>
        <w:tc>
          <w:tcPr>
            <w:tcW w:w="3410" w:type="dxa"/>
            <w:vAlign w:val="center"/>
          </w:tcPr>
          <w:p w:rsidR="00435D46" w:rsidRPr="00BC7EC2" w:rsidRDefault="00435D46" w:rsidP="00780003">
            <w:pPr>
              <w:pStyle w:val="a3"/>
              <w:spacing w:after="0" w:line="240" w:lineRule="auto"/>
              <w:ind w:left="0"/>
              <w:jc w:val="center"/>
              <w:rPr>
                <w:rFonts w:ascii="Times New Roman" w:hAnsi="Times New Roman"/>
                <w:b/>
                <w:sz w:val="24"/>
                <w:szCs w:val="24"/>
              </w:rPr>
            </w:pPr>
            <w:r w:rsidRPr="00BC7EC2">
              <w:rPr>
                <w:rFonts w:ascii="Times New Roman" w:hAnsi="Times New Roman"/>
                <w:b/>
                <w:sz w:val="24"/>
                <w:szCs w:val="24"/>
              </w:rPr>
              <w:t>2017</w:t>
            </w: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ВСЕГО, в том числе</w:t>
            </w:r>
          </w:p>
        </w:tc>
        <w:tc>
          <w:tcPr>
            <w:tcW w:w="2753" w:type="dxa"/>
          </w:tcPr>
          <w:p w:rsidR="00435D46" w:rsidRPr="00BC7EC2" w:rsidRDefault="00435D46" w:rsidP="00780003">
            <w:pPr>
              <w:pStyle w:val="a3"/>
              <w:spacing w:after="0" w:line="240" w:lineRule="auto"/>
              <w:ind w:left="0"/>
              <w:jc w:val="right"/>
              <w:rPr>
                <w:rFonts w:ascii="Times New Roman" w:hAnsi="Times New Roman"/>
                <w:b/>
                <w:sz w:val="24"/>
                <w:szCs w:val="24"/>
              </w:rPr>
            </w:pPr>
            <w:r w:rsidRPr="00BC7EC2">
              <w:rPr>
                <w:rFonts w:ascii="Times New Roman" w:hAnsi="Times New Roman"/>
                <w:b/>
                <w:sz w:val="24"/>
                <w:szCs w:val="24"/>
              </w:rPr>
              <w:t>30 219,60</w:t>
            </w:r>
          </w:p>
        </w:tc>
        <w:tc>
          <w:tcPr>
            <w:tcW w:w="3520" w:type="dxa"/>
          </w:tcPr>
          <w:p w:rsidR="00435D46" w:rsidRPr="00BC7EC2" w:rsidRDefault="00435D46" w:rsidP="00780003">
            <w:pPr>
              <w:pStyle w:val="a3"/>
              <w:spacing w:after="0" w:line="240" w:lineRule="auto"/>
              <w:ind w:left="0"/>
              <w:jc w:val="right"/>
              <w:rPr>
                <w:rFonts w:ascii="Times New Roman" w:hAnsi="Times New Roman"/>
                <w:b/>
                <w:sz w:val="24"/>
                <w:szCs w:val="24"/>
              </w:rPr>
            </w:pPr>
            <w:r w:rsidRPr="00BC7EC2">
              <w:rPr>
                <w:rFonts w:ascii="Times New Roman" w:hAnsi="Times New Roman"/>
                <w:b/>
                <w:sz w:val="24"/>
                <w:szCs w:val="24"/>
              </w:rPr>
              <w:t>32 465,00</w:t>
            </w:r>
          </w:p>
        </w:tc>
        <w:tc>
          <w:tcPr>
            <w:tcW w:w="3410" w:type="dxa"/>
          </w:tcPr>
          <w:p w:rsidR="00435D46" w:rsidRPr="00BC7EC2" w:rsidRDefault="00435D46" w:rsidP="00780003">
            <w:pPr>
              <w:pStyle w:val="a3"/>
              <w:spacing w:after="0" w:line="240" w:lineRule="auto"/>
              <w:ind w:left="0"/>
              <w:jc w:val="right"/>
              <w:rPr>
                <w:rFonts w:ascii="Times New Roman" w:hAnsi="Times New Roman"/>
                <w:b/>
                <w:sz w:val="24"/>
                <w:szCs w:val="24"/>
              </w:rPr>
            </w:pPr>
            <w:r w:rsidRPr="00BC7EC2">
              <w:rPr>
                <w:rFonts w:ascii="Times New Roman" w:hAnsi="Times New Roman"/>
                <w:b/>
                <w:sz w:val="24"/>
                <w:szCs w:val="24"/>
              </w:rPr>
              <w:t>39 015,80</w:t>
            </w: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муниципальный бюджет</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29 008,90</w:t>
            </w: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30 775,30</w:t>
            </w: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36 980,80</w:t>
            </w: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областной бюджет</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федеральный бюджет</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30,00</w:t>
            </w: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платные услуги (проведение платных мероприятий)</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1 210,70</w:t>
            </w: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830,10</w:t>
            </w: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1 222,80</w:t>
            </w: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аренда помещений и аппаратуры</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xml:space="preserve">- привлеченные средства других организаций в рамках проведения совместных мероприятий </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средства, привлеченные за счет грантов</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привлеченные средства бизнес организаций</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lastRenderedPageBreak/>
              <w:t>- самоокупаемые коллективы</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556,6</w:t>
            </w: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809,2</w:t>
            </w: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добровольные пожертвования юридических лиц</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p>
        </w:tc>
      </w:tr>
      <w:tr w:rsidR="00435D46" w:rsidRPr="00BC7EC2" w:rsidTr="00780003">
        <w:tc>
          <w:tcPr>
            <w:tcW w:w="5495" w:type="dxa"/>
          </w:tcPr>
          <w:p w:rsidR="00435D46" w:rsidRPr="00BC7EC2" w:rsidRDefault="00435D46" w:rsidP="00780003">
            <w:pPr>
              <w:pStyle w:val="a3"/>
              <w:spacing w:after="0" w:line="240" w:lineRule="auto"/>
              <w:ind w:left="0"/>
              <w:rPr>
                <w:rFonts w:ascii="Times New Roman" w:hAnsi="Times New Roman"/>
                <w:sz w:val="24"/>
                <w:szCs w:val="24"/>
              </w:rPr>
            </w:pPr>
            <w:r w:rsidRPr="00BC7EC2">
              <w:rPr>
                <w:rFonts w:ascii="Times New Roman" w:hAnsi="Times New Roman"/>
                <w:sz w:val="24"/>
                <w:szCs w:val="24"/>
              </w:rPr>
              <w:t>- добровольные пожертвования физических лиц</w:t>
            </w:r>
          </w:p>
        </w:tc>
        <w:tc>
          <w:tcPr>
            <w:tcW w:w="2753"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520" w:type="dxa"/>
          </w:tcPr>
          <w:p w:rsidR="00435D46" w:rsidRPr="00BC7EC2" w:rsidRDefault="00435D46" w:rsidP="00780003">
            <w:pPr>
              <w:pStyle w:val="a3"/>
              <w:spacing w:after="0" w:line="240" w:lineRule="auto"/>
              <w:ind w:left="0"/>
              <w:jc w:val="right"/>
              <w:rPr>
                <w:rFonts w:ascii="Times New Roman" w:hAnsi="Times New Roman"/>
                <w:sz w:val="24"/>
                <w:szCs w:val="24"/>
              </w:rPr>
            </w:pPr>
          </w:p>
        </w:tc>
        <w:tc>
          <w:tcPr>
            <w:tcW w:w="3410" w:type="dxa"/>
          </w:tcPr>
          <w:p w:rsidR="00435D46" w:rsidRPr="00BC7EC2" w:rsidRDefault="00435D46" w:rsidP="00780003">
            <w:pPr>
              <w:pStyle w:val="a3"/>
              <w:spacing w:after="0" w:line="240" w:lineRule="auto"/>
              <w:ind w:left="0"/>
              <w:jc w:val="right"/>
              <w:rPr>
                <w:rFonts w:ascii="Times New Roman" w:hAnsi="Times New Roman"/>
                <w:sz w:val="24"/>
                <w:szCs w:val="24"/>
              </w:rPr>
            </w:pPr>
            <w:r w:rsidRPr="00BC7EC2">
              <w:rPr>
                <w:rFonts w:ascii="Times New Roman" w:hAnsi="Times New Roman"/>
                <w:sz w:val="24"/>
                <w:szCs w:val="24"/>
              </w:rPr>
              <w:t>3,0</w:t>
            </w:r>
          </w:p>
        </w:tc>
      </w:tr>
    </w:tbl>
    <w:p w:rsidR="00435D46" w:rsidRPr="00B713F3" w:rsidRDefault="00435D46" w:rsidP="00780003">
      <w:pPr>
        <w:pStyle w:val="a3"/>
        <w:spacing w:after="0" w:line="240" w:lineRule="auto"/>
        <w:ind w:left="0"/>
        <w:rPr>
          <w:rFonts w:ascii="Times New Roman" w:hAnsi="Times New Roman"/>
          <w:color w:val="FF0000"/>
          <w:sz w:val="24"/>
          <w:szCs w:val="24"/>
        </w:rPr>
      </w:pPr>
    </w:p>
    <w:p w:rsidR="00435D46" w:rsidRPr="00B713F3" w:rsidRDefault="00435D46" w:rsidP="00780003">
      <w:pPr>
        <w:pStyle w:val="a3"/>
        <w:spacing w:after="0" w:line="240" w:lineRule="auto"/>
        <w:ind w:left="0"/>
        <w:rPr>
          <w:rFonts w:ascii="Times New Roman" w:hAnsi="Times New Roman"/>
          <w:color w:val="FF0000"/>
          <w:sz w:val="24"/>
          <w:szCs w:val="24"/>
        </w:rPr>
      </w:pPr>
    </w:p>
    <w:p w:rsidR="00435D46" w:rsidRPr="00BC7EC2" w:rsidRDefault="00435D46" w:rsidP="00780003">
      <w:pPr>
        <w:pStyle w:val="a3"/>
        <w:numPr>
          <w:ilvl w:val="1"/>
          <w:numId w:val="10"/>
        </w:numPr>
        <w:tabs>
          <w:tab w:val="left" w:pos="993"/>
        </w:tabs>
        <w:spacing w:after="0" w:line="240" w:lineRule="auto"/>
        <w:rPr>
          <w:rFonts w:ascii="Times New Roman" w:hAnsi="Times New Roman"/>
          <w:b/>
          <w:sz w:val="24"/>
          <w:szCs w:val="24"/>
          <w:u w:val="single"/>
        </w:rPr>
      </w:pPr>
      <w:r w:rsidRPr="00BC7EC2">
        <w:rPr>
          <w:rFonts w:ascii="Times New Roman" w:hAnsi="Times New Roman"/>
          <w:b/>
          <w:sz w:val="24"/>
          <w:szCs w:val="24"/>
        </w:rPr>
        <w:t xml:space="preserve">Среднемесячная заработная плата работников, руб. </w:t>
      </w:r>
      <w:r w:rsidRPr="00BC7EC2">
        <w:rPr>
          <w:rFonts w:ascii="Times New Roman" w:hAnsi="Times New Roman"/>
          <w:sz w:val="24"/>
          <w:szCs w:val="24"/>
        </w:rPr>
        <w:t xml:space="preserve">   </w:t>
      </w:r>
      <w:r w:rsidRPr="00BC7EC2">
        <w:rPr>
          <w:rFonts w:ascii="Times New Roman" w:hAnsi="Times New Roman"/>
          <w:b/>
          <w:sz w:val="24"/>
          <w:szCs w:val="24"/>
        </w:rPr>
        <w:t>– 39 081,90</w:t>
      </w:r>
    </w:p>
    <w:p w:rsidR="00435D46" w:rsidRPr="00BC7EC2" w:rsidRDefault="00435D46" w:rsidP="00780003">
      <w:pPr>
        <w:pStyle w:val="a3"/>
        <w:numPr>
          <w:ilvl w:val="1"/>
          <w:numId w:val="10"/>
        </w:numPr>
        <w:tabs>
          <w:tab w:val="left" w:pos="993"/>
        </w:tabs>
        <w:spacing w:after="0" w:line="240" w:lineRule="auto"/>
        <w:rPr>
          <w:rFonts w:ascii="Times New Roman" w:hAnsi="Times New Roman"/>
          <w:sz w:val="24"/>
          <w:szCs w:val="24"/>
          <w:u w:val="single"/>
        </w:rPr>
      </w:pPr>
      <w:r w:rsidRPr="00BC7EC2">
        <w:rPr>
          <w:rFonts w:ascii="Times New Roman" w:hAnsi="Times New Roman"/>
          <w:b/>
          <w:sz w:val="24"/>
          <w:szCs w:val="24"/>
        </w:rPr>
        <w:t xml:space="preserve">Среднемесячная заработная плата работников, относящихся к основному персоналу, руб. – </w:t>
      </w:r>
      <w:r w:rsidRPr="00BC7EC2">
        <w:rPr>
          <w:rFonts w:ascii="Times New Roman" w:hAnsi="Times New Roman"/>
          <w:b/>
          <w:sz w:val="24"/>
          <w:szCs w:val="24"/>
          <w:u w:val="single"/>
        </w:rPr>
        <w:t xml:space="preserve"> 43 474,10</w:t>
      </w:r>
      <w:r>
        <w:rPr>
          <w:rFonts w:ascii="Times New Roman" w:hAnsi="Times New Roman"/>
          <w:b/>
          <w:sz w:val="24"/>
          <w:szCs w:val="24"/>
          <w:u w:val="single"/>
        </w:rPr>
        <w:t>_</w:t>
      </w:r>
    </w:p>
    <w:p w:rsidR="00435D46" w:rsidRPr="00BC7EC2" w:rsidRDefault="00435D46" w:rsidP="00780003">
      <w:pPr>
        <w:pStyle w:val="a3"/>
        <w:spacing w:after="0" w:line="240" w:lineRule="auto"/>
        <w:ind w:left="993"/>
        <w:rPr>
          <w:rFonts w:ascii="Times New Roman" w:hAnsi="Times New Roman"/>
          <w:b/>
          <w:sz w:val="24"/>
          <w:szCs w:val="24"/>
        </w:rPr>
      </w:pPr>
      <w:r w:rsidRPr="00BC7EC2">
        <w:rPr>
          <w:rFonts w:ascii="Times New Roman" w:hAnsi="Times New Roman"/>
          <w:b/>
          <w:sz w:val="24"/>
          <w:szCs w:val="24"/>
        </w:rPr>
        <w:t xml:space="preserve">                                                                                                                   - из них специалистов, руб. – </w:t>
      </w:r>
      <w:r w:rsidRPr="00BC7EC2">
        <w:rPr>
          <w:rFonts w:ascii="Times New Roman" w:hAnsi="Times New Roman"/>
          <w:sz w:val="24"/>
          <w:szCs w:val="24"/>
        </w:rPr>
        <w:tab/>
      </w:r>
      <w:r w:rsidRPr="00BC7EC2">
        <w:rPr>
          <w:rFonts w:ascii="Times New Roman" w:hAnsi="Times New Roman"/>
          <w:sz w:val="24"/>
          <w:szCs w:val="24"/>
        </w:rPr>
        <w:tab/>
      </w:r>
      <w:r>
        <w:rPr>
          <w:rFonts w:ascii="Times New Roman" w:hAnsi="Times New Roman"/>
          <w:sz w:val="24"/>
          <w:szCs w:val="24"/>
        </w:rPr>
        <w:t xml:space="preserve">- </w:t>
      </w:r>
      <w:r w:rsidRPr="00BC7EC2">
        <w:rPr>
          <w:rFonts w:ascii="Times New Roman" w:hAnsi="Times New Roman"/>
          <w:b/>
          <w:sz w:val="24"/>
          <w:szCs w:val="24"/>
          <w:u w:val="single"/>
        </w:rPr>
        <w:t xml:space="preserve">   44 629,65</w:t>
      </w:r>
      <w:r w:rsidRPr="00BC7EC2">
        <w:rPr>
          <w:rFonts w:ascii="Times New Roman" w:hAnsi="Times New Roman"/>
          <w:b/>
          <w:sz w:val="24"/>
          <w:szCs w:val="24"/>
        </w:rPr>
        <w:tab/>
      </w:r>
      <w:r w:rsidRPr="00BC7EC2">
        <w:rPr>
          <w:rFonts w:ascii="Times New Roman" w:hAnsi="Times New Roman"/>
          <w:b/>
          <w:sz w:val="24"/>
          <w:szCs w:val="24"/>
        </w:rPr>
        <w:tab/>
      </w:r>
      <w:r w:rsidRPr="00BC7EC2">
        <w:rPr>
          <w:rFonts w:ascii="Times New Roman" w:hAnsi="Times New Roman"/>
          <w:sz w:val="24"/>
          <w:szCs w:val="24"/>
        </w:rPr>
        <w:tab/>
      </w:r>
      <w:r w:rsidRPr="00BC7EC2">
        <w:rPr>
          <w:rFonts w:ascii="Times New Roman" w:hAnsi="Times New Roman"/>
          <w:sz w:val="24"/>
          <w:szCs w:val="24"/>
        </w:rPr>
        <w:tab/>
      </w:r>
      <w:r w:rsidRPr="00BC7EC2">
        <w:rPr>
          <w:rFonts w:ascii="Times New Roman" w:hAnsi="Times New Roman"/>
          <w:sz w:val="24"/>
          <w:szCs w:val="24"/>
        </w:rPr>
        <w:tab/>
        <w:t xml:space="preserve">                           </w:t>
      </w:r>
      <w:r w:rsidRPr="00BC7EC2">
        <w:rPr>
          <w:rFonts w:ascii="Times New Roman" w:hAnsi="Times New Roman"/>
          <w:b/>
          <w:sz w:val="24"/>
          <w:szCs w:val="24"/>
        </w:rPr>
        <w:t xml:space="preserve">-   </w:t>
      </w:r>
    </w:p>
    <w:p w:rsidR="00435D46" w:rsidRPr="00BC7EC2" w:rsidRDefault="00435D46" w:rsidP="00780003">
      <w:pPr>
        <w:pStyle w:val="a3"/>
        <w:numPr>
          <w:ilvl w:val="1"/>
          <w:numId w:val="10"/>
        </w:numPr>
        <w:spacing w:after="0" w:line="240" w:lineRule="auto"/>
        <w:rPr>
          <w:rFonts w:ascii="Times New Roman" w:hAnsi="Times New Roman"/>
          <w:sz w:val="24"/>
          <w:szCs w:val="24"/>
        </w:rPr>
      </w:pPr>
      <w:r w:rsidRPr="00BC7EC2">
        <w:rPr>
          <w:rFonts w:ascii="Times New Roman" w:hAnsi="Times New Roman"/>
          <w:b/>
          <w:sz w:val="24"/>
          <w:szCs w:val="24"/>
        </w:rPr>
        <w:t>Доля стимулирующего фонда в общем фонде оплаты труда %   -   56,5</w:t>
      </w:r>
    </w:p>
    <w:p w:rsidR="00435D46" w:rsidRPr="006D59BB" w:rsidRDefault="00435D46" w:rsidP="00780003">
      <w:pPr>
        <w:pStyle w:val="a3"/>
        <w:numPr>
          <w:ilvl w:val="1"/>
          <w:numId w:val="10"/>
        </w:numPr>
        <w:spacing w:after="0" w:line="240" w:lineRule="auto"/>
        <w:rPr>
          <w:rFonts w:ascii="Times New Roman" w:hAnsi="Times New Roman"/>
          <w:b/>
          <w:sz w:val="24"/>
          <w:szCs w:val="24"/>
        </w:rPr>
      </w:pPr>
      <w:r w:rsidRPr="006D59BB">
        <w:rPr>
          <w:rFonts w:ascii="Times New Roman" w:hAnsi="Times New Roman"/>
          <w:b/>
          <w:sz w:val="24"/>
          <w:szCs w:val="24"/>
        </w:rPr>
        <w:t>Информация о мероприятиях отчетного года, поддержанных в рамках целевых программ (государственных, муниципальных)</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708"/>
        <w:gridCol w:w="6968"/>
        <w:gridCol w:w="2162"/>
      </w:tblGrid>
      <w:tr w:rsidR="00435D46" w:rsidRPr="00EC2BDA" w:rsidTr="00780003">
        <w:tc>
          <w:tcPr>
            <w:tcW w:w="560"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 п/п</w:t>
            </w:r>
          </w:p>
        </w:tc>
        <w:tc>
          <w:tcPr>
            <w:tcW w:w="5708"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Наименование программы</w:t>
            </w:r>
          </w:p>
        </w:tc>
        <w:tc>
          <w:tcPr>
            <w:tcW w:w="6968"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Наименование мероприятия</w:t>
            </w:r>
          </w:p>
        </w:tc>
        <w:tc>
          <w:tcPr>
            <w:tcW w:w="2162"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Сумма финансирования, руб.</w:t>
            </w:r>
          </w:p>
        </w:tc>
      </w:tr>
      <w:tr w:rsidR="00435D46" w:rsidRPr="00EC2BDA" w:rsidTr="00780003">
        <w:trPr>
          <w:trHeight w:val="835"/>
        </w:trPr>
        <w:tc>
          <w:tcPr>
            <w:tcW w:w="0" w:type="auto"/>
            <w:vMerge w:val="restart"/>
            <w:vAlign w:val="center"/>
          </w:tcPr>
          <w:p w:rsidR="00435D46" w:rsidRPr="00EC2BDA" w:rsidRDefault="00435D46" w:rsidP="00780003">
            <w:pPr>
              <w:rPr>
                <w:rFonts w:ascii="Times New Roman" w:hAnsi="Times New Roman"/>
                <w:sz w:val="24"/>
                <w:szCs w:val="24"/>
              </w:rPr>
            </w:pPr>
            <w:r w:rsidRPr="00EC2BDA">
              <w:rPr>
                <w:rFonts w:ascii="Times New Roman" w:hAnsi="Times New Roman"/>
                <w:sz w:val="24"/>
                <w:szCs w:val="24"/>
              </w:rPr>
              <w:t>1.</w:t>
            </w:r>
          </w:p>
        </w:tc>
        <w:tc>
          <w:tcPr>
            <w:tcW w:w="5708" w:type="dxa"/>
            <w:vMerge w:val="restart"/>
            <w:vAlign w:val="center"/>
          </w:tcPr>
          <w:p w:rsidR="00435D46" w:rsidRPr="00EC2BDA" w:rsidRDefault="00435D46" w:rsidP="00780003">
            <w:pPr>
              <w:rPr>
                <w:rFonts w:ascii="Times New Roman" w:hAnsi="Times New Roman"/>
                <w:sz w:val="24"/>
                <w:szCs w:val="24"/>
              </w:rPr>
            </w:pPr>
            <w:r w:rsidRPr="00EC2BDA">
              <w:rPr>
                <w:rFonts w:ascii="Times New Roman" w:hAnsi="Times New Roman"/>
                <w:sz w:val="24"/>
                <w:szCs w:val="24"/>
              </w:rPr>
              <w:t>Программа "Улучшение качества жизни и безопасности жиз</w:t>
            </w:r>
            <w:r>
              <w:rPr>
                <w:rFonts w:ascii="Times New Roman" w:hAnsi="Times New Roman"/>
                <w:sz w:val="24"/>
                <w:szCs w:val="24"/>
              </w:rPr>
              <w:t>ни населения на 2014-2020</w:t>
            </w:r>
            <w:r w:rsidRPr="00EC2BDA">
              <w:rPr>
                <w:rFonts w:ascii="Times New Roman" w:hAnsi="Times New Roman"/>
                <w:sz w:val="24"/>
                <w:szCs w:val="24"/>
              </w:rPr>
              <w:t>г.г. подпрограмма "Доступная среда</w:t>
            </w:r>
            <w:r>
              <w:rPr>
                <w:rFonts w:ascii="Times New Roman" w:hAnsi="Times New Roman"/>
                <w:sz w:val="24"/>
                <w:szCs w:val="24"/>
              </w:rPr>
              <w:t xml:space="preserve"> в ЗАТО г. Североморск 2014-2020</w:t>
            </w:r>
            <w:r w:rsidRPr="00EC2BDA">
              <w:rPr>
                <w:rFonts w:ascii="Times New Roman" w:hAnsi="Times New Roman"/>
                <w:sz w:val="24"/>
                <w:szCs w:val="24"/>
              </w:rPr>
              <w:t>г.г.)</w:t>
            </w:r>
          </w:p>
        </w:tc>
        <w:tc>
          <w:tcPr>
            <w:tcW w:w="6968" w:type="dxa"/>
          </w:tcPr>
          <w:p w:rsidR="00435D46" w:rsidRPr="00EC2BDA" w:rsidRDefault="00435D46" w:rsidP="00780003">
            <w:pPr>
              <w:contextualSpacing/>
              <w:rPr>
                <w:rFonts w:ascii="Times New Roman" w:hAnsi="Times New Roman"/>
                <w:sz w:val="24"/>
                <w:szCs w:val="24"/>
              </w:rPr>
            </w:pPr>
            <w:r w:rsidRPr="00EC2BDA">
              <w:rPr>
                <w:rFonts w:ascii="Times New Roman" w:hAnsi="Times New Roman"/>
                <w:sz w:val="24"/>
                <w:szCs w:val="24"/>
              </w:rPr>
              <w:t>2.1.2. Адаптация учреждений культуры (</w:t>
            </w:r>
            <w:r>
              <w:rPr>
                <w:rFonts w:ascii="Times New Roman" w:hAnsi="Times New Roman"/>
              </w:rPr>
              <w:t>работы по установке индукционной системы для слабослышащих</w:t>
            </w:r>
            <w:r w:rsidRPr="00EC2BDA">
              <w:rPr>
                <w:rFonts w:ascii="Times New Roman" w:hAnsi="Times New Roman"/>
                <w:sz w:val="24"/>
                <w:szCs w:val="24"/>
              </w:rPr>
              <w:t>)</w:t>
            </w:r>
          </w:p>
        </w:tc>
        <w:tc>
          <w:tcPr>
            <w:tcW w:w="2162" w:type="dxa"/>
          </w:tcPr>
          <w:p w:rsidR="00435D46" w:rsidRPr="00EC2BDA" w:rsidRDefault="00435D46" w:rsidP="00780003">
            <w:pPr>
              <w:contextualSpacing/>
              <w:jc w:val="center"/>
              <w:rPr>
                <w:rFonts w:ascii="Times New Roman" w:hAnsi="Times New Roman"/>
                <w:b/>
                <w:sz w:val="24"/>
                <w:szCs w:val="24"/>
              </w:rPr>
            </w:pPr>
            <w:r>
              <w:rPr>
                <w:rFonts w:ascii="Times New Roman" w:hAnsi="Times New Roman"/>
                <w:b/>
                <w:sz w:val="24"/>
                <w:szCs w:val="24"/>
              </w:rPr>
              <w:t>327 677,34</w:t>
            </w:r>
          </w:p>
        </w:tc>
      </w:tr>
      <w:tr w:rsidR="00435D46" w:rsidRPr="00EC2BDA" w:rsidTr="00780003">
        <w:trPr>
          <w:trHeight w:val="835"/>
        </w:trPr>
        <w:tc>
          <w:tcPr>
            <w:tcW w:w="0" w:type="auto"/>
            <w:vMerge/>
            <w:vAlign w:val="center"/>
          </w:tcPr>
          <w:p w:rsidR="00435D46" w:rsidRPr="00EC2BDA" w:rsidRDefault="00435D46" w:rsidP="00780003">
            <w:pPr>
              <w:spacing w:after="0" w:line="240" w:lineRule="auto"/>
              <w:rPr>
                <w:rFonts w:ascii="Times New Roman" w:hAnsi="Times New Roman"/>
                <w:sz w:val="24"/>
                <w:szCs w:val="24"/>
              </w:rPr>
            </w:pPr>
          </w:p>
        </w:tc>
        <w:tc>
          <w:tcPr>
            <w:tcW w:w="5708" w:type="dxa"/>
            <w:vMerge/>
            <w:vAlign w:val="center"/>
          </w:tcPr>
          <w:p w:rsidR="00435D46" w:rsidRPr="00EC2BDA" w:rsidRDefault="00435D46" w:rsidP="00780003">
            <w:pPr>
              <w:spacing w:after="0" w:line="240" w:lineRule="auto"/>
              <w:rPr>
                <w:rFonts w:ascii="Times New Roman" w:hAnsi="Times New Roman"/>
                <w:sz w:val="24"/>
                <w:szCs w:val="24"/>
              </w:rPr>
            </w:pPr>
          </w:p>
        </w:tc>
        <w:tc>
          <w:tcPr>
            <w:tcW w:w="6968" w:type="dxa"/>
          </w:tcPr>
          <w:p w:rsidR="00435D46" w:rsidRPr="00EC2BDA" w:rsidRDefault="00435D46" w:rsidP="00780003">
            <w:pPr>
              <w:contextualSpacing/>
              <w:rPr>
                <w:rFonts w:ascii="Times New Roman" w:hAnsi="Times New Roman"/>
                <w:sz w:val="24"/>
                <w:szCs w:val="24"/>
              </w:rPr>
            </w:pPr>
            <w:r w:rsidRPr="00EC2BDA">
              <w:rPr>
                <w:rFonts w:ascii="Times New Roman" w:hAnsi="Times New Roman"/>
                <w:sz w:val="24"/>
                <w:szCs w:val="24"/>
              </w:rPr>
              <w:t>2.1.20 Проведение ежегодного открытого городского фестиваля творчества людей с ограниченными возможностями "Мы вместе"</w:t>
            </w:r>
          </w:p>
        </w:tc>
        <w:tc>
          <w:tcPr>
            <w:tcW w:w="2162" w:type="dxa"/>
          </w:tcPr>
          <w:p w:rsidR="00435D46" w:rsidRPr="00EC2BDA" w:rsidRDefault="00435D46" w:rsidP="00780003">
            <w:pPr>
              <w:contextualSpacing/>
              <w:jc w:val="center"/>
              <w:rPr>
                <w:rFonts w:ascii="Times New Roman" w:hAnsi="Times New Roman"/>
                <w:b/>
                <w:sz w:val="24"/>
                <w:szCs w:val="24"/>
              </w:rPr>
            </w:pPr>
            <w:r>
              <w:rPr>
                <w:rFonts w:ascii="Times New Roman" w:hAnsi="Times New Roman"/>
                <w:b/>
                <w:sz w:val="24"/>
                <w:szCs w:val="24"/>
              </w:rPr>
              <w:t>80 000</w:t>
            </w:r>
          </w:p>
        </w:tc>
      </w:tr>
      <w:tr w:rsidR="00435D46" w:rsidRPr="00EC2BDA" w:rsidTr="00780003">
        <w:tc>
          <w:tcPr>
            <w:tcW w:w="0" w:type="auto"/>
            <w:vMerge/>
            <w:vAlign w:val="center"/>
          </w:tcPr>
          <w:p w:rsidR="00435D46" w:rsidRPr="00EC2BDA" w:rsidRDefault="00435D46" w:rsidP="00780003">
            <w:pPr>
              <w:spacing w:after="0" w:line="240" w:lineRule="auto"/>
              <w:rPr>
                <w:rFonts w:ascii="Times New Roman" w:hAnsi="Times New Roman"/>
                <w:sz w:val="24"/>
                <w:szCs w:val="24"/>
              </w:rPr>
            </w:pPr>
          </w:p>
        </w:tc>
        <w:tc>
          <w:tcPr>
            <w:tcW w:w="5708" w:type="dxa"/>
            <w:vMerge/>
            <w:vAlign w:val="center"/>
          </w:tcPr>
          <w:p w:rsidR="00435D46" w:rsidRPr="00EC2BDA" w:rsidRDefault="00435D46" w:rsidP="00780003">
            <w:pPr>
              <w:spacing w:after="0" w:line="240" w:lineRule="auto"/>
              <w:rPr>
                <w:rFonts w:ascii="Times New Roman" w:hAnsi="Times New Roman"/>
                <w:sz w:val="24"/>
                <w:szCs w:val="24"/>
              </w:rPr>
            </w:pPr>
          </w:p>
        </w:tc>
        <w:tc>
          <w:tcPr>
            <w:tcW w:w="6968" w:type="dxa"/>
          </w:tcPr>
          <w:p w:rsidR="00435D46" w:rsidRPr="00EC2BDA" w:rsidRDefault="00435D46" w:rsidP="00780003">
            <w:pPr>
              <w:spacing w:after="0" w:line="240" w:lineRule="auto"/>
              <w:contextualSpacing/>
              <w:rPr>
                <w:rFonts w:ascii="Times New Roman" w:hAnsi="Times New Roman"/>
                <w:sz w:val="24"/>
                <w:szCs w:val="24"/>
              </w:rPr>
            </w:pPr>
            <w:r w:rsidRPr="00EC2BDA">
              <w:rPr>
                <w:rFonts w:ascii="Times New Roman" w:hAnsi="Times New Roman"/>
                <w:sz w:val="24"/>
                <w:szCs w:val="24"/>
              </w:rPr>
              <w:t>2.1.23 Обеспечение деятельности клубных формирований для людей с ограниченными возможностями,</w:t>
            </w:r>
            <w:r>
              <w:rPr>
                <w:rFonts w:ascii="Times New Roman" w:hAnsi="Times New Roman"/>
                <w:sz w:val="24"/>
                <w:szCs w:val="24"/>
              </w:rPr>
              <w:t xml:space="preserve"> в т.ч. приобретение </w:t>
            </w:r>
            <w:r w:rsidRPr="00EC2BDA">
              <w:rPr>
                <w:rFonts w:ascii="Times New Roman" w:hAnsi="Times New Roman"/>
                <w:sz w:val="24"/>
                <w:szCs w:val="24"/>
              </w:rPr>
              <w:t>расходного материала</w:t>
            </w:r>
            <w:r>
              <w:rPr>
                <w:rFonts w:ascii="Times New Roman" w:hAnsi="Times New Roman"/>
                <w:sz w:val="24"/>
                <w:szCs w:val="24"/>
              </w:rPr>
              <w:t xml:space="preserve"> для клуба «Радуга» </w:t>
            </w:r>
          </w:p>
        </w:tc>
        <w:tc>
          <w:tcPr>
            <w:tcW w:w="2162" w:type="dxa"/>
          </w:tcPr>
          <w:p w:rsidR="00435D46" w:rsidRPr="00EC2BDA" w:rsidRDefault="00435D46" w:rsidP="00780003">
            <w:pPr>
              <w:spacing w:after="0" w:line="240" w:lineRule="auto"/>
              <w:contextualSpacing/>
              <w:jc w:val="center"/>
              <w:rPr>
                <w:rFonts w:ascii="Times New Roman" w:hAnsi="Times New Roman"/>
                <w:b/>
                <w:sz w:val="24"/>
                <w:szCs w:val="24"/>
              </w:rPr>
            </w:pPr>
            <w:r>
              <w:rPr>
                <w:rFonts w:ascii="Times New Roman" w:hAnsi="Times New Roman"/>
                <w:b/>
                <w:sz w:val="24"/>
                <w:szCs w:val="24"/>
              </w:rPr>
              <w:t>15 000</w:t>
            </w:r>
          </w:p>
        </w:tc>
      </w:tr>
      <w:tr w:rsidR="00435D46" w:rsidRPr="00EC2BDA" w:rsidTr="00780003">
        <w:tc>
          <w:tcPr>
            <w:tcW w:w="0" w:type="auto"/>
            <w:vMerge/>
            <w:vAlign w:val="center"/>
          </w:tcPr>
          <w:p w:rsidR="00435D46" w:rsidRPr="00EC2BDA" w:rsidRDefault="00435D46" w:rsidP="00780003">
            <w:pPr>
              <w:spacing w:after="0" w:line="240" w:lineRule="auto"/>
              <w:rPr>
                <w:rFonts w:ascii="Times New Roman" w:hAnsi="Times New Roman"/>
                <w:sz w:val="24"/>
                <w:szCs w:val="24"/>
              </w:rPr>
            </w:pPr>
          </w:p>
        </w:tc>
        <w:tc>
          <w:tcPr>
            <w:tcW w:w="5708" w:type="dxa"/>
            <w:vMerge/>
            <w:vAlign w:val="center"/>
          </w:tcPr>
          <w:p w:rsidR="00435D46" w:rsidRPr="00EC2BDA" w:rsidRDefault="00435D46" w:rsidP="00780003">
            <w:pPr>
              <w:spacing w:after="0" w:line="240" w:lineRule="auto"/>
              <w:rPr>
                <w:rFonts w:ascii="Times New Roman" w:hAnsi="Times New Roman"/>
                <w:sz w:val="24"/>
                <w:szCs w:val="24"/>
              </w:rPr>
            </w:pPr>
          </w:p>
        </w:tc>
        <w:tc>
          <w:tcPr>
            <w:tcW w:w="6968" w:type="dxa"/>
          </w:tcPr>
          <w:p w:rsidR="00435D46" w:rsidRPr="00EC2BDA" w:rsidRDefault="00435D46" w:rsidP="00780003">
            <w:pPr>
              <w:spacing w:after="0" w:line="240" w:lineRule="auto"/>
              <w:contextualSpacing/>
              <w:rPr>
                <w:rFonts w:ascii="Times New Roman" w:hAnsi="Times New Roman"/>
                <w:sz w:val="24"/>
                <w:szCs w:val="24"/>
              </w:rPr>
            </w:pPr>
            <w:r w:rsidRPr="00EC2BDA">
              <w:rPr>
                <w:rFonts w:ascii="Times New Roman" w:hAnsi="Times New Roman"/>
                <w:sz w:val="24"/>
                <w:szCs w:val="24"/>
              </w:rPr>
              <w:t>2.1.23 Обеспечение деятельности клубных формирований для людей с ограниченными возможностями,</w:t>
            </w:r>
            <w:r>
              <w:rPr>
                <w:rFonts w:ascii="Times New Roman" w:hAnsi="Times New Roman"/>
                <w:sz w:val="24"/>
                <w:szCs w:val="24"/>
              </w:rPr>
              <w:t xml:space="preserve"> в т.ч. приобретение </w:t>
            </w:r>
            <w:r w:rsidRPr="00EC2BDA">
              <w:rPr>
                <w:rFonts w:ascii="Times New Roman" w:hAnsi="Times New Roman"/>
                <w:sz w:val="24"/>
                <w:szCs w:val="24"/>
              </w:rPr>
              <w:t>расходного материала</w:t>
            </w:r>
            <w:r>
              <w:rPr>
                <w:rFonts w:ascii="Times New Roman" w:hAnsi="Times New Roman"/>
                <w:sz w:val="24"/>
                <w:szCs w:val="24"/>
              </w:rPr>
              <w:t xml:space="preserve"> и ноутбука для клуба «Надежда»</w:t>
            </w:r>
          </w:p>
        </w:tc>
        <w:tc>
          <w:tcPr>
            <w:tcW w:w="2162" w:type="dxa"/>
          </w:tcPr>
          <w:p w:rsidR="00435D46" w:rsidRDefault="00435D46" w:rsidP="00780003">
            <w:pPr>
              <w:spacing w:after="0" w:line="240" w:lineRule="auto"/>
              <w:contextualSpacing/>
              <w:jc w:val="center"/>
              <w:rPr>
                <w:rFonts w:ascii="Times New Roman" w:hAnsi="Times New Roman"/>
                <w:b/>
                <w:sz w:val="24"/>
                <w:szCs w:val="24"/>
              </w:rPr>
            </w:pPr>
            <w:r>
              <w:rPr>
                <w:rFonts w:ascii="Times New Roman" w:hAnsi="Times New Roman"/>
                <w:b/>
                <w:sz w:val="24"/>
                <w:szCs w:val="24"/>
              </w:rPr>
              <w:t>35 000</w:t>
            </w:r>
          </w:p>
        </w:tc>
      </w:tr>
    </w:tbl>
    <w:p w:rsidR="00435D46" w:rsidRPr="00EC2BDA" w:rsidRDefault="00435D46" w:rsidP="00780003">
      <w:pPr>
        <w:spacing w:after="0" w:line="240" w:lineRule="auto"/>
        <w:ind w:left="426"/>
        <w:contextualSpacing/>
        <w:rPr>
          <w:rFonts w:ascii="Times New Roman" w:hAnsi="Times New Roman"/>
          <w:b/>
          <w:sz w:val="24"/>
          <w:szCs w:val="24"/>
        </w:rPr>
      </w:pPr>
    </w:p>
    <w:p w:rsidR="00435D46" w:rsidRPr="00EC2BDA" w:rsidRDefault="00435D46" w:rsidP="00780003">
      <w:pPr>
        <w:numPr>
          <w:ilvl w:val="1"/>
          <w:numId w:val="10"/>
        </w:numPr>
        <w:spacing w:after="0" w:line="240" w:lineRule="auto"/>
        <w:contextualSpacing/>
        <w:rPr>
          <w:rFonts w:ascii="Times New Roman" w:hAnsi="Times New Roman"/>
          <w:b/>
          <w:sz w:val="24"/>
          <w:szCs w:val="24"/>
        </w:rPr>
      </w:pPr>
      <w:r w:rsidRPr="00EC2BDA">
        <w:rPr>
          <w:rFonts w:ascii="Times New Roman" w:hAnsi="Times New Roman"/>
          <w:b/>
          <w:sz w:val="24"/>
          <w:szCs w:val="24"/>
        </w:rPr>
        <w:t xml:space="preserve">Информация о мероприятиях отчетного года, поддержанных в рамках федеральных целевых программ </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708"/>
        <w:gridCol w:w="6930"/>
        <w:gridCol w:w="2200"/>
      </w:tblGrid>
      <w:tr w:rsidR="00435D46" w:rsidRPr="00EC2BDA" w:rsidTr="00780003">
        <w:tc>
          <w:tcPr>
            <w:tcW w:w="560"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 п/п</w:t>
            </w:r>
          </w:p>
        </w:tc>
        <w:tc>
          <w:tcPr>
            <w:tcW w:w="5708"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Наименование программы</w:t>
            </w:r>
          </w:p>
        </w:tc>
        <w:tc>
          <w:tcPr>
            <w:tcW w:w="6930"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Наименование мероприятия</w:t>
            </w:r>
          </w:p>
        </w:tc>
        <w:tc>
          <w:tcPr>
            <w:tcW w:w="2200" w:type="dxa"/>
            <w:vAlign w:val="center"/>
          </w:tcPr>
          <w:p w:rsidR="00435D46" w:rsidRPr="00EC2BDA" w:rsidRDefault="00435D46" w:rsidP="00780003">
            <w:pPr>
              <w:spacing w:after="0" w:line="240" w:lineRule="auto"/>
              <w:contextualSpacing/>
              <w:jc w:val="center"/>
              <w:rPr>
                <w:rFonts w:ascii="Times New Roman" w:hAnsi="Times New Roman"/>
                <w:b/>
                <w:sz w:val="24"/>
                <w:szCs w:val="24"/>
              </w:rPr>
            </w:pPr>
            <w:r w:rsidRPr="00EC2BDA">
              <w:rPr>
                <w:rFonts w:ascii="Times New Roman" w:hAnsi="Times New Roman"/>
                <w:b/>
                <w:sz w:val="24"/>
                <w:szCs w:val="24"/>
              </w:rPr>
              <w:t>Сумма финансирования, руб.</w:t>
            </w:r>
          </w:p>
        </w:tc>
      </w:tr>
      <w:tr w:rsidR="00435D46" w:rsidRPr="00EC2BDA" w:rsidTr="00780003">
        <w:tc>
          <w:tcPr>
            <w:tcW w:w="560" w:type="dxa"/>
          </w:tcPr>
          <w:p w:rsidR="00435D46" w:rsidRPr="00EC2BDA" w:rsidRDefault="00435D46" w:rsidP="00780003">
            <w:pPr>
              <w:pStyle w:val="a3"/>
              <w:spacing w:after="0" w:line="240" w:lineRule="auto"/>
              <w:ind w:left="0"/>
              <w:rPr>
                <w:rFonts w:ascii="Times New Roman" w:hAnsi="Times New Roman"/>
                <w:sz w:val="24"/>
                <w:szCs w:val="24"/>
              </w:rPr>
            </w:pPr>
            <w:r w:rsidRPr="00EC2BDA">
              <w:rPr>
                <w:rFonts w:ascii="Times New Roman" w:hAnsi="Times New Roman"/>
                <w:sz w:val="24"/>
                <w:szCs w:val="24"/>
              </w:rPr>
              <w:t>1.</w:t>
            </w:r>
          </w:p>
        </w:tc>
        <w:tc>
          <w:tcPr>
            <w:tcW w:w="5708" w:type="dxa"/>
          </w:tcPr>
          <w:p w:rsidR="00435D46" w:rsidRPr="00EC2BDA" w:rsidRDefault="00435D46" w:rsidP="00780003">
            <w:pPr>
              <w:spacing w:after="0" w:line="240" w:lineRule="auto"/>
              <w:contextualSpacing/>
              <w:rPr>
                <w:rFonts w:ascii="Times New Roman" w:hAnsi="Times New Roman"/>
                <w:sz w:val="24"/>
                <w:szCs w:val="24"/>
              </w:rPr>
            </w:pPr>
            <w:r>
              <w:rPr>
                <w:rFonts w:ascii="Times New Roman" w:hAnsi="Times New Roman"/>
                <w:sz w:val="24"/>
                <w:szCs w:val="24"/>
              </w:rPr>
              <w:t>-</w:t>
            </w:r>
          </w:p>
        </w:tc>
        <w:tc>
          <w:tcPr>
            <w:tcW w:w="6930" w:type="dxa"/>
          </w:tcPr>
          <w:p w:rsidR="00435D46" w:rsidRPr="00EC2BDA" w:rsidRDefault="00435D46" w:rsidP="00780003">
            <w:pPr>
              <w:spacing w:after="0" w:line="240" w:lineRule="auto"/>
              <w:contextualSpacing/>
              <w:rPr>
                <w:rFonts w:ascii="Times New Roman" w:hAnsi="Times New Roman"/>
                <w:sz w:val="24"/>
                <w:szCs w:val="24"/>
              </w:rPr>
            </w:pPr>
            <w:r>
              <w:rPr>
                <w:rFonts w:ascii="Times New Roman" w:hAnsi="Times New Roman"/>
                <w:sz w:val="24"/>
                <w:szCs w:val="24"/>
              </w:rPr>
              <w:t>-</w:t>
            </w:r>
          </w:p>
        </w:tc>
        <w:tc>
          <w:tcPr>
            <w:tcW w:w="2200" w:type="dxa"/>
          </w:tcPr>
          <w:p w:rsidR="00435D46" w:rsidRPr="00EC2BDA" w:rsidRDefault="00435D46" w:rsidP="00780003">
            <w:pPr>
              <w:spacing w:after="0" w:line="240" w:lineRule="auto"/>
              <w:contextualSpacing/>
              <w:jc w:val="center"/>
              <w:rPr>
                <w:rFonts w:ascii="Times New Roman" w:hAnsi="Times New Roman"/>
                <w:b/>
                <w:sz w:val="24"/>
                <w:szCs w:val="24"/>
              </w:rPr>
            </w:pPr>
            <w:r>
              <w:rPr>
                <w:rFonts w:ascii="Times New Roman" w:hAnsi="Times New Roman"/>
                <w:b/>
                <w:sz w:val="24"/>
                <w:szCs w:val="24"/>
              </w:rPr>
              <w:t>-</w:t>
            </w:r>
          </w:p>
        </w:tc>
      </w:tr>
    </w:tbl>
    <w:p w:rsidR="00435D46" w:rsidRPr="00B713F3" w:rsidRDefault="00435D46" w:rsidP="00780003">
      <w:pPr>
        <w:pStyle w:val="a3"/>
        <w:spacing w:after="0" w:line="240" w:lineRule="auto"/>
        <w:ind w:left="0"/>
        <w:rPr>
          <w:rFonts w:ascii="Times New Roman" w:hAnsi="Times New Roman"/>
          <w:color w:val="FF0000"/>
          <w:sz w:val="24"/>
          <w:szCs w:val="24"/>
        </w:rPr>
      </w:pPr>
    </w:p>
    <w:p w:rsidR="00435D46" w:rsidRPr="0032252C" w:rsidRDefault="00435D46" w:rsidP="00780003">
      <w:pPr>
        <w:pStyle w:val="a3"/>
        <w:numPr>
          <w:ilvl w:val="0"/>
          <w:numId w:val="10"/>
        </w:numPr>
        <w:spacing w:after="0" w:line="240" w:lineRule="auto"/>
        <w:jc w:val="center"/>
        <w:rPr>
          <w:rFonts w:ascii="Times New Roman" w:hAnsi="Times New Roman"/>
          <w:b/>
          <w:sz w:val="24"/>
          <w:szCs w:val="24"/>
        </w:rPr>
      </w:pPr>
      <w:r w:rsidRPr="0032252C">
        <w:rPr>
          <w:rFonts w:ascii="Times New Roman" w:hAnsi="Times New Roman"/>
          <w:b/>
          <w:sz w:val="24"/>
          <w:szCs w:val="24"/>
        </w:rPr>
        <w:lastRenderedPageBreak/>
        <w:t>Взаимодействие с общественностью и средствами массовой информации, работа по формированию позитивного имиджа учреждения</w:t>
      </w:r>
    </w:p>
    <w:p w:rsidR="00435D46" w:rsidRPr="0032252C" w:rsidRDefault="00435D46" w:rsidP="00780003">
      <w:pPr>
        <w:pStyle w:val="a3"/>
        <w:numPr>
          <w:ilvl w:val="1"/>
          <w:numId w:val="11"/>
        </w:numPr>
        <w:tabs>
          <w:tab w:val="left" w:pos="1134"/>
        </w:tabs>
        <w:spacing w:after="0" w:line="240" w:lineRule="auto"/>
        <w:rPr>
          <w:rFonts w:ascii="Times New Roman" w:hAnsi="Times New Roman"/>
          <w:b/>
          <w:sz w:val="24"/>
          <w:szCs w:val="24"/>
        </w:rPr>
      </w:pPr>
      <w:r w:rsidRPr="0032252C">
        <w:rPr>
          <w:rFonts w:ascii="Times New Roman" w:hAnsi="Times New Roman"/>
          <w:b/>
          <w:sz w:val="24"/>
          <w:szCs w:val="24"/>
        </w:rPr>
        <w:t xml:space="preserve"> 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w:t>
      </w:r>
      <w:r w:rsidRPr="0032252C">
        <w:rPr>
          <w:rFonts w:ascii="Times New Roman" w:hAnsi="Times New Roman"/>
          <w:sz w:val="24"/>
          <w:szCs w:val="24"/>
        </w:rPr>
        <w:t xml:space="preserve">(перечислить названия организаций и кратко описать сотрудничество). </w:t>
      </w:r>
    </w:p>
    <w:p w:rsidR="00435D46" w:rsidRPr="0032252C" w:rsidRDefault="00435D46" w:rsidP="00780003">
      <w:pPr>
        <w:jc w:val="both"/>
        <w:rPr>
          <w:rFonts w:ascii="Times New Roman" w:hAnsi="Times New Roman"/>
          <w:sz w:val="24"/>
          <w:szCs w:val="24"/>
        </w:rPr>
      </w:pPr>
      <w:r w:rsidRPr="0032252C">
        <w:rPr>
          <w:rFonts w:ascii="Times New Roman" w:hAnsi="Times New Roman"/>
          <w:sz w:val="24"/>
          <w:szCs w:val="24"/>
        </w:rPr>
        <w:t>В отчетном периоде МБУК ЦДМ сотрудничал со следующими организациями:</w:t>
      </w:r>
    </w:p>
    <w:p w:rsidR="00435D46" w:rsidRPr="0032252C" w:rsidRDefault="00435D46" w:rsidP="00780003">
      <w:pPr>
        <w:pStyle w:val="a3"/>
        <w:numPr>
          <w:ilvl w:val="0"/>
          <w:numId w:val="13"/>
        </w:numPr>
        <w:jc w:val="both"/>
        <w:rPr>
          <w:rFonts w:ascii="Times New Roman" w:hAnsi="Times New Roman"/>
          <w:sz w:val="24"/>
          <w:szCs w:val="24"/>
        </w:rPr>
      </w:pPr>
      <w:r w:rsidRPr="0032252C">
        <w:rPr>
          <w:rFonts w:ascii="Times New Roman" w:hAnsi="Times New Roman"/>
          <w:sz w:val="24"/>
          <w:szCs w:val="24"/>
        </w:rPr>
        <w:t>Учреждениями образования и культуры: МБУК «Североморский музейно-выставочным комплексом», МБСКОУ СКОШИ, МБУК Североморская централизованная библиотечная система, отдел молодежи физической культуры и спорта администрации ЗАТО г.Североморск – организация выставок-продаж на мероприятиях МБУК ЦДМ, проведение мероприятий на базе ЦДМ, помощь в организации и участие в мероприятиях. Сотрудничество с МБОУСОШ ЗАТО г.Североморск заключалось в подготовке организаторами школ участников конкурсов МБУК ЦДМ, совместных мероприятиях.</w:t>
      </w:r>
    </w:p>
    <w:p w:rsidR="00435D46" w:rsidRPr="0032252C" w:rsidRDefault="00435D46" w:rsidP="00780003">
      <w:pPr>
        <w:pStyle w:val="a3"/>
        <w:numPr>
          <w:ilvl w:val="0"/>
          <w:numId w:val="13"/>
        </w:numPr>
        <w:jc w:val="both"/>
        <w:rPr>
          <w:rFonts w:ascii="Times New Roman" w:hAnsi="Times New Roman"/>
          <w:sz w:val="24"/>
          <w:szCs w:val="24"/>
        </w:rPr>
      </w:pPr>
      <w:r w:rsidRPr="0032252C">
        <w:rPr>
          <w:rFonts w:ascii="Times New Roman" w:hAnsi="Times New Roman"/>
          <w:sz w:val="24"/>
          <w:szCs w:val="24"/>
        </w:rPr>
        <w:t xml:space="preserve">Воинскими частями: 40105, 81265, 06351, 77360н, 60134  - выездные концертные программы, участие личного состава в мероприятиях МБУК ЦДМ. </w:t>
      </w:r>
    </w:p>
    <w:p w:rsidR="00435D46" w:rsidRPr="0032252C" w:rsidRDefault="00435D46" w:rsidP="00780003">
      <w:pPr>
        <w:pStyle w:val="a3"/>
        <w:numPr>
          <w:ilvl w:val="0"/>
          <w:numId w:val="13"/>
        </w:numPr>
        <w:jc w:val="both"/>
        <w:rPr>
          <w:rFonts w:ascii="Times New Roman" w:hAnsi="Times New Roman"/>
          <w:sz w:val="24"/>
          <w:szCs w:val="24"/>
        </w:rPr>
      </w:pPr>
      <w:r w:rsidRPr="0032252C">
        <w:rPr>
          <w:rFonts w:ascii="Times New Roman" w:hAnsi="Times New Roman"/>
          <w:sz w:val="24"/>
          <w:szCs w:val="24"/>
        </w:rPr>
        <w:t>С учреждениями города: Североморская городская общественная организация ВОИ, Североморская первичная организация «Всероссийского ордена трудового красного знамени общество слепых» – выездные концертные программы, совместные мероприятия. Сотрудничество с ЗАГС г.Североморска заключалось в распространении рекламной продукции Зимнего сада МБУК ЦДМ.</w:t>
      </w:r>
    </w:p>
    <w:p w:rsidR="00435D46" w:rsidRDefault="00435D46" w:rsidP="00780003">
      <w:pPr>
        <w:pStyle w:val="a3"/>
        <w:spacing w:after="0" w:line="240" w:lineRule="auto"/>
        <w:ind w:left="426"/>
        <w:jc w:val="both"/>
        <w:rPr>
          <w:rFonts w:ascii="Times New Roman" w:hAnsi="Times New Roman"/>
          <w:b/>
          <w:sz w:val="24"/>
          <w:szCs w:val="24"/>
        </w:rPr>
      </w:pPr>
    </w:p>
    <w:p w:rsidR="00435D46" w:rsidRPr="0032252C" w:rsidRDefault="00435D46" w:rsidP="00780003">
      <w:pPr>
        <w:pStyle w:val="a3"/>
        <w:spacing w:after="0" w:line="240" w:lineRule="auto"/>
        <w:ind w:left="426"/>
        <w:jc w:val="both"/>
        <w:rPr>
          <w:rFonts w:ascii="Times New Roman" w:hAnsi="Times New Roman"/>
          <w:b/>
          <w:sz w:val="24"/>
          <w:szCs w:val="24"/>
        </w:rPr>
      </w:pPr>
    </w:p>
    <w:p w:rsidR="00435D46" w:rsidRPr="0032252C" w:rsidRDefault="00435D46" w:rsidP="00780003">
      <w:pPr>
        <w:numPr>
          <w:ilvl w:val="1"/>
          <w:numId w:val="11"/>
        </w:numPr>
        <w:tabs>
          <w:tab w:val="left" w:pos="1134"/>
        </w:tabs>
        <w:spacing w:after="0" w:line="240" w:lineRule="auto"/>
        <w:ind w:left="0" w:firstLine="0"/>
        <w:contextualSpacing/>
        <w:jc w:val="both"/>
        <w:rPr>
          <w:rFonts w:ascii="Times New Roman" w:hAnsi="Times New Roman"/>
          <w:b/>
          <w:sz w:val="24"/>
          <w:szCs w:val="24"/>
        </w:rPr>
      </w:pPr>
      <w:r w:rsidRPr="0032252C">
        <w:rPr>
          <w:rFonts w:ascii="Times New Roman" w:hAnsi="Times New Roman"/>
          <w:b/>
          <w:sz w:val="24"/>
          <w:szCs w:val="24"/>
        </w:rPr>
        <w:t xml:space="preserve">  Работа с предприятиями и организациями </w:t>
      </w:r>
      <w:r w:rsidRPr="0032252C">
        <w:rPr>
          <w:rFonts w:ascii="Times New Roman" w:hAnsi="Times New Roman"/>
          <w:sz w:val="24"/>
          <w:szCs w:val="24"/>
        </w:rPr>
        <w:t>(перечислить названия организаций и кратко описать сотрудничество).</w:t>
      </w:r>
    </w:p>
    <w:p w:rsidR="00435D46" w:rsidRPr="0032252C" w:rsidRDefault="00435D46" w:rsidP="00780003">
      <w:pPr>
        <w:pStyle w:val="a3"/>
        <w:ind w:left="0"/>
        <w:jc w:val="both"/>
        <w:rPr>
          <w:rFonts w:ascii="Times New Roman" w:hAnsi="Times New Roman"/>
          <w:sz w:val="24"/>
          <w:szCs w:val="24"/>
        </w:rPr>
      </w:pPr>
      <w:r w:rsidRPr="0032252C">
        <w:rPr>
          <w:rFonts w:ascii="Times New Roman" w:hAnsi="Times New Roman"/>
          <w:sz w:val="24"/>
          <w:szCs w:val="24"/>
        </w:rPr>
        <w:t>В отчетном периоде МБУК ЦДМ сотрудничал со следующими организациями:</w:t>
      </w:r>
    </w:p>
    <w:p w:rsidR="00435D46" w:rsidRPr="0032252C" w:rsidRDefault="00435D46" w:rsidP="00780003">
      <w:pPr>
        <w:pStyle w:val="a3"/>
        <w:numPr>
          <w:ilvl w:val="0"/>
          <w:numId w:val="14"/>
        </w:numPr>
        <w:jc w:val="both"/>
        <w:rPr>
          <w:rFonts w:ascii="Times New Roman" w:hAnsi="Times New Roman"/>
          <w:sz w:val="24"/>
          <w:szCs w:val="24"/>
        </w:rPr>
      </w:pPr>
      <w:r w:rsidRPr="0032252C">
        <w:rPr>
          <w:rFonts w:ascii="Times New Roman" w:hAnsi="Times New Roman"/>
          <w:sz w:val="24"/>
          <w:szCs w:val="24"/>
        </w:rPr>
        <w:t>ООО «Альтернатива», ООО «Урзу», сеть трактиров «Кружка», МАУ «Центр здорового питания», рекламное агентс</w:t>
      </w:r>
      <w:r>
        <w:rPr>
          <w:rFonts w:ascii="Times New Roman" w:hAnsi="Times New Roman"/>
          <w:sz w:val="24"/>
          <w:szCs w:val="24"/>
        </w:rPr>
        <w:t>т</w:t>
      </w:r>
      <w:r w:rsidRPr="0032252C">
        <w:rPr>
          <w:rFonts w:ascii="Times New Roman" w:hAnsi="Times New Roman"/>
          <w:sz w:val="24"/>
          <w:szCs w:val="24"/>
        </w:rPr>
        <w:t>во «Принт Стенд», ОФК банк г. Мурманск, Военный музей авиации СФ п. Сафоново, Союз предпринимателей г. Североморска</w:t>
      </w:r>
      <w:r>
        <w:rPr>
          <w:rFonts w:ascii="Times New Roman" w:hAnsi="Times New Roman"/>
          <w:sz w:val="24"/>
          <w:szCs w:val="24"/>
        </w:rPr>
        <w:t xml:space="preserve"> (ИП Трифонова Н.П., ИП Адасюк Н.А., ИП Банушкина Л.В., ИП молчанова С.А.)</w:t>
      </w:r>
      <w:r w:rsidRPr="0032252C">
        <w:rPr>
          <w:rFonts w:ascii="Times New Roman" w:hAnsi="Times New Roman"/>
          <w:sz w:val="24"/>
          <w:szCs w:val="24"/>
        </w:rPr>
        <w:t xml:space="preserve">  и др. – помощь в организации и проведении городского фестиваля творчества людей с ограниченными возможностями здоровья «Мы вместе», Приема Главы ЗАТО г.Североморск ветеранов ВОВ «Благодарим за победу», спонсорская поддержка мероприятий МБУК ЦДМ, организация уличной торговли на городских праздниках.</w:t>
      </w:r>
    </w:p>
    <w:p w:rsidR="00435D46" w:rsidRPr="0032252C" w:rsidRDefault="00435D46" w:rsidP="00780003">
      <w:pPr>
        <w:pStyle w:val="a3"/>
        <w:numPr>
          <w:ilvl w:val="0"/>
          <w:numId w:val="14"/>
        </w:numPr>
        <w:jc w:val="both"/>
        <w:rPr>
          <w:rFonts w:ascii="Times New Roman" w:hAnsi="Times New Roman"/>
          <w:sz w:val="24"/>
          <w:szCs w:val="24"/>
        </w:rPr>
      </w:pPr>
      <w:r w:rsidRPr="0032252C">
        <w:rPr>
          <w:rFonts w:ascii="Times New Roman" w:hAnsi="Times New Roman"/>
          <w:sz w:val="24"/>
          <w:szCs w:val="24"/>
        </w:rPr>
        <w:t xml:space="preserve"> «Центр здорового питания» - организация бара, буфета, детского кафе.</w:t>
      </w:r>
    </w:p>
    <w:p w:rsidR="00435D46" w:rsidRPr="00B713F3" w:rsidRDefault="00435D46" w:rsidP="00780003">
      <w:pPr>
        <w:tabs>
          <w:tab w:val="left" w:pos="1134"/>
        </w:tabs>
        <w:spacing w:after="0" w:line="240" w:lineRule="auto"/>
        <w:contextualSpacing/>
        <w:jc w:val="both"/>
        <w:rPr>
          <w:rFonts w:ascii="Times New Roman" w:hAnsi="Times New Roman"/>
          <w:b/>
          <w:color w:val="FF0000"/>
          <w:sz w:val="24"/>
          <w:szCs w:val="24"/>
        </w:rPr>
      </w:pPr>
    </w:p>
    <w:p w:rsidR="00435D46" w:rsidRDefault="00435D46" w:rsidP="00780003">
      <w:pPr>
        <w:numPr>
          <w:ilvl w:val="1"/>
          <w:numId w:val="11"/>
        </w:numPr>
        <w:tabs>
          <w:tab w:val="clear" w:pos="470"/>
          <w:tab w:val="num" w:pos="360"/>
          <w:tab w:val="left" w:pos="1134"/>
        </w:tabs>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 xml:space="preserve">  </w:t>
      </w:r>
      <w:r w:rsidRPr="004557F6">
        <w:rPr>
          <w:rFonts w:ascii="Times New Roman" w:hAnsi="Times New Roman"/>
          <w:b/>
          <w:sz w:val="24"/>
          <w:szCs w:val="24"/>
        </w:rPr>
        <w:t xml:space="preserve">Работа со средствами массовой информации, в том числе интернет-изданиями, социальными сетями, информационная и </w:t>
      </w:r>
      <w:r w:rsidRPr="004557F6">
        <w:rPr>
          <w:rFonts w:ascii="Times New Roman" w:hAnsi="Times New Roman"/>
          <w:b/>
          <w:sz w:val="24"/>
          <w:szCs w:val="24"/>
          <w:lang w:val="en-US"/>
        </w:rPr>
        <w:t>PR</w:t>
      </w:r>
      <w:r w:rsidRPr="004557F6">
        <w:rPr>
          <w:rFonts w:ascii="Times New Roman" w:hAnsi="Times New Roman"/>
          <w:b/>
          <w:sz w:val="24"/>
          <w:szCs w:val="24"/>
        </w:rPr>
        <w:t xml:space="preserve">-деятельность </w:t>
      </w:r>
      <w:r w:rsidRPr="004557F6">
        <w:rPr>
          <w:rFonts w:ascii="Times New Roman" w:hAnsi="Times New Roman"/>
          <w:sz w:val="24"/>
          <w:szCs w:val="24"/>
        </w:rPr>
        <w:t xml:space="preserve">(перечислить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12430"/>
      </w:tblGrid>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lastRenderedPageBreak/>
              <w:t>Публикации во Всероссийских, областных изданиях</w:t>
            </w:r>
          </w:p>
        </w:tc>
        <w:tc>
          <w:tcPr>
            <w:tcW w:w="1243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Название и номер издания, название статьи</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Статьи в газетах, журналах (муниципальные)</w:t>
            </w:r>
          </w:p>
        </w:tc>
        <w:tc>
          <w:tcPr>
            <w:tcW w:w="12430" w:type="dxa"/>
          </w:tcPr>
          <w:p w:rsidR="00435D46" w:rsidRPr="00796178" w:rsidRDefault="00435D46" w:rsidP="00780003">
            <w:pPr>
              <w:spacing w:after="0" w:line="240" w:lineRule="auto"/>
              <w:jc w:val="both"/>
              <w:rPr>
                <w:rFonts w:ascii="Times New Roman" w:hAnsi="Times New Roman"/>
                <w:sz w:val="24"/>
                <w:szCs w:val="24"/>
              </w:rPr>
            </w:pPr>
            <w:r w:rsidRPr="00F931B0">
              <w:rPr>
                <w:rFonts w:ascii="Times New Roman" w:hAnsi="Times New Roman"/>
                <w:b/>
                <w:sz w:val="24"/>
                <w:szCs w:val="24"/>
              </w:rPr>
              <w:t>«Североморские вести»:</w:t>
            </w:r>
            <w:r w:rsidRPr="00F931B0">
              <w:rPr>
                <w:rFonts w:ascii="Times New Roman" w:hAnsi="Times New Roman"/>
                <w:sz w:val="24"/>
                <w:szCs w:val="24"/>
              </w:rPr>
              <w:t xml:space="preserve"> </w:t>
            </w:r>
            <w:r>
              <w:rPr>
                <w:rFonts w:ascii="Times New Roman" w:hAnsi="Times New Roman"/>
                <w:sz w:val="24"/>
                <w:szCs w:val="24"/>
              </w:rPr>
              <w:t>вып.</w:t>
            </w:r>
            <w:r w:rsidRPr="00833975">
              <w:rPr>
                <w:rFonts w:ascii="Times New Roman" w:hAnsi="Times New Roman"/>
                <w:sz w:val="24"/>
                <w:szCs w:val="24"/>
              </w:rPr>
              <w:t xml:space="preserve"> </w:t>
            </w:r>
            <w:r w:rsidRPr="00F245E0">
              <w:rPr>
                <w:rFonts w:ascii="Times New Roman" w:hAnsi="Times New Roman"/>
                <w:sz w:val="24"/>
                <w:szCs w:val="24"/>
              </w:rPr>
              <w:t xml:space="preserve">№2 от 13.01.17 </w:t>
            </w:r>
            <w:r>
              <w:rPr>
                <w:rFonts w:ascii="Times New Roman" w:hAnsi="Times New Roman"/>
                <w:sz w:val="24"/>
                <w:szCs w:val="24"/>
              </w:rPr>
              <w:t>«</w:t>
            </w:r>
            <w:r w:rsidRPr="00F245E0">
              <w:rPr>
                <w:rFonts w:ascii="Times New Roman" w:hAnsi="Times New Roman"/>
                <w:sz w:val="24"/>
                <w:szCs w:val="24"/>
              </w:rPr>
              <w:t>Чудо для североморцев</w:t>
            </w:r>
            <w:r>
              <w:rPr>
                <w:rFonts w:ascii="Times New Roman" w:hAnsi="Times New Roman"/>
                <w:sz w:val="24"/>
                <w:szCs w:val="24"/>
              </w:rPr>
              <w:t>»</w:t>
            </w:r>
            <w:r w:rsidRPr="00F931B0">
              <w:rPr>
                <w:rFonts w:ascii="Times New Roman" w:hAnsi="Times New Roman"/>
                <w:sz w:val="24"/>
                <w:szCs w:val="24"/>
              </w:rPr>
              <w:t xml:space="preserve">; </w:t>
            </w:r>
            <w:r w:rsidRPr="00D92AB1">
              <w:rPr>
                <w:rFonts w:ascii="Times New Roman" w:hAnsi="Times New Roman"/>
                <w:sz w:val="24"/>
                <w:szCs w:val="24"/>
              </w:rPr>
              <w:t xml:space="preserve">вып №5 от 03.02.17 </w:t>
            </w:r>
            <w:r>
              <w:rPr>
                <w:rFonts w:ascii="Times New Roman" w:hAnsi="Times New Roman"/>
                <w:sz w:val="24"/>
                <w:szCs w:val="24"/>
              </w:rPr>
              <w:t>«</w:t>
            </w:r>
            <w:r w:rsidRPr="00D92AB1">
              <w:rPr>
                <w:rFonts w:ascii="Times New Roman" w:hAnsi="Times New Roman"/>
                <w:sz w:val="24"/>
                <w:szCs w:val="24"/>
              </w:rPr>
              <w:t>Вне времени и моды</w:t>
            </w:r>
            <w:r>
              <w:rPr>
                <w:rFonts w:ascii="Times New Roman" w:hAnsi="Times New Roman"/>
                <w:sz w:val="24"/>
                <w:szCs w:val="24"/>
              </w:rPr>
              <w:t xml:space="preserve">»; </w:t>
            </w:r>
            <w:r w:rsidRPr="00D92AB1">
              <w:rPr>
                <w:rFonts w:ascii="Times New Roman" w:hAnsi="Times New Roman"/>
                <w:sz w:val="24"/>
                <w:szCs w:val="24"/>
              </w:rPr>
              <w:t xml:space="preserve">вып.№6 </w:t>
            </w:r>
            <w:r>
              <w:rPr>
                <w:rFonts w:ascii="Times New Roman" w:hAnsi="Times New Roman"/>
                <w:sz w:val="24"/>
                <w:szCs w:val="24"/>
              </w:rPr>
              <w:t xml:space="preserve">от 10.02.17 «Бить или не бить»; </w:t>
            </w:r>
            <w:r w:rsidRPr="00D01CF8">
              <w:rPr>
                <w:rFonts w:ascii="Times New Roman" w:hAnsi="Times New Roman"/>
                <w:sz w:val="24"/>
                <w:szCs w:val="24"/>
              </w:rPr>
              <w:t xml:space="preserve">вып.№9 от 03.03.17 </w:t>
            </w:r>
            <w:r>
              <w:rPr>
                <w:rFonts w:ascii="Times New Roman" w:hAnsi="Times New Roman"/>
                <w:sz w:val="24"/>
                <w:szCs w:val="24"/>
              </w:rPr>
              <w:t>«</w:t>
            </w:r>
            <w:r w:rsidRPr="00D01CF8">
              <w:rPr>
                <w:rFonts w:ascii="Times New Roman" w:hAnsi="Times New Roman"/>
                <w:sz w:val="24"/>
                <w:szCs w:val="24"/>
              </w:rPr>
              <w:t>Счастливый тандем</w:t>
            </w:r>
            <w:r>
              <w:rPr>
                <w:rFonts w:ascii="Times New Roman" w:hAnsi="Times New Roman"/>
                <w:sz w:val="24"/>
                <w:szCs w:val="24"/>
              </w:rPr>
              <w:t xml:space="preserve">»; </w:t>
            </w:r>
            <w:r w:rsidRPr="00F82416">
              <w:rPr>
                <w:rFonts w:ascii="Times New Roman" w:hAnsi="Times New Roman"/>
                <w:sz w:val="24"/>
                <w:szCs w:val="24"/>
              </w:rPr>
              <w:t xml:space="preserve">вып№12 от 24.03.17 </w:t>
            </w:r>
            <w:r>
              <w:rPr>
                <w:rFonts w:ascii="Times New Roman" w:hAnsi="Times New Roman"/>
                <w:sz w:val="24"/>
                <w:szCs w:val="24"/>
              </w:rPr>
              <w:t>«</w:t>
            </w:r>
            <w:r w:rsidRPr="00F82416">
              <w:rPr>
                <w:rFonts w:ascii="Times New Roman" w:hAnsi="Times New Roman"/>
                <w:sz w:val="24"/>
                <w:szCs w:val="24"/>
              </w:rPr>
              <w:t>День праздничный-рабочий</w:t>
            </w:r>
            <w:r>
              <w:rPr>
                <w:rFonts w:ascii="Times New Roman" w:hAnsi="Times New Roman"/>
                <w:sz w:val="24"/>
                <w:szCs w:val="24"/>
              </w:rPr>
              <w:t xml:space="preserve">»; </w:t>
            </w:r>
            <w:r w:rsidRPr="00C72CD0">
              <w:rPr>
                <w:rFonts w:ascii="Times New Roman" w:hAnsi="Times New Roman"/>
                <w:sz w:val="24"/>
                <w:szCs w:val="24"/>
              </w:rPr>
              <w:t xml:space="preserve">вып.№15 от 14.04.17 </w:t>
            </w:r>
            <w:r>
              <w:rPr>
                <w:rFonts w:ascii="Times New Roman" w:hAnsi="Times New Roman"/>
                <w:sz w:val="24"/>
                <w:szCs w:val="24"/>
              </w:rPr>
              <w:t>«</w:t>
            </w:r>
            <w:r w:rsidRPr="00C72CD0">
              <w:rPr>
                <w:rFonts w:ascii="Times New Roman" w:hAnsi="Times New Roman"/>
                <w:sz w:val="24"/>
                <w:szCs w:val="24"/>
              </w:rPr>
              <w:t>Премьера на ура</w:t>
            </w:r>
            <w:r>
              <w:rPr>
                <w:rFonts w:ascii="Times New Roman" w:hAnsi="Times New Roman"/>
                <w:sz w:val="24"/>
                <w:szCs w:val="24"/>
              </w:rPr>
              <w:t xml:space="preserve">»; </w:t>
            </w:r>
            <w:r w:rsidRPr="00F076AA">
              <w:rPr>
                <w:rFonts w:ascii="Times New Roman" w:hAnsi="Times New Roman"/>
                <w:sz w:val="24"/>
                <w:szCs w:val="24"/>
              </w:rPr>
              <w:t xml:space="preserve">вып.№16 от 21.04.17 </w:t>
            </w:r>
            <w:r>
              <w:rPr>
                <w:rFonts w:ascii="Times New Roman" w:hAnsi="Times New Roman"/>
                <w:sz w:val="24"/>
                <w:szCs w:val="24"/>
              </w:rPr>
              <w:t>«</w:t>
            </w:r>
            <w:r w:rsidRPr="00F076AA">
              <w:rPr>
                <w:rFonts w:ascii="Times New Roman" w:hAnsi="Times New Roman"/>
                <w:sz w:val="24"/>
                <w:szCs w:val="24"/>
              </w:rPr>
              <w:t>Удивляли мастера</w:t>
            </w:r>
            <w:r>
              <w:rPr>
                <w:rFonts w:ascii="Times New Roman" w:hAnsi="Times New Roman"/>
                <w:sz w:val="24"/>
                <w:szCs w:val="24"/>
              </w:rPr>
              <w:t xml:space="preserve">»; </w:t>
            </w:r>
            <w:r w:rsidRPr="001101D3">
              <w:rPr>
                <w:rFonts w:ascii="Times New Roman" w:hAnsi="Times New Roman"/>
                <w:sz w:val="24"/>
                <w:szCs w:val="24"/>
              </w:rPr>
              <w:t xml:space="preserve">вып.№17 от 28.04.17 </w:t>
            </w:r>
            <w:r>
              <w:rPr>
                <w:rFonts w:ascii="Times New Roman" w:hAnsi="Times New Roman"/>
                <w:sz w:val="24"/>
                <w:szCs w:val="24"/>
              </w:rPr>
              <w:t>«</w:t>
            </w:r>
            <w:r w:rsidRPr="001101D3">
              <w:rPr>
                <w:rFonts w:ascii="Times New Roman" w:hAnsi="Times New Roman"/>
                <w:sz w:val="24"/>
                <w:szCs w:val="24"/>
              </w:rPr>
              <w:t>День рождения любимого города</w:t>
            </w:r>
            <w:r>
              <w:rPr>
                <w:rFonts w:ascii="Times New Roman" w:hAnsi="Times New Roman"/>
                <w:sz w:val="24"/>
                <w:szCs w:val="24"/>
              </w:rPr>
              <w:t xml:space="preserve">»; </w:t>
            </w:r>
            <w:r w:rsidRPr="008437F7">
              <w:rPr>
                <w:rFonts w:ascii="Times New Roman" w:hAnsi="Times New Roman"/>
                <w:sz w:val="24"/>
                <w:szCs w:val="24"/>
              </w:rPr>
              <w:t xml:space="preserve">вып.№17 от 28.04.17 </w:t>
            </w:r>
            <w:r>
              <w:rPr>
                <w:rFonts w:ascii="Times New Roman" w:hAnsi="Times New Roman"/>
                <w:sz w:val="24"/>
                <w:szCs w:val="24"/>
              </w:rPr>
              <w:t>«</w:t>
            </w:r>
            <w:r w:rsidRPr="008437F7">
              <w:rPr>
                <w:rFonts w:ascii="Times New Roman" w:hAnsi="Times New Roman"/>
                <w:sz w:val="24"/>
                <w:szCs w:val="24"/>
              </w:rPr>
              <w:t>10летие совместного творчества</w:t>
            </w:r>
            <w:r>
              <w:rPr>
                <w:rFonts w:ascii="Times New Roman" w:hAnsi="Times New Roman"/>
                <w:sz w:val="24"/>
                <w:szCs w:val="24"/>
              </w:rPr>
              <w:t xml:space="preserve">»; </w:t>
            </w:r>
            <w:r w:rsidRPr="009B4E2B">
              <w:rPr>
                <w:rFonts w:ascii="Times New Roman" w:hAnsi="Times New Roman"/>
                <w:sz w:val="24"/>
                <w:szCs w:val="24"/>
              </w:rPr>
              <w:t xml:space="preserve">вып.№20 от 19.05.17  </w:t>
            </w:r>
            <w:r>
              <w:rPr>
                <w:rFonts w:ascii="Times New Roman" w:hAnsi="Times New Roman"/>
                <w:sz w:val="24"/>
                <w:szCs w:val="24"/>
              </w:rPr>
              <w:t>«В</w:t>
            </w:r>
            <w:r w:rsidRPr="009B4E2B">
              <w:rPr>
                <w:rFonts w:ascii="Times New Roman" w:hAnsi="Times New Roman"/>
                <w:sz w:val="24"/>
                <w:szCs w:val="24"/>
              </w:rPr>
              <w:t xml:space="preserve"> благодарность за мир и свободу</w:t>
            </w:r>
            <w:r>
              <w:rPr>
                <w:rFonts w:ascii="Times New Roman" w:hAnsi="Times New Roman"/>
                <w:sz w:val="24"/>
                <w:szCs w:val="24"/>
              </w:rPr>
              <w:t xml:space="preserve">»; </w:t>
            </w:r>
            <w:r w:rsidRPr="00B57CD5">
              <w:rPr>
                <w:rFonts w:ascii="Times New Roman" w:hAnsi="Times New Roman"/>
                <w:sz w:val="24"/>
                <w:szCs w:val="24"/>
              </w:rPr>
              <w:t xml:space="preserve">вып.№20 от 19.05.17  «Североморские голоса </w:t>
            </w:r>
            <w:r>
              <w:rPr>
                <w:rFonts w:ascii="Times New Roman" w:hAnsi="Times New Roman"/>
                <w:sz w:val="24"/>
                <w:szCs w:val="24"/>
              </w:rPr>
              <w:t>«</w:t>
            </w:r>
            <w:r w:rsidRPr="00B57CD5">
              <w:rPr>
                <w:rFonts w:ascii="Times New Roman" w:hAnsi="Times New Roman"/>
                <w:sz w:val="24"/>
                <w:szCs w:val="24"/>
              </w:rPr>
              <w:t>Поющего Мурмана»</w:t>
            </w:r>
            <w:r>
              <w:rPr>
                <w:rFonts w:ascii="Times New Roman" w:hAnsi="Times New Roman"/>
                <w:sz w:val="24"/>
                <w:szCs w:val="24"/>
              </w:rPr>
              <w:t xml:space="preserve">; </w:t>
            </w:r>
            <w:r w:rsidRPr="00CE7B38">
              <w:rPr>
                <w:rFonts w:ascii="Times New Roman" w:hAnsi="Times New Roman"/>
                <w:sz w:val="24"/>
                <w:szCs w:val="24"/>
              </w:rPr>
              <w:t>вып.№28 от 14.07.17 «Сюрприз для молодоженов»</w:t>
            </w:r>
            <w:r>
              <w:rPr>
                <w:rFonts w:ascii="Times New Roman" w:hAnsi="Times New Roman"/>
                <w:sz w:val="24"/>
                <w:szCs w:val="24"/>
              </w:rPr>
              <w:t>;</w:t>
            </w:r>
            <w:r w:rsidRPr="00B00D25">
              <w:rPr>
                <w:noProof/>
              </w:rPr>
              <w:t xml:space="preserve"> </w:t>
            </w:r>
            <w:r w:rsidRPr="00496171">
              <w:rPr>
                <w:rFonts w:ascii="Times New Roman" w:hAnsi="Times New Roman"/>
                <w:sz w:val="24"/>
                <w:szCs w:val="24"/>
              </w:rPr>
              <w:t>вып.№35 от 08.09.17 «Внимание, разыскиваются таланты!»</w:t>
            </w:r>
            <w:r>
              <w:rPr>
                <w:rFonts w:ascii="Times New Roman" w:hAnsi="Times New Roman"/>
                <w:sz w:val="24"/>
                <w:szCs w:val="24"/>
              </w:rPr>
              <w:t xml:space="preserve">; </w:t>
            </w:r>
            <w:r w:rsidRPr="00496171">
              <w:rPr>
                <w:rFonts w:ascii="Times New Roman" w:hAnsi="Times New Roman"/>
                <w:sz w:val="24"/>
                <w:szCs w:val="24"/>
              </w:rPr>
              <w:t>вып.№36 от 15.09.17 «Хорошая традиция»</w:t>
            </w:r>
            <w:r>
              <w:rPr>
                <w:rFonts w:ascii="Times New Roman" w:hAnsi="Times New Roman"/>
                <w:sz w:val="24"/>
                <w:szCs w:val="24"/>
              </w:rPr>
              <w:t xml:space="preserve">; </w:t>
            </w:r>
            <w:r w:rsidRPr="00B00D25">
              <w:rPr>
                <w:rFonts w:ascii="Times New Roman" w:hAnsi="Times New Roman"/>
                <w:sz w:val="24"/>
                <w:szCs w:val="24"/>
              </w:rPr>
              <w:t>вып.№40 от 06.10.17 «Мультфильм своими руками»</w:t>
            </w:r>
            <w:r>
              <w:rPr>
                <w:rFonts w:ascii="Times New Roman" w:hAnsi="Times New Roman"/>
                <w:sz w:val="24"/>
                <w:szCs w:val="24"/>
              </w:rPr>
              <w:t xml:space="preserve">; </w:t>
            </w:r>
            <w:r w:rsidRPr="004B07B1">
              <w:rPr>
                <w:rFonts w:ascii="Times New Roman" w:hAnsi="Times New Roman"/>
                <w:sz w:val="24"/>
                <w:szCs w:val="24"/>
              </w:rPr>
              <w:t>вып.№41 от 13.10.17 «Нездоровое увлечение здоровьем»</w:t>
            </w:r>
            <w:r>
              <w:rPr>
                <w:rFonts w:ascii="Times New Roman" w:hAnsi="Times New Roman"/>
                <w:sz w:val="24"/>
                <w:szCs w:val="24"/>
              </w:rPr>
              <w:t xml:space="preserve">; </w:t>
            </w:r>
            <w:r w:rsidRPr="00796178">
              <w:rPr>
                <w:rFonts w:ascii="Times New Roman" w:hAnsi="Times New Roman"/>
                <w:sz w:val="24"/>
                <w:szCs w:val="24"/>
              </w:rPr>
              <w:t>вып.№43 от 27.10.17 «Лучший водитель и лучший родитель»</w:t>
            </w:r>
            <w:r>
              <w:rPr>
                <w:rFonts w:ascii="Times New Roman" w:hAnsi="Times New Roman"/>
                <w:sz w:val="24"/>
                <w:szCs w:val="24"/>
              </w:rPr>
              <w:t xml:space="preserve">; </w:t>
            </w:r>
            <w:r w:rsidRPr="00666C7C">
              <w:rPr>
                <w:rFonts w:ascii="Times New Roman" w:hAnsi="Times New Roman"/>
                <w:sz w:val="24"/>
                <w:szCs w:val="24"/>
              </w:rPr>
              <w:t>вып.№49 от 08.12.17 «Быть добровольцем – это почетно»</w:t>
            </w:r>
            <w:r>
              <w:rPr>
                <w:rFonts w:ascii="Times New Roman" w:hAnsi="Times New Roman"/>
                <w:sz w:val="24"/>
                <w:szCs w:val="24"/>
              </w:rPr>
              <w:t xml:space="preserve">; </w:t>
            </w:r>
            <w:r w:rsidRPr="00E46C16">
              <w:rPr>
                <w:rFonts w:ascii="Times New Roman" w:hAnsi="Times New Roman"/>
                <w:sz w:val="24"/>
                <w:szCs w:val="24"/>
              </w:rPr>
              <w:t>вып.№48 от 01.12.17 «Вместе к новым открытиям»</w:t>
            </w:r>
            <w:r>
              <w:rPr>
                <w:rFonts w:ascii="Times New Roman" w:hAnsi="Times New Roman"/>
                <w:sz w:val="24"/>
                <w:szCs w:val="24"/>
              </w:rPr>
              <w:t xml:space="preserve">; </w:t>
            </w:r>
          </w:p>
          <w:p w:rsidR="00435D46" w:rsidRPr="00F931B0" w:rsidRDefault="00435D46" w:rsidP="00780003">
            <w:pPr>
              <w:spacing w:after="0" w:line="240" w:lineRule="auto"/>
              <w:jc w:val="both"/>
              <w:rPr>
                <w:rFonts w:ascii="Times New Roman" w:hAnsi="Times New Roman"/>
                <w:sz w:val="24"/>
                <w:szCs w:val="24"/>
              </w:rPr>
            </w:pPr>
            <w:r w:rsidRPr="00F931B0">
              <w:rPr>
                <w:rFonts w:ascii="Times New Roman" w:hAnsi="Times New Roman"/>
                <w:b/>
                <w:sz w:val="24"/>
                <w:szCs w:val="24"/>
              </w:rPr>
              <w:t>«РИО-Североморск</w:t>
            </w:r>
            <w:r>
              <w:rPr>
                <w:rFonts w:ascii="Times New Roman" w:hAnsi="Times New Roman"/>
                <w:b/>
                <w:sz w:val="24"/>
                <w:szCs w:val="24"/>
              </w:rPr>
              <w:t xml:space="preserve">»: </w:t>
            </w:r>
            <w:r w:rsidRPr="00B70D18">
              <w:rPr>
                <w:rFonts w:ascii="Times New Roman" w:hAnsi="Times New Roman"/>
                <w:sz w:val="24"/>
                <w:szCs w:val="24"/>
              </w:rPr>
              <w:t>вып.</w:t>
            </w:r>
            <w:r w:rsidRPr="00B70D18">
              <w:rPr>
                <w:rFonts w:ascii="Times New Roman" w:hAnsi="Times New Roman"/>
                <w:bCs/>
                <w:sz w:val="24"/>
                <w:szCs w:val="24"/>
              </w:rPr>
              <w:t xml:space="preserve">№ </w:t>
            </w:r>
            <w:r>
              <w:rPr>
                <w:rFonts w:ascii="Times New Roman" w:hAnsi="Times New Roman"/>
                <w:bCs/>
                <w:sz w:val="24"/>
                <w:szCs w:val="24"/>
              </w:rPr>
              <w:t>3</w:t>
            </w:r>
            <w:r w:rsidRPr="00B70D18">
              <w:rPr>
                <w:rFonts w:ascii="Times New Roman" w:hAnsi="Times New Roman"/>
                <w:bCs/>
                <w:sz w:val="24"/>
                <w:szCs w:val="24"/>
              </w:rPr>
              <w:t xml:space="preserve"> от </w:t>
            </w:r>
            <w:r>
              <w:rPr>
                <w:rFonts w:ascii="Times New Roman" w:hAnsi="Times New Roman"/>
                <w:bCs/>
                <w:sz w:val="24"/>
                <w:szCs w:val="24"/>
              </w:rPr>
              <w:t>27</w:t>
            </w:r>
            <w:r w:rsidRPr="00B70D18">
              <w:rPr>
                <w:rFonts w:ascii="Times New Roman" w:hAnsi="Times New Roman"/>
                <w:bCs/>
                <w:sz w:val="24"/>
                <w:szCs w:val="24"/>
              </w:rPr>
              <w:t>.0</w:t>
            </w:r>
            <w:r>
              <w:rPr>
                <w:rFonts w:ascii="Times New Roman" w:hAnsi="Times New Roman"/>
                <w:bCs/>
                <w:sz w:val="24"/>
                <w:szCs w:val="24"/>
              </w:rPr>
              <w:t>4</w:t>
            </w:r>
            <w:r w:rsidRPr="00B70D18">
              <w:rPr>
                <w:rFonts w:ascii="Times New Roman" w:hAnsi="Times New Roman"/>
                <w:bCs/>
                <w:sz w:val="24"/>
                <w:szCs w:val="24"/>
              </w:rPr>
              <w:t>.201</w:t>
            </w:r>
            <w:r>
              <w:rPr>
                <w:rFonts w:ascii="Times New Roman" w:hAnsi="Times New Roman"/>
                <w:bCs/>
                <w:sz w:val="24"/>
                <w:szCs w:val="24"/>
              </w:rPr>
              <w:t xml:space="preserve">7 «Город, в котором хочется жить»; вып. </w:t>
            </w:r>
            <w:r w:rsidRPr="006446F1">
              <w:rPr>
                <w:rFonts w:ascii="Times New Roman" w:hAnsi="Times New Roman"/>
                <w:bCs/>
                <w:sz w:val="24"/>
                <w:szCs w:val="24"/>
              </w:rPr>
              <w:t>№ 48  </w:t>
            </w:r>
            <w:r>
              <w:rPr>
                <w:rFonts w:ascii="Times New Roman" w:hAnsi="Times New Roman"/>
                <w:bCs/>
                <w:sz w:val="24"/>
                <w:szCs w:val="24"/>
              </w:rPr>
              <w:t>от 30.11.2017 «</w:t>
            </w:r>
            <w:r w:rsidRPr="006446F1">
              <w:rPr>
                <w:rFonts w:ascii="Times New Roman" w:hAnsi="Times New Roman"/>
                <w:bCs/>
                <w:sz w:val="24"/>
                <w:szCs w:val="24"/>
              </w:rPr>
              <w:t>Фестиваль творчества и добра</w:t>
            </w:r>
            <w:r>
              <w:rPr>
                <w:rFonts w:ascii="Times New Roman" w:hAnsi="Times New Roman"/>
                <w:bCs/>
                <w:sz w:val="24"/>
                <w:szCs w:val="24"/>
              </w:rPr>
              <w:t>»</w:t>
            </w:r>
            <w:r>
              <w:rPr>
                <w:rFonts w:ascii="Times New Roman" w:hAnsi="Times New Roman"/>
                <w:sz w:val="24"/>
                <w:szCs w:val="24"/>
              </w:rPr>
              <w:t>; вып. №43 от 26.10.2017 «</w:t>
            </w:r>
            <w:r w:rsidRPr="00910E15">
              <w:rPr>
                <w:rFonts w:ascii="Times New Roman" w:hAnsi="Times New Roman"/>
                <w:bCs/>
                <w:sz w:val="24"/>
                <w:szCs w:val="24"/>
              </w:rPr>
              <w:t>Праздник для призывников</w:t>
            </w:r>
            <w:r>
              <w:rPr>
                <w:rFonts w:ascii="Times New Roman" w:hAnsi="Times New Roman"/>
                <w:b/>
                <w:bCs/>
                <w:sz w:val="24"/>
                <w:szCs w:val="24"/>
              </w:rPr>
              <w:t>».</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Заметки в газетах, журналах</w:t>
            </w:r>
          </w:p>
        </w:tc>
        <w:tc>
          <w:tcPr>
            <w:tcW w:w="12430" w:type="dxa"/>
          </w:tcPr>
          <w:p w:rsidR="00435D46" w:rsidRPr="00F931B0" w:rsidRDefault="00435D46" w:rsidP="00780003">
            <w:pPr>
              <w:spacing w:after="0"/>
              <w:jc w:val="both"/>
              <w:rPr>
                <w:rFonts w:ascii="Times New Roman" w:hAnsi="Times New Roman"/>
                <w:sz w:val="24"/>
                <w:szCs w:val="24"/>
              </w:rPr>
            </w:pPr>
            <w:r w:rsidRPr="00F931B0">
              <w:rPr>
                <w:rFonts w:ascii="Times New Roman" w:hAnsi="Times New Roman"/>
                <w:b/>
                <w:sz w:val="24"/>
                <w:szCs w:val="24"/>
              </w:rPr>
              <w:t>«Североморские вести»:</w:t>
            </w:r>
            <w:r w:rsidRPr="00F931B0">
              <w:rPr>
                <w:rFonts w:ascii="Times New Roman" w:hAnsi="Times New Roman"/>
                <w:sz w:val="24"/>
                <w:szCs w:val="24"/>
              </w:rPr>
              <w:t xml:space="preserve"> </w:t>
            </w:r>
            <w:r w:rsidRPr="006F3477">
              <w:rPr>
                <w:rFonts w:ascii="Times New Roman" w:hAnsi="Times New Roman"/>
                <w:sz w:val="24"/>
                <w:szCs w:val="24"/>
              </w:rPr>
              <w:t xml:space="preserve">вып.№4 от 27.01.17 </w:t>
            </w:r>
            <w:r>
              <w:rPr>
                <w:rFonts w:ascii="Times New Roman" w:hAnsi="Times New Roman"/>
                <w:sz w:val="24"/>
                <w:szCs w:val="24"/>
              </w:rPr>
              <w:t>«</w:t>
            </w:r>
            <w:r w:rsidRPr="006F3477">
              <w:rPr>
                <w:rFonts w:ascii="Times New Roman" w:hAnsi="Times New Roman"/>
                <w:sz w:val="24"/>
                <w:szCs w:val="24"/>
              </w:rPr>
              <w:t>Волшебные голоса</w:t>
            </w:r>
            <w:r>
              <w:rPr>
                <w:rFonts w:ascii="Times New Roman" w:hAnsi="Times New Roman"/>
                <w:sz w:val="24"/>
                <w:szCs w:val="24"/>
              </w:rPr>
              <w:t xml:space="preserve">»; </w:t>
            </w:r>
            <w:r w:rsidRPr="00374F4D">
              <w:rPr>
                <w:rFonts w:ascii="Times New Roman" w:hAnsi="Times New Roman"/>
                <w:sz w:val="24"/>
                <w:szCs w:val="24"/>
              </w:rPr>
              <w:t xml:space="preserve">вып.№7 от 17.02.17 </w:t>
            </w:r>
            <w:r>
              <w:rPr>
                <w:rFonts w:ascii="Times New Roman" w:hAnsi="Times New Roman"/>
                <w:sz w:val="24"/>
                <w:szCs w:val="24"/>
              </w:rPr>
              <w:t>«</w:t>
            </w:r>
            <w:r w:rsidRPr="00374F4D">
              <w:rPr>
                <w:rFonts w:ascii="Times New Roman" w:hAnsi="Times New Roman"/>
                <w:sz w:val="24"/>
                <w:szCs w:val="24"/>
              </w:rPr>
              <w:t>Первый выход</w:t>
            </w:r>
            <w:r>
              <w:rPr>
                <w:rFonts w:ascii="Times New Roman" w:hAnsi="Times New Roman"/>
                <w:sz w:val="24"/>
                <w:szCs w:val="24"/>
              </w:rPr>
              <w:t>»; в</w:t>
            </w:r>
            <w:r w:rsidRPr="003267C4">
              <w:rPr>
                <w:rFonts w:ascii="Times New Roman" w:hAnsi="Times New Roman"/>
                <w:sz w:val="24"/>
                <w:szCs w:val="24"/>
              </w:rPr>
              <w:t xml:space="preserve">ып.№9 от 03.03.17 </w:t>
            </w:r>
            <w:r>
              <w:rPr>
                <w:rFonts w:ascii="Times New Roman" w:hAnsi="Times New Roman"/>
                <w:sz w:val="24"/>
                <w:szCs w:val="24"/>
              </w:rPr>
              <w:t>«</w:t>
            </w:r>
            <w:r w:rsidRPr="003267C4">
              <w:rPr>
                <w:rFonts w:ascii="Times New Roman" w:hAnsi="Times New Roman"/>
                <w:sz w:val="24"/>
                <w:szCs w:val="24"/>
              </w:rPr>
              <w:t>Масленица широкая</w:t>
            </w:r>
            <w:r>
              <w:rPr>
                <w:rFonts w:ascii="Times New Roman" w:hAnsi="Times New Roman"/>
                <w:sz w:val="24"/>
                <w:szCs w:val="24"/>
              </w:rPr>
              <w:t xml:space="preserve">»; </w:t>
            </w:r>
            <w:r w:rsidRPr="00334DF0">
              <w:rPr>
                <w:rFonts w:ascii="Times New Roman" w:hAnsi="Times New Roman"/>
                <w:sz w:val="24"/>
                <w:szCs w:val="24"/>
              </w:rPr>
              <w:t xml:space="preserve">вып.№11 от 17.03.17 </w:t>
            </w:r>
            <w:r>
              <w:rPr>
                <w:rFonts w:ascii="Times New Roman" w:hAnsi="Times New Roman"/>
                <w:sz w:val="24"/>
                <w:szCs w:val="24"/>
              </w:rPr>
              <w:t>«</w:t>
            </w:r>
            <w:r w:rsidRPr="00334DF0">
              <w:rPr>
                <w:rFonts w:ascii="Times New Roman" w:hAnsi="Times New Roman"/>
                <w:sz w:val="24"/>
                <w:szCs w:val="24"/>
              </w:rPr>
              <w:t>Праздник очарования</w:t>
            </w:r>
            <w:r>
              <w:rPr>
                <w:rFonts w:ascii="Times New Roman" w:hAnsi="Times New Roman"/>
                <w:sz w:val="24"/>
                <w:szCs w:val="24"/>
              </w:rPr>
              <w:t>»; в</w:t>
            </w:r>
            <w:r w:rsidRPr="00F52CAB">
              <w:rPr>
                <w:rFonts w:ascii="Times New Roman" w:hAnsi="Times New Roman"/>
                <w:sz w:val="24"/>
                <w:szCs w:val="24"/>
              </w:rPr>
              <w:t xml:space="preserve">ып.№14 от 07.04.17 </w:t>
            </w:r>
            <w:r>
              <w:rPr>
                <w:rFonts w:ascii="Times New Roman" w:hAnsi="Times New Roman"/>
                <w:sz w:val="24"/>
                <w:szCs w:val="24"/>
              </w:rPr>
              <w:t>«</w:t>
            </w:r>
            <w:r w:rsidRPr="00F52CAB">
              <w:rPr>
                <w:rFonts w:ascii="Times New Roman" w:hAnsi="Times New Roman"/>
                <w:sz w:val="24"/>
                <w:szCs w:val="24"/>
              </w:rPr>
              <w:t>Играют дети</w:t>
            </w:r>
            <w:r>
              <w:rPr>
                <w:rFonts w:ascii="Times New Roman" w:hAnsi="Times New Roman"/>
                <w:sz w:val="24"/>
                <w:szCs w:val="24"/>
              </w:rPr>
              <w:t xml:space="preserve">»; </w:t>
            </w:r>
            <w:r w:rsidRPr="002604DD">
              <w:rPr>
                <w:rFonts w:ascii="Times New Roman" w:hAnsi="Times New Roman"/>
                <w:sz w:val="24"/>
                <w:szCs w:val="24"/>
              </w:rPr>
              <w:t xml:space="preserve">вып.№14 от 07.04.17 </w:t>
            </w:r>
            <w:r>
              <w:rPr>
                <w:rFonts w:ascii="Times New Roman" w:hAnsi="Times New Roman"/>
                <w:sz w:val="24"/>
                <w:szCs w:val="24"/>
              </w:rPr>
              <w:t>«</w:t>
            </w:r>
            <w:r w:rsidRPr="002604DD">
              <w:rPr>
                <w:rFonts w:ascii="Times New Roman" w:hAnsi="Times New Roman"/>
                <w:sz w:val="24"/>
                <w:szCs w:val="24"/>
              </w:rPr>
              <w:t>Творят и вдохновляют</w:t>
            </w:r>
            <w:r>
              <w:rPr>
                <w:rFonts w:ascii="Times New Roman" w:hAnsi="Times New Roman"/>
                <w:sz w:val="24"/>
                <w:szCs w:val="24"/>
              </w:rPr>
              <w:t xml:space="preserve">»; </w:t>
            </w:r>
            <w:r w:rsidRPr="00F10755">
              <w:rPr>
                <w:rFonts w:ascii="Times New Roman" w:hAnsi="Times New Roman"/>
                <w:sz w:val="24"/>
                <w:szCs w:val="24"/>
              </w:rPr>
              <w:t xml:space="preserve">вып.№15 от 14.04.17 </w:t>
            </w:r>
            <w:r>
              <w:rPr>
                <w:rFonts w:ascii="Times New Roman" w:hAnsi="Times New Roman"/>
                <w:sz w:val="24"/>
                <w:szCs w:val="24"/>
              </w:rPr>
              <w:t>«</w:t>
            </w:r>
            <w:r w:rsidRPr="00F10755">
              <w:rPr>
                <w:rFonts w:ascii="Times New Roman" w:hAnsi="Times New Roman"/>
                <w:sz w:val="24"/>
                <w:szCs w:val="24"/>
              </w:rPr>
              <w:t xml:space="preserve">Вот так </w:t>
            </w:r>
            <w:r>
              <w:rPr>
                <w:rFonts w:ascii="Times New Roman" w:hAnsi="Times New Roman"/>
                <w:sz w:val="24"/>
                <w:szCs w:val="24"/>
              </w:rPr>
              <w:t>«</w:t>
            </w:r>
            <w:r w:rsidRPr="00F10755">
              <w:rPr>
                <w:rFonts w:ascii="Times New Roman" w:hAnsi="Times New Roman"/>
                <w:sz w:val="24"/>
                <w:szCs w:val="24"/>
              </w:rPr>
              <w:t>Браво!</w:t>
            </w:r>
            <w:r>
              <w:rPr>
                <w:rFonts w:ascii="Times New Roman" w:hAnsi="Times New Roman"/>
                <w:sz w:val="24"/>
                <w:szCs w:val="24"/>
              </w:rPr>
              <w:t>»; в</w:t>
            </w:r>
            <w:r w:rsidRPr="00C72CD0">
              <w:rPr>
                <w:rFonts w:ascii="Times New Roman" w:hAnsi="Times New Roman"/>
                <w:sz w:val="24"/>
                <w:szCs w:val="24"/>
              </w:rPr>
              <w:t xml:space="preserve">ып.№16 от 21.04.17 </w:t>
            </w:r>
            <w:r>
              <w:rPr>
                <w:rFonts w:ascii="Times New Roman" w:hAnsi="Times New Roman"/>
                <w:sz w:val="24"/>
                <w:szCs w:val="24"/>
              </w:rPr>
              <w:t>«</w:t>
            </w:r>
            <w:r w:rsidRPr="00C72CD0">
              <w:rPr>
                <w:rFonts w:ascii="Times New Roman" w:hAnsi="Times New Roman"/>
                <w:sz w:val="24"/>
                <w:szCs w:val="24"/>
              </w:rPr>
              <w:t xml:space="preserve">Воскресная </w:t>
            </w:r>
            <w:r>
              <w:rPr>
                <w:rFonts w:ascii="Times New Roman" w:hAnsi="Times New Roman"/>
                <w:sz w:val="24"/>
                <w:szCs w:val="24"/>
              </w:rPr>
              <w:t>«</w:t>
            </w:r>
            <w:r w:rsidRPr="00C72CD0">
              <w:rPr>
                <w:rFonts w:ascii="Times New Roman" w:hAnsi="Times New Roman"/>
                <w:sz w:val="24"/>
                <w:szCs w:val="24"/>
              </w:rPr>
              <w:t>Бессолница</w:t>
            </w:r>
            <w:r>
              <w:rPr>
                <w:rFonts w:ascii="Times New Roman" w:hAnsi="Times New Roman"/>
                <w:sz w:val="24"/>
                <w:szCs w:val="24"/>
              </w:rPr>
              <w:t xml:space="preserve">»; </w:t>
            </w:r>
            <w:r w:rsidRPr="00E86239">
              <w:rPr>
                <w:rFonts w:ascii="Times New Roman" w:hAnsi="Times New Roman"/>
                <w:sz w:val="24"/>
                <w:szCs w:val="24"/>
              </w:rPr>
              <w:t xml:space="preserve">вып.№18 от 05.05.17 </w:t>
            </w:r>
            <w:r>
              <w:rPr>
                <w:rFonts w:ascii="Times New Roman" w:hAnsi="Times New Roman"/>
                <w:sz w:val="24"/>
                <w:szCs w:val="24"/>
              </w:rPr>
              <w:t>«</w:t>
            </w:r>
            <w:r w:rsidRPr="00E86239">
              <w:rPr>
                <w:rFonts w:ascii="Times New Roman" w:hAnsi="Times New Roman"/>
                <w:sz w:val="24"/>
                <w:szCs w:val="24"/>
              </w:rPr>
              <w:t>Марафон культурных дней</w:t>
            </w:r>
            <w:r>
              <w:rPr>
                <w:rFonts w:ascii="Times New Roman" w:hAnsi="Times New Roman"/>
                <w:sz w:val="24"/>
                <w:szCs w:val="24"/>
              </w:rPr>
              <w:t xml:space="preserve">»; </w:t>
            </w:r>
            <w:r w:rsidRPr="009B4E2B">
              <w:rPr>
                <w:rFonts w:ascii="Times New Roman" w:hAnsi="Times New Roman"/>
                <w:sz w:val="24"/>
                <w:szCs w:val="24"/>
              </w:rPr>
              <w:t xml:space="preserve">вып.№19 от 12.05.17 </w:t>
            </w:r>
            <w:r>
              <w:rPr>
                <w:rFonts w:ascii="Times New Roman" w:hAnsi="Times New Roman"/>
                <w:sz w:val="24"/>
                <w:szCs w:val="24"/>
              </w:rPr>
              <w:t>«</w:t>
            </w:r>
            <w:r w:rsidRPr="009B4E2B">
              <w:rPr>
                <w:rFonts w:ascii="Times New Roman" w:hAnsi="Times New Roman"/>
                <w:sz w:val="24"/>
                <w:szCs w:val="24"/>
              </w:rPr>
              <w:t>Приключения в сказочном лесу</w:t>
            </w:r>
            <w:r>
              <w:rPr>
                <w:rFonts w:ascii="Times New Roman" w:hAnsi="Times New Roman"/>
                <w:sz w:val="24"/>
                <w:szCs w:val="24"/>
              </w:rPr>
              <w:t xml:space="preserve">»; </w:t>
            </w:r>
            <w:r w:rsidRPr="009B4E2B">
              <w:rPr>
                <w:rFonts w:ascii="Times New Roman" w:hAnsi="Times New Roman"/>
                <w:sz w:val="24"/>
                <w:szCs w:val="24"/>
              </w:rPr>
              <w:t xml:space="preserve">вып.№19 от 12.05.17 </w:t>
            </w:r>
            <w:r>
              <w:rPr>
                <w:rFonts w:ascii="Times New Roman" w:hAnsi="Times New Roman"/>
                <w:sz w:val="24"/>
                <w:szCs w:val="24"/>
              </w:rPr>
              <w:t>«</w:t>
            </w:r>
            <w:r w:rsidRPr="009B4E2B">
              <w:rPr>
                <w:rFonts w:ascii="Times New Roman" w:hAnsi="Times New Roman"/>
                <w:sz w:val="24"/>
                <w:szCs w:val="24"/>
              </w:rPr>
              <w:t>Tailwind</w:t>
            </w:r>
            <w:r>
              <w:rPr>
                <w:rFonts w:ascii="Times New Roman" w:hAnsi="Times New Roman"/>
                <w:sz w:val="24"/>
                <w:szCs w:val="24"/>
              </w:rPr>
              <w:t xml:space="preserve">»; </w:t>
            </w:r>
            <w:r w:rsidRPr="009B4E2B">
              <w:rPr>
                <w:rFonts w:ascii="Times New Roman" w:hAnsi="Times New Roman"/>
                <w:sz w:val="24"/>
                <w:szCs w:val="24"/>
              </w:rPr>
              <w:t xml:space="preserve">вып.№20 от 19.05.17 </w:t>
            </w:r>
            <w:r>
              <w:rPr>
                <w:rFonts w:ascii="Times New Roman" w:hAnsi="Times New Roman"/>
                <w:sz w:val="24"/>
                <w:szCs w:val="24"/>
              </w:rPr>
              <w:t>«</w:t>
            </w:r>
            <w:r w:rsidRPr="009B4E2B">
              <w:rPr>
                <w:rFonts w:ascii="Times New Roman" w:hAnsi="Times New Roman"/>
                <w:sz w:val="24"/>
                <w:szCs w:val="24"/>
              </w:rPr>
              <w:t>От всего сердца</w:t>
            </w:r>
            <w:r>
              <w:rPr>
                <w:rFonts w:ascii="Times New Roman" w:hAnsi="Times New Roman"/>
                <w:sz w:val="24"/>
                <w:szCs w:val="24"/>
              </w:rPr>
              <w:t xml:space="preserve">»; </w:t>
            </w:r>
            <w:r w:rsidRPr="00B57CD5">
              <w:rPr>
                <w:rFonts w:ascii="Times New Roman" w:hAnsi="Times New Roman"/>
                <w:sz w:val="24"/>
                <w:szCs w:val="24"/>
              </w:rPr>
              <w:t>вып.№20 от 19.05.17  «Спинки ровно, носики подняли!»</w:t>
            </w:r>
            <w:r>
              <w:rPr>
                <w:rFonts w:ascii="Times New Roman" w:hAnsi="Times New Roman"/>
                <w:sz w:val="24"/>
                <w:szCs w:val="24"/>
              </w:rPr>
              <w:t xml:space="preserve">; </w:t>
            </w:r>
            <w:r w:rsidRPr="00446EAA">
              <w:rPr>
                <w:rFonts w:ascii="Times New Roman" w:hAnsi="Times New Roman"/>
                <w:sz w:val="24"/>
                <w:szCs w:val="24"/>
              </w:rPr>
              <w:t xml:space="preserve">вып.№22 от 02.06.17 </w:t>
            </w:r>
            <w:r>
              <w:rPr>
                <w:rFonts w:ascii="Times New Roman" w:hAnsi="Times New Roman"/>
                <w:sz w:val="24"/>
                <w:szCs w:val="24"/>
              </w:rPr>
              <w:t>«</w:t>
            </w:r>
            <w:r w:rsidRPr="00446EAA">
              <w:rPr>
                <w:rFonts w:ascii="Times New Roman" w:hAnsi="Times New Roman"/>
                <w:sz w:val="24"/>
                <w:szCs w:val="24"/>
              </w:rPr>
              <w:t>Буйство красок и хорошего настроения</w:t>
            </w:r>
            <w:r>
              <w:rPr>
                <w:rFonts w:ascii="Times New Roman" w:hAnsi="Times New Roman"/>
                <w:sz w:val="24"/>
                <w:szCs w:val="24"/>
              </w:rPr>
              <w:t xml:space="preserve">»; </w:t>
            </w:r>
            <w:r w:rsidRPr="00A05AAD">
              <w:rPr>
                <w:rFonts w:ascii="Times New Roman" w:hAnsi="Times New Roman"/>
                <w:sz w:val="24"/>
                <w:szCs w:val="24"/>
              </w:rPr>
              <w:t xml:space="preserve">вып.№24 от 16.06.17 </w:t>
            </w:r>
            <w:r>
              <w:rPr>
                <w:rFonts w:ascii="Times New Roman" w:hAnsi="Times New Roman"/>
                <w:sz w:val="24"/>
                <w:szCs w:val="24"/>
              </w:rPr>
              <w:t>«</w:t>
            </w:r>
            <w:r w:rsidRPr="00A05AAD">
              <w:rPr>
                <w:rFonts w:ascii="Times New Roman" w:hAnsi="Times New Roman"/>
                <w:sz w:val="24"/>
                <w:szCs w:val="24"/>
              </w:rPr>
              <w:t>Отметили День России</w:t>
            </w:r>
            <w:r>
              <w:rPr>
                <w:rFonts w:ascii="Times New Roman" w:hAnsi="Times New Roman"/>
                <w:sz w:val="24"/>
                <w:szCs w:val="24"/>
              </w:rPr>
              <w:t xml:space="preserve">»; </w:t>
            </w:r>
            <w:r w:rsidRPr="000732B9">
              <w:rPr>
                <w:rFonts w:ascii="Times New Roman" w:hAnsi="Times New Roman"/>
                <w:sz w:val="24"/>
                <w:szCs w:val="24"/>
              </w:rPr>
              <w:t>вып.№24 от 16.06.17 «Ради четвероногих»</w:t>
            </w:r>
            <w:r>
              <w:rPr>
                <w:rFonts w:ascii="Times New Roman" w:hAnsi="Times New Roman"/>
                <w:sz w:val="24"/>
                <w:szCs w:val="24"/>
              </w:rPr>
              <w:t xml:space="preserve">; </w:t>
            </w:r>
            <w:r w:rsidRPr="00CE7B38">
              <w:rPr>
                <w:rFonts w:ascii="Times New Roman" w:hAnsi="Times New Roman"/>
                <w:sz w:val="24"/>
                <w:szCs w:val="24"/>
              </w:rPr>
              <w:t>вып.№26 от 30.06.17 «Мисс молодежь»</w:t>
            </w:r>
            <w:r>
              <w:rPr>
                <w:rFonts w:ascii="Times New Roman" w:hAnsi="Times New Roman"/>
                <w:sz w:val="24"/>
                <w:szCs w:val="24"/>
              </w:rPr>
              <w:t xml:space="preserve">; </w:t>
            </w:r>
            <w:r w:rsidRPr="00AB28B8">
              <w:rPr>
                <w:rFonts w:ascii="Times New Roman" w:hAnsi="Times New Roman"/>
                <w:sz w:val="24"/>
                <w:szCs w:val="24"/>
              </w:rPr>
              <w:t>вып.№43 от 27.10.17 «На патриотической ноте»</w:t>
            </w:r>
            <w:r>
              <w:rPr>
                <w:rFonts w:ascii="Times New Roman" w:hAnsi="Times New Roman"/>
                <w:sz w:val="24"/>
                <w:szCs w:val="24"/>
              </w:rPr>
              <w:t xml:space="preserve">; </w:t>
            </w:r>
            <w:r w:rsidRPr="007B0B65">
              <w:rPr>
                <w:rFonts w:ascii="Times New Roman" w:hAnsi="Times New Roman"/>
                <w:sz w:val="24"/>
                <w:szCs w:val="24"/>
              </w:rPr>
              <w:t>вып.№49 от 08.12.17 «Премьера с намеком»</w:t>
            </w:r>
            <w:r>
              <w:rPr>
                <w:rFonts w:ascii="Times New Roman" w:hAnsi="Times New Roman"/>
                <w:sz w:val="24"/>
                <w:szCs w:val="24"/>
              </w:rPr>
              <w:t xml:space="preserve">; </w:t>
            </w:r>
            <w:r w:rsidRPr="00E46C16">
              <w:rPr>
                <w:rFonts w:ascii="Times New Roman" w:hAnsi="Times New Roman"/>
                <w:sz w:val="24"/>
                <w:szCs w:val="24"/>
              </w:rPr>
              <w:t>вып.№47 от 24.11.17 «Творчество без ограничений»</w:t>
            </w:r>
            <w:r>
              <w:rPr>
                <w:rFonts w:ascii="Times New Roman" w:hAnsi="Times New Roman"/>
                <w:sz w:val="24"/>
                <w:szCs w:val="24"/>
              </w:rPr>
              <w:t>.</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Анонсы в газетах, журналах</w:t>
            </w:r>
          </w:p>
        </w:tc>
        <w:tc>
          <w:tcPr>
            <w:tcW w:w="12430" w:type="dxa"/>
          </w:tcPr>
          <w:p w:rsidR="00435D46" w:rsidRPr="00F931B0" w:rsidRDefault="00435D46" w:rsidP="00780003">
            <w:pPr>
              <w:spacing w:after="0" w:line="240" w:lineRule="auto"/>
              <w:jc w:val="both"/>
              <w:rPr>
                <w:rFonts w:ascii="Times New Roman" w:hAnsi="Times New Roman"/>
                <w:sz w:val="24"/>
                <w:szCs w:val="24"/>
              </w:rPr>
            </w:pPr>
            <w:r w:rsidRPr="00F931B0">
              <w:rPr>
                <w:rFonts w:ascii="Times New Roman" w:hAnsi="Times New Roman"/>
                <w:b/>
                <w:sz w:val="24"/>
                <w:szCs w:val="24"/>
              </w:rPr>
              <w:t xml:space="preserve">«Североморские вести»: </w:t>
            </w:r>
            <w:r w:rsidRPr="002604DD">
              <w:rPr>
                <w:rFonts w:ascii="Times New Roman" w:hAnsi="Times New Roman"/>
                <w:sz w:val="24"/>
                <w:szCs w:val="24"/>
              </w:rPr>
              <w:t xml:space="preserve">вып.№14 от 07.04.17 </w:t>
            </w:r>
            <w:r>
              <w:rPr>
                <w:rFonts w:ascii="Times New Roman" w:hAnsi="Times New Roman"/>
                <w:sz w:val="24"/>
                <w:szCs w:val="24"/>
              </w:rPr>
              <w:t xml:space="preserve">«Опера в Североморске»; </w:t>
            </w:r>
            <w:r w:rsidRPr="007C1D2B">
              <w:rPr>
                <w:rFonts w:ascii="Times New Roman" w:hAnsi="Times New Roman"/>
                <w:sz w:val="24"/>
                <w:szCs w:val="24"/>
              </w:rPr>
              <w:t>вып.№35 от 08.09.17 «Встретимся на Комсомольской»</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Сюжеты на ТВ</w:t>
            </w:r>
          </w:p>
        </w:tc>
        <w:tc>
          <w:tcPr>
            <w:tcW w:w="12430" w:type="dxa"/>
          </w:tcPr>
          <w:p w:rsidR="00435D46" w:rsidRPr="00F931B0" w:rsidRDefault="00435D46" w:rsidP="00780003">
            <w:pPr>
              <w:spacing w:after="0" w:line="240" w:lineRule="auto"/>
              <w:ind w:left="16"/>
              <w:jc w:val="both"/>
              <w:rPr>
                <w:rFonts w:ascii="Times New Roman" w:hAnsi="Times New Roman"/>
                <w:sz w:val="24"/>
                <w:szCs w:val="24"/>
              </w:rPr>
            </w:pPr>
            <w:r w:rsidRPr="00F931B0">
              <w:rPr>
                <w:rFonts w:ascii="Times New Roman" w:hAnsi="Times New Roman"/>
                <w:b/>
                <w:sz w:val="24"/>
                <w:szCs w:val="24"/>
              </w:rPr>
              <w:t xml:space="preserve">Североморский Телевизионный Канал: </w:t>
            </w:r>
            <w:r w:rsidRPr="00490458">
              <w:rPr>
                <w:rFonts w:ascii="Times New Roman" w:hAnsi="Times New Roman"/>
                <w:sz w:val="24"/>
                <w:szCs w:val="24"/>
              </w:rPr>
              <w:t>"</w:t>
            </w:r>
            <w:r>
              <w:rPr>
                <w:rFonts w:ascii="Times New Roman" w:hAnsi="Times New Roman"/>
                <w:sz w:val="24"/>
                <w:szCs w:val="24"/>
              </w:rPr>
              <w:t>Елка Главы</w:t>
            </w:r>
            <w:r w:rsidRPr="00490458">
              <w:rPr>
                <w:rFonts w:ascii="Times New Roman" w:hAnsi="Times New Roman"/>
                <w:sz w:val="24"/>
                <w:szCs w:val="24"/>
              </w:rPr>
              <w:t xml:space="preserve">" выпуск </w:t>
            </w:r>
            <w:r>
              <w:rPr>
                <w:rFonts w:ascii="Times New Roman" w:hAnsi="Times New Roman"/>
                <w:sz w:val="24"/>
                <w:szCs w:val="24"/>
              </w:rPr>
              <w:t xml:space="preserve">от 29.12.17; «Прием СМИ Главой» </w:t>
            </w:r>
            <w:r w:rsidRPr="00490458">
              <w:rPr>
                <w:rFonts w:ascii="Times New Roman" w:hAnsi="Times New Roman"/>
                <w:sz w:val="24"/>
                <w:szCs w:val="24"/>
              </w:rPr>
              <w:t xml:space="preserve">выпуск </w:t>
            </w:r>
            <w:r>
              <w:rPr>
                <w:rFonts w:ascii="Times New Roman" w:hAnsi="Times New Roman"/>
                <w:sz w:val="24"/>
                <w:szCs w:val="24"/>
              </w:rPr>
              <w:t xml:space="preserve">от 27.12.17; «Фестиваль «Гармония звуков и красок» от 11.12.17; «Я – волонтер» от 04.12.17; «Мы вместе» от 27.11.17; «Открытие выставки «Мы вместе» от 20.11.17; «Фестиваль «Мы вместе» от 17.11.17; «Фестиваль «Мы вместе» от 15.11.17; «Открытие площадки» от 10.11.17; «Праздник для мам» от 07.11.17; «Проводы призывников»  от 20.10.17; «Пластилиновый мультфильм» от 03.10.17; «Вечер для тех, кому за…» от 02.10.17; «Выставка «Светлица» и «Фьорд» от 19.09.17; «Улица Комсомольская» от 11.09.17; «Субботник» от 04.09.17; «День России» от 13.06.17; «Фестиваль красок» от 26.05.17; «День города» от 24.04.17; «Опера-буффа» от 10.04.17; «Акция» от 09.04.17; «Юбилей «Арт-каприз» от 20.03.17; «Ярмарка красоты» от 11.03.17; «Масленица» от 27.02.17; «Рубцовские чтения» от 23.01.17; </w:t>
            </w:r>
            <w:r>
              <w:rPr>
                <w:rFonts w:ascii="Times New Roman" w:hAnsi="Times New Roman"/>
                <w:sz w:val="24"/>
                <w:szCs w:val="24"/>
              </w:rPr>
              <w:lastRenderedPageBreak/>
              <w:t xml:space="preserve">«Рождество Христово» от 09.01.17. </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lastRenderedPageBreak/>
              <w:t>Сюжеты на радио</w:t>
            </w:r>
          </w:p>
        </w:tc>
        <w:tc>
          <w:tcPr>
            <w:tcW w:w="12430" w:type="dxa"/>
          </w:tcPr>
          <w:p w:rsidR="00435D46" w:rsidRPr="00F931B0" w:rsidRDefault="00435D46" w:rsidP="00780003">
            <w:pPr>
              <w:spacing w:after="0" w:line="240" w:lineRule="auto"/>
              <w:jc w:val="both"/>
              <w:rPr>
                <w:rFonts w:ascii="Times New Roman" w:hAnsi="Times New Roman"/>
                <w:sz w:val="24"/>
                <w:szCs w:val="24"/>
              </w:rPr>
            </w:pPr>
            <w:r w:rsidRPr="00F931B0">
              <w:rPr>
                <w:rFonts w:ascii="Times New Roman" w:hAnsi="Times New Roman"/>
                <w:sz w:val="24"/>
                <w:szCs w:val="24"/>
              </w:rPr>
              <w:t>В соответствии с планом крупных проектов</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Интервью в СМИ</w:t>
            </w:r>
          </w:p>
        </w:tc>
        <w:tc>
          <w:tcPr>
            <w:tcW w:w="12430" w:type="dxa"/>
          </w:tcPr>
          <w:p w:rsidR="00435D46" w:rsidRPr="00F931B0" w:rsidRDefault="00435D46" w:rsidP="00780003">
            <w:pPr>
              <w:spacing w:after="0" w:line="240" w:lineRule="auto"/>
              <w:jc w:val="both"/>
              <w:rPr>
                <w:rFonts w:ascii="Times New Roman" w:hAnsi="Times New Roman"/>
                <w:sz w:val="24"/>
                <w:szCs w:val="24"/>
              </w:rPr>
            </w:pPr>
            <w:r w:rsidRPr="00F931B0">
              <w:rPr>
                <w:rFonts w:ascii="Times New Roman" w:hAnsi="Times New Roman"/>
                <w:b/>
                <w:sz w:val="24"/>
                <w:szCs w:val="24"/>
              </w:rPr>
              <w:t>Североморский  Телевизионный Канал:</w:t>
            </w:r>
            <w:r>
              <w:rPr>
                <w:rFonts w:ascii="Times New Roman" w:hAnsi="Times New Roman"/>
                <w:b/>
                <w:sz w:val="24"/>
                <w:szCs w:val="24"/>
              </w:rPr>
              <w:t xml:space="preserve"> </w:t>
            </w:r>
            <w:r w:rsidRPr="00F931B0">
              <w:rPr>
                <w:rFonts w:ascii="Times New Roman" w:hAnsi="Times New Roman"/>
                <w:sz w:val="24"/>
                <w:szCs w:val="24"/>
              </w:rPr>
              <w:t>в соответствии с планом крупных проектов</w:t>
            </w:r>
          </w:p>
          <w:p w:rsidR="00435D46" w:rsidRPr="00F931B0" w:rsidRDefault="00435D46" w:rsidP="00780003">
            <w:pPr>
              <w:spacing w:after="0" w:line="240" w:lineRule="auto"/>
              <w:jc w:val="both"/>
              <w:rPr>
                <w:rFonts w:ascii="Times New Roman" w:hAnsi="Times New Roman"/>
                <w:sz w:val="24"/>
                <w:szCs w:val="24"/>
              </w:rPr>
            </w:pPr>
            <w:r w:rsidRPr="00F931B0">
              <w:rPr>
                <w:rFonts w:ascii="Times New Roman" w:hAnsi="Times New Roman"/>
                <w:b/>
                <w:sz w:val="24"/>
                <w:szCs w:val="24"/>
              </w:rPr>
              <w:t>Радиостанция «СеверFM»:</w:t>
            </w:r>
            <w:r w:rsidRPr="00F931B0">
              <w:rPr>
                <w:rFonts w:ascii="Times New Roman" w:hAnsi="Times New Roman"/>
                <w:sz w:val="24"/>
                <w:szCs w:val="24"/>
              </w:rPr>
              <w:t xml:space="preserve"> в соответствии с планом крупных проектов</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Пресс-конференции</w:t>
            </w:r>
          </w:p>
        </w:tc>
        <w:tc>
          <w:tcPr>
            <w:tcW w:w="12430" w:type="dxa"/>
          </w:tcPr>
          <w:p w:rsidR="00435D46" w:rsidRPr="00F931B0" w:rsidRDefault="00435D46" w:rsidP="00780003">
            <w:pPr>
              <w:spacing w:after="0" w:line="240" w:lineRule="auto"/>
              <w:jc w:val="both"/>
              <w:rPr>
                <w:rFonts w:ascii="Times New Roman" w:hAnsi="Times New Roman"/>
                <w:sz w:val="24"/>
                <w:szCs w:val="24"/>
              </w:rPr>
            </w:pPr>
            <w:r w:rsidRPr="00F931B0">
              <w:rPr>
                <w:rFonts w:ascii="Times New Roman" w:hAnsi="Times New Roman"/>
                <w:sz w:val="24"/>
                <w:szCs w:val="24"/>
              </w:rPr>
              <w:t>-</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t>Электронные СМИ (информация на сайтах)</w:t>
            </w:r>
          </w:p>
        </w:tc>
        <w:tc>
          <w:tcPr>
            <w:tcW w:w="12430" w:type="dxa"/>
          </w:tcPr>
          <w:p w:rsidR="00435D46" w:rsidRDefault="00435D46" w:rsidP="00780003">
            <w:pPr>
              <w:spacing w:after="0" w:line="240" w:lineRule="auto"/>
              <w:jc w:val="both"/>
              <w:rPr>
                <w:rFonts w:ascii="Times New Roman" w:hAnsi="Times New Roman"/>
                <w:sz w:val="24"/>
                <w:szCs w:val="24"/>
              </w:rPr>
            </w:pPr>
            <w:r w:rsidRPr="00F931B0">
              <w:rPr>
                <w:rFonts w:ascii="Times New Roman" w:hAnsi="Times New Roman"/>
                <w:b/>
                <w:sz w:val="24"/>
                <w:szCs w:val="24"/>
              </w:rPr>
              <w:t>«Североморские вести онлайн»</w:t>
            </w:r>
            <w:r>
              <w:rPr>
                <w:rFonts w:ascii="Times New Roman" w:hAnsi="Times New Roman"/>
                <w:b/>
                <w:sz w:val="24"/>
                <w:szCs w:val="24"/>
              </w:rPr>
              <w:t xml:space="preserve"> и группа Вконтакте</w:t>
            </w:r>
            <w:r w:rsidRPr="00F931B0">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w:t>
            </w:r>
            <w:r w:rsidRPr="0082544B">
              <w:rPr>
                <w:rFonts w:ascii="Times New Roman" w:hAnsi="Times New Roman"/>
                <w:bCs/>
                <w:sz w:val="24"/>
                <w:szCs w:val="24"/>
              </w:rPr>
              <w:t>Рождественский вертеп</w:t>
            </w:r>
            <w:r>
              <w:rPr>
                <w:rFonts w:ascii="Times New Roman" w:hAnsi="Times New Roman"/>
                <w:bCs/>
                <w:sz w:val="24"/>
                <w:szCs w:val="24"/>
              </w:rPr>
              <w:t>» от 06.01.17; «</w:t>
            </w:r>
            <w:r w:rsidRPr="0082544B">
              <w:rPr>
                <w:rFonts w:ascii="Times New Roman" w:hAnsi="Times New Roman"/>
                <w:bCs/>
                <w:sz w:val="24"/>
                <w:szCs w:val="24"/>
              </w:rPr>
              <w:t>Рождественские гулянья североморцев</w:t>
            </w:r>
            <w:r>
              <w:rPr>
                <w:rFonts w:ascii="Times New Roman" w:hAnsi="Times New Roman"/>
                <w:bCs/>
                <w:sz w:val="24"/>
                <w:szCs w:val="24"/>
              </w:rPr>
              <w:t>» от 07.01.17; «</w:t>
            </w:r>
            <w:r w:rsidRPr="0082544B">
              <w:rPr>
                <w:rFonts w:ascii="Times New Roman" w:hAnsi="Times New Roman"/>
                <w:bCs/>
                <w:sz w:val="24"/>
                <w:szCs w:val="24"/>
              </w:rPr>
              <w:t>Воспитание без насилия</w:t>
            </w:r>
            <w:r>
              <w:rPr>
                <w:rFonts w:ascii="Times New Roman" w:hAnsi="Times New Roman"/>
                <w:bCs/>
                <w:sz w:val="24"/>
                <w:szCs w:val="24"/>
              </w:rPr>
              <w:t>» от 22.01.17; «</w:t>
            </w:r>
            <w:r w:rsidRPr="0082544B">
              <w:rPr>
                <w:rFonts w:ascii="Times New Roman" w:hAnsi="Times New Roman"/>
                <w:bCs/>
                <w:sz w:val="24"/>
                <w:szCs w:val="24"/>
              </w:rPr>
              <w:t>Везут гран-при</w:t>
            </w:r>
            <w:r>
              <w:rPr>
                <w:rFonts w:ascii="Times New Roman" w:hAnsi="Times New Roman"/>
                <w:bCs/>
                <w:sz w:val="24"/>
                <w:szCs w:val="24"/>
              </w:rPr>
              <w:t>» от 22.01.17; «</w:t>
            </w:r>
            <w:r w:rsidRPr="0082544B">
              <w:rPr>
                <w:rFonts w:ascii="Times New Roman" w:hAnsi="Times New Roman"/>
                <w:bCs/>
                <w:sz w:val="24"/>
                <w:szCs w:val="24"/>
              </w:rPr>
              <w:t>Актуальный и популярный джаз</w:t>
            </w:r>
            <w:r>
              <w:rPr>
                <w:rFonts w:ascii="Times New Roman" w:hAnsi="Times New Roman"/>
                <w:bCs/>
                <w:sz w:val="24"/>
                <w:szCs w:val="24"/>
              </w:rPr>
              <w:t>» от 30.01.17; «</w:t>
            </w:r>
            <w:r w:rsidRPr="00AE568A">
              <w:rPr>
                <w:rFonts w:ascii="Times New Roman" w:hAnsi="Times New Roman"/>
                <w:bCs/>
                <w:sz w:val="24"/>
                <w:szCs w:val="24"/>
              </w:rPr>
              <w:t>Пьеса о любви</w:t>
            </w:r>
            <w:r>
              <w:rPr>
                <w:rFonts w:ascii="Times New Roman" w:hAnsi="Times New Roman"/>
                <w:bCs/>
                <w:sz w:val="24"/>
                <w:szCs w:val="24"/>
              </w:rPr>
              <w:t>» от 02.02.17; «</w:t>
            </w:r>
            <w:r w:rsidRPr="00AE568A">
              <w:rPr>
                <w:rFonts w:ascii="Times New Roman" w:hAnsi="Times New Roman"/>
                <w:bCs/>
                <w:sz w:val="24"/>
                <w:szCs w:val="24"/>
              </w:rPr>
              <w:t>Ко дню всех влюбленных</w:t>
            </w:r>
            <w:r>
              <w:rPr>
                <w:rFonts w:ascii="Times New Roman" w:hAnsi="Times New Roman"/>
                <w:bCs/>
                <w:sz w:val="24"/>
                <w:szCs w:val="24"/>
              </w:rPr>
              <w:t>» от 09.02.17; «</w:t>
            </w:r>
            <w:r w:rsidRPr="00AE568A">
              <w:rPr>
                <w:rFonts w:ascii="Times New Roman" w:hAnsi="Times New Roman"/>
                <w:bCs/>
                <w:sz w:val="24"/>
                <w:szCs w:val="24"/>
              </w:rPr>
              <w:t>Прощай, Масленица!</w:t>
            </w:r>
            <w:r>
              <w:rPr>
                <w:rFonts w:ascii="Times New Roman" w:hAnsi="Times New Roman"/>
                <w:bCs/>
                <w:sz w:val="24"/>
                <w:szCs w:val="24"/>
              </w:rPr>
              <w:t>» от 21.02.17; «</w:t>
            </w:r>
            <w:r w:rsidRPr="00AE568A">
              <w:rPr>
                <w:rFonts w:ascii="Times New Roman" w:hAnsi="Times New Roman"/>
                <w:bCs/>
                <w:sz w:val="24"/>
                <w:szCs w:val="24"/>
              </w:rPr>
              <w:t>Крепость - взять, масленицу - сжечь!</w:t>
            </w:r>
            <w:r>
              <w:rPr>
                <w:rFonts w:ascii="Times New Roman" w:hAnsi="Times New Roman"/>
                <w:bCs/>
                <w:sz w:val="24"/>
                <w:szCs w:val="24"/>
              </w:rPr>
              <w:t>» от 25.02.17; «</w:t>
            </w:r>
            <w:r w:rsidRPr="00AE568A">
              <w:rPr>
                <w:rFonts w:ascii="Times New Roman" w:hAnsi="Times New Roman"/>
                <w:bCs/>
                <w:sz w:val="24"/>
                <w:szCs w:val="24"/>
              </w:rPr>
              <w:t>Ярмарка красоты</w:t>
            </w:r>
            <w:r>
              <w:rPr>
                <w:rFonts w:ascii="Times New Roman" w:hAnsi="Times New Roman"/>
                <w:bCs/>
                <w:sz w:val="24"/>
                <w:szCs w:val="24"/>
              </w:rPr>
              <w:t>» от 11.03.17; «</w:t>
            </w:r>
            <w:r w:rsidRPr="00AE568A">
              <w:rPr>
                <w:rFonts w:ascii="Times New Roman" w:hAnsi="Times New Roman"/>
                <w:bCs/>
                <w:sz w:val="24"/>
                <w:szCs w:val="24"/>
              </w:rPr>
              <w:t>На звездной волне</w:t>
            </w:r>
            <w:r>
              <w:rPr>
                <w:rFonts w:ascii="Times New Roman" w:hAnsi="Times New Roman"/>
                <w:bCs/>
                <w:sz w:val="24"/>
                <w:szCs w:val="24"/>
              </w:rPr>
              <w:t>» от 13.0317; «</w:t>
            </w:r>
            <w:r w:rsidRPr="00AE568A">
              <w:rPr>
                <w:rFonts w:ascii="Times New Roman" w:hAnsi="Times New Roman"/>
                <w:bCs/>
                <w:sz w:val="24"/>
                <w:szCs w:val="24"/>
              </w:rPr>
              <w:t>Опера-буффа на Североморской сцене</w:t>
            </w:r>
            <w:r>
              <w:rPr>
                <w:rFonts w:ascii="Times New Roman" w:hAnsi="Times New Roman"/>
                <w:bCs/>
                <w:sz w:val="24"/>
                <w:szCs w:val="24"/>
              </w:rPr>
              <w:t>» от 24.03.17; «</w:t>
            </w:r>
            <w:r w:rsidRPr="00AE568A">
              <w:rPr>
                <w:rFonts w:ascii="Times New Roman" w:hAnsi="Times New Roman"/>
                <w:bCs/>
                <w:sz w:val="24"/>
                <w:szCs w:val="24"/>
              </w:rPr>
              <w:t>Для Юного зрителя</w:t>
            </w:r>
            <w:r>
              <w:rPr>
                <w:rFonts w:ascii="Times New Roman" w:hAnsi="Times New Roman"/>
                <w:bCs/>
                <w:sz w:val="24"/>
                <w:szCs w:val="24"/>
              </w:rPr>
              <w:t>» от 28.03.17; «</w:t>
            </w:r>
            <w:r w:rsidRPr="007A3B13">
              <w:rPr>
                <w:rFonts w:ascii="Times New Roman" w:hAnsi="Times New Roman"/>
                <w:bCs/>
                <w:sz w:val="24"/>
                <w:szCs w:val="24"/>
              </w:rPr>
              <w:t>Как в Средние века</w:t>
            </w:r>
            <w:r>
              <w:rPr>
                <w:rFonts w:ascii="Times New Roman" w:hAnsi="Times New Roman"/>
                <w:bCs/>
                <w:sz w:val="24"/>
                <w:szCs w:val="24"/>
              </w:rPr>
              <w:t>» от 30.03.17; «</w:t>
            </w:r>
            <w:r w:rsidRPr="007A3B13">
              <w:rPr>
                <w:rFonts w:ascii="Times New Roman" w:hAnsi="Times New Roman"/>
                <w:bCs/>
                <w:sz w:val="24"/>
                <w:szCs w:val="24"/>
              </w:rPr>
              <w:t>Играют дети, или как Звездочка смысл жизни искала</w:t>
            </w:r>
            <w:r>
              <w:rPr>
                <w:rFonts w:ascii="Times New Roman" w:hAnsi="Times New Roman"/>
                <w:bCs/>
                <w:sz w:val="24"/>
                <w:szCs w:val="24"/>
              </w:rPr>
              <w:t>» от 31.03.17; «</w:t>
            </w:r>
            <w:r w:rsidRPr="007A3B13">
              <w:rPr>
                <w:rFonts w:ascii="Times New Roman" w:hAnsi="Times New Roman"/>
                <w:bCs/>
                <w:sz w:val="24"/>
                <w:szCs w:val="24"/>
              </w:rPr>
              <w:t>В помощь бездомным животным</w:t>
            </w:r>
            <w:r>
              <w:rPr>
                <w:rFonts w:ascii="Times New Roman" w:hAnsi="Times New Roman"/>
                <w:bCs/>
                <w:sz w:val="24"/>
                <w:szCs w:val="24"/>
              </w:rPr>
              <w:t>» от 03.04.17; «</w:t>
            </w:r>
            <w:r w:rsidRPr="007A3B13">
              <w:rPr>
                <w:rFonts w:ascii="Times New Roman" w:hAnsi="Times New Roman"/>
                <w:bCs/>
                <w:sz w:val="24"/>
                <w:szCs w:val="24"/>
              </w:rPr>
              <w:t>На оперу в Североморск</w:t>
            </w:r>
            <w:r>
              <w:rPr>
                <w:rFonts w:ascii="Times New Roman" w:hAnsi="Times New Roman"/>
                <w:bCs/>
                <w:sz w:val="24"/>
                <w:szCs w:val="24"/>
              </w:rPr>
              <w:t>» от 04.04.17; «</w:t>
            </w:r>
            <w:r w:rsidRPr="007A3B13">
              <w:rPr>
                <w:rFonts w:ascii="Times New Roman" w:hAnsi="Times New Roman"/>
                <w:bCs/>
                <w:sz w:val="24"/>
                <w:szCs w:val="24"/>
              </w:rPr>
              <w:t>"Горница" откроет двери</w:t>
            </w:r>
            <w:r>
              <w:rPr>
                <w:rFonts w:ascii="Times New Roman" w:hAnsi="Times New Roman"/>
                <w:bCs/>
                <w:sz w:val="24"/>
                <w:szCs w:val="24"/>
              </w:rPr>
              <w:t>» от 04.04.17; «</w:t>
            </w:r>
            <w:r w:rsidRPr="00ED0E7C">
              <w:rPr>
                <w:rFonts w:ascii="Times New Roman" w:hAnsi="Times New Roman"/>
                <w:bCs/>
                <w:sz w:val="24"/>
                <w:szCs w:val="24"/>
              </w:rPr>
              <w:t>Вечер знакомства со средневековой культурой</w:t>
            </w:r>
            <w:r>
              <w:rPr>
                <w:rFonts w:ascii="Times New Roman" w:hAnsi="Times New Roman"/>
                <w:bCs/>
                <w:sz w:val="24"/>
                <w:szCs w:val="24"/>
              </w:rPr>
              <w:t xml:space="preserve">» </w:t>
            </w:r>
            <w:r w:rsidRPr="00ED0E7C">
              <w:rPr>
                <w:rFonts w:ascii="Times New Roman" w:hAnsi="Times New Roman"/>
                <w:bCs/>
                <w:sz w:val="24"/>
                <w:szCs w:val="24"/>
              </w:rPr>
              <w:t>от 06.04.17;</w:t>
            </w:r>
            <w:r>
              <w:rPr>
                <w:rFonts w:ascii="Times New Roman" w:hAnsi="Times New Roman"/>
                <w:bCs/>
                <w:sz w:val="24"/>
                <w:szCs w:val="24"/>
              </w:rPr>
              <w:t xml:space="preserve"> </w:t>
            </w:r>
            <w:r w:rsidRPr="001C585A">
              <w:rPr>
                <w:rFonts w:ascii="Times New Roman" w:hAnsi="Times New Roman"/>
                <w:sz w:val="24"/>
                <w:szCs w:val="24"/>
              </w:rPr>
              <w:t>«Вот так "БРАВО"!»</w:t>
            </w:r>
            <w:r>
              <w:rPr>
                <w:rFonts w:ascii="Times New Roman" w:hAnsi="Times New Roman"/>
                <w:sz w:val="24"/>
                <w:szCs w:val="24"/>
              </w:rPr>
              <w:t xml:space="preserve"> от 10.04.17; «</w:t>
            </w:r>
            <w:r w:rsidRPr="00ED0E7C">
              <w:rPr>
                <w:rFonts w:ascii="Times New Roman" w:hAnsi="Times New Roman"/>
                <w:sz w:val="24"/>
                <w:szCs w:val="24"/>
              </w:rPr>
              <w:t>Премьера на Ура</w:t>
            </w:r>
            <w:r>
              <w:rPr>
                <w:rFonts w:ascii="Times New Roman" w:hAnsi="Times New Roman"/>
                <w:sz w:val="24"/>
                <w:szCs w:val="24"/>
              </w:rPr>
              <w:t>» от 12.04.17; «</w:t>
            </w:r>
            <w:r w:rsidRPr="00ED0E7C">
              <w:rPr>
                <w:rFonts w:ascii="Times New Roman" w:hAnsi="Times New Roman"/>
                <w:sz w:val="24"/>
                <w:szCs w:val="24"/>
              </w:rPr>
              <w:t>Все мастера в одной горнице</w:t>
            </w:r>
            <w:r>
              <w:rPr>
                <w:rFonts w:ascii="Times New Roman" w:hAnsi="Times New Roman"/>
                <w:sz w:val="24"/>
                <w:szCs w:val="24"/>
              </w:rPr>
              <w:t>» от 15.04.17; «</w:t>
            </w:r>
            <w:r w:rsidRPr="00ED0E7C">
              <w:rPr>
                <w:rFonts w:ascii="Times New Roman" w:hAnsi="Times New Roman"/>
                <w:sz w:val="24"/>
                <w:szCs w:val="24"/>
              </w:rPr>
              <w:t>Приглашают мастера</w:t>
            </w:r>
            <w:r>
              <w:rPr>
                <w:rFonts w:ascii="Times New Roman" w:hAnsi="Times New Roman"/>
                <w:sz w:val="24"/>
                <w:szCs w:val="24"/>
              </w:rPr>
              <w:t>» от 16.04.17; «</w:t>
            </w:r>
            <w:r w:rsidRPr="00ED0E7C">
              <w:rPr>
                <w:rFonts w:ascii="Times New Roman" w:hAnsi="Times New Roman"/>
                <w:sz w:val="24"/>
                <w:szCs w:val="24"/>
              </w:rPr>
              <w:t>"Горница мастеровая": фоторепортаж</w:t>
            </w:r>
            <w:r>
              <w:rPr>
                <w:rFonts w:ascii="Times New Roman" w:hAnsi="Times New Roman"/>
                <w:sz w:val="24"/>
                <w:szCs w:val="24"/>
              </w:rPr>
              <w:t>» от 17.04.17; «</w:t>
            </w:r>
            <w:r w:rsidRPr="00ED0E7C">
              <w:rPr>
                <w:rFonts w:ascii="Times New Roman" w:hAnsi="Times New Roman"/>
                <w:sz w:val="24"/>
                <w:szCs w:val="24"/>
              </w:rPr>
              <w:t>Воскресная "Бессолница"</w:t>
            </w:r>
            <w:r>
              <w:rPr>
                <w:rFonts w:ascii="Times New Roman" w:hAnsi="Times New Roman"/>
                <w:sz w:val="24"/>
                <w:szCs w:val="24"/>
              </w:rPr>
              <w:t>» от 17.04.17; «</w:t>
            </w:r>
            <w:r w:rsidRPr="00ED0E7C">
              <w:rPr>
                <w:rFonts w:ascii="Times New Roman" w:hAnsi="Times New Roman"/>
                <w:sz w:val="24"/>
                <w:szCs w:val="24"/>
              </w:rPr>
              <w:t>Завершился 10-й проект Дни культуры в ЗАТО Североморск</w:t>
            </w:r>
            <w:r>
              <w:rPr>
                <w:rFonts w:ascii="Times New Roman" w:hAnsi="Times New Roman"/>
                <w:sz w:val="24"/>
                <w:szCs w:val="24"/>
              </w:rPr>
              <w:t>» от 28.04.17; «</w:t>
            </w:r>
            <w:r w:rsidRPr="00ED0E7C">
              <w:rPr>
                <w:rFonts w:ascii="Times New Roman" w:hAnsi="Times New Roman"/>
                <w:sz w:val="24"/>
                <w:szCs w:val="24"/>
              </w:rPr>
              <w:t>Как-то в лесу дремучем.</w:t>
            </w:r>
            <w:r>
              <w:rPr>
                <w:rFonts w:ascii="Times New Roman" w:hAnsi="Times New Roman"/>
                <w:sz w:val="24"/>
                <w:szCs w:val="24"/>
              </w:rPr>
              <w:t>..» от 03.05.17; «</w:t>
            </w:r>
            <w:r w:rsidRPr="00ED0E7C">
              <w:rPr>
                <w:rFonts w:ascii="Times New Roman" w:hAnsi="Times New Roman"/>
                <w:sz w:val="24"/>
                <w:szCs w:val="24"/>
              </w:rPr>
              <w:t>Приключения в сказочном лесу</w:t>
            </w:r>
            <w:r>
              <w:rPr>
                <w:rFonts w:ascii="Times New Roman" w:hAnsi="Times New Roman"/>
                <w:sz w:val="24"/>
                <w:szCs w:val="24"/>
              </w:rPr>
              <w:t>» от 05.05.17; «</w:t>
            </w:r>
            <w:r w:rsidRPr="00ED0E7C">
              <w:rPr>
                <w:rFonts w:ascii="Times New Roman" w:hAnsi="Times New Roman"/>
                <w:sz w:val="24"/>
                <w:szCs w:val="24"/>
              </w:rPr>
              <w:t>Мой отец - герой</w:t>
            </w:r>
            <w:r>
              <w:rPr>
                <w:rFonts w:ascii="Times New Roman" w:hAnsi="Times New Roman"/>
                <w:sz w:val="24"/>
                <w:szCs w:val="24"/>
              </w:rPr>
              <w:t>» от 07.05.17; «</w:t>
            </w:r>
            <w:r w:rsidRPr="00ED0E7C">
              <w:rPr>
                <w:rFonts w:ascii="Times New Roman" w:hAnsi="Times New Roman"/>
                <w:sz w:val="24"/>
                <w:szCs w:val="24"/>
              </w:rPr>
              <w:t>Рок в Североморске</w:t>
            </w:r>
            <w:r>
              <w:rPr>
                <w:rFonts w:ascii="Times New Roman" w:hAnsi="Times New Roman"/>
                <w:sz w:val="24"/>
                <w:szCs w:val="24"/>
              </w:rPr>
              <w:t>» от 07.05.17; «</w:t>
            </w:r>
            <w:r w:rsidRPr="00ED0E7C">
              <w:rPr>
                <w:rFonts w:ascii="Times New Roman" w:hAnsi="Times New Roman"/>
                <w:sz w:val="24"/>
                <w:szCs w:val="24"/>
              </w:rPr>
              <w:t>Семейный концерт</w:t>
            </w:r>
            <w:r>
              <w:rPr>
                <w:rFonts w:ascii="Times New Roman" w:hAnsi="Times New Roman"/>
                <w:sz w:val="24"/>
                <w:szCs w:val="24"/>
              </w:rPr>
              <w:t>» от 09.05.17; «</w:t>
            </w:r>
            <w:r w:rsidRPr="00ED0E7C">
              <w:rPr>
                <w:rFonts w:ascii="Times New Roman" w:hAnsi="Times New Roman"/>
                <w:sz w:val="24"/>
                <w:szCs w:val="24"/>
              </w:rPr>
              <w:t>Итоги патриотического проекта</w:t>
            </w:r>
            <w:r>
              <w:rPr>
                <w:rFonts w:ascii="Times New Roman" w:hAnsi="Times New Roman"/>
                <w:sz w:val="24"/>
                <w:szCs w:val="24"/>
              </w:rPr>
              <w:t>» от 12.05.17; «</w:t>
            </w:r>
            <w:r w:rsidRPr="00ED0E7C">
              <w:rPr>
                <w:rFonts w:ascii="Times New Roman" w:hAnsi="Times New Roman"/>
                <w:sz w:val="24"/>
                <w:szCs w:val="24"/>
              </w:rPr>
              <w:t>На празднике танца</w:t>
            </w:r>
            <w:r>
              <w:rPr>
                <w:rFonts w:ascii="Times New Roman" w:hAnsi="Times New Roman"/>
                <w:sz w:val="24"/>
                <w:szCs w:val="24"/>
              </w:rPr>
              <w:t>» от 12.05.17; «</w:t>
            </w:r>
            <w:r w:rsidRPr="004844A4">
              <w:rPr>
                <w:rFonts w:ascii="Times New Roman" w:hAnsi="Times New Roman"/>
                <w:sz w:val="24"/>
                <w:szCs w:val="24"/>
              </w:rPr>
              <w:t>Выпускницы модного театра</w:t>
            </w:r>
            <w:r>
              <w:rPr>
                <w:rFonts w:ascii="Times New Roman" w:hAnsi="Times New Roman"/>
                <w:sz w:val="24"/>
                <w:szCs w:val="24"/>
              </w:rPr>
              <w:t>» от 14.05.17; «</w:t>
            </w:r>
            <w:r w:rsidRPr="001C585A">
              <w:rPr>
                <w:rFonts w:ascii="Times New Roman" w:hAnsi="Times New Roman"/>
                <w:sz w:val="24"/>
                <w:szCs w:val="24"/>
              </w:rPr>
              <w:t>Североморские голоса "Поющего Мурмана"</w:t>
            </w:r>
            <w:r>
              <w:rPr>
                <w:rFonts w:ascii="Times New Roman" w:hAnsi="Times New Roman"/>
                <w:sz w:val="24"/>
                <w:szCs w:val="24"/>
              </w:rPr>
              <w:t>» от 16.05.17; «</w:t>
            </w:r>
            <w:r w:rsidRPr="009272FB">
              <w:rPr>
                <w:rFonts w:ascii="Times New Roman" w:hAnsi="Times New Roman"/>
                <w:sz w:val="24"/>
                <w:szCs w:val="24"/>
              </w:rPr>
              <w:t>Добрые сердца Североморска</w:t>
            </w:r>
            <w:r>
              <w:rPr>
                <w:rFonts w:ascii="Times New Roman" w:hAnsi="Times New Roman"/>
                <w:sz w:val="24"/>
                <w:szCs w:val="24"/>
              </w:rPr>
              <w:t>» от 18.05.17; «</w:t>
            </w:r>
            <w:r w:rsidRPr="009272FB">
              <w:rPr>
                <w:rFonts w:ascii="Times New Roman" w:hAnsi="Times New Roman"/>
                <w:sz w:val="24"/>
                <w:szCs w:val="24"/>
              </w:rPr>
              <w:t>Праздник красок и хорошего настроения</w:t>
            </w:r>
            <w:r>
              <w:rPr>
                <w:rFonts w:ascii="Times New Roman" w:hAnsi="Times New Roman"/>
                <w:sz w:val="24"/>
                <w:szCs w:val="24"/>
              </w:rPr>
              <w:t>» от 27.05.17; «</w:t>
            </w:r>
            <w:r w:rsidRPr="009272FB">
              <w:rPr>
                <w:rFonts w:ascii="Times New Roman" w:hAnsi="Times New Roman"/>
                <w:sz w:val="24"/>
                <w:szCs w:val="24"/>
              </w:rPr>
              <w:t>В поддержку мурлык</w:t>
            </w:r>
            <w:r>
              <w:rPr>
                <w:rFonts w:ascii="Times New Roman" w:hAnsi="Times New Roman"/>
                <w:sz w:val="24"/>
                <w:szCs w:val="24"/>
              </w:rPr>
              <w:t>» от 09.06.17; «</w:t>
            </w:r>
            <w:r w:rsidRPr="00B1308A">
              <w:rPr>
                <w:rFonts w:ascii="Times New Roman" w:hAnsi="Times New Roman"/>
                <w:sz w:val="24"/>
                <w:szCs w:val="24"/>
              </w:rPr>
              <w:t>"Игры средневековья" в поселке Щукозеро</w:t>
            </w:r>
            <w:r>
              <w:rPr>
                <w:rFonts w:ascii="Times New Roman" w:hAnsi="Times New Roman"/>
                <w:sz w:val="24"/>
                <w:szCs w:val="24"/>
              </w:rPr>
              <w:t>» от 23.06.17; «</w:t>
            </w:r>
            <w:r w:rsidRPr="00B1308A">
              <w:rPr>
                <w:rFonts w:ascii="Times New Roman" w:hAnsi="Times New Roman"/>
                <w:sz w:val="24"/>
                <w:szCs w:val="24"/>
              </w:rPr>
              <w:t>Каждому - занятие по душе</w:t>
            </w:r>
            <w:r>
              <w:rPr>
                <w:rFonts w:ascii="Times New Roman" w:hAnsi="Times New Roman"/>
                <w:sz w:val="24"/>
                <w:szCs w:val="24"/>
              </w:rPr>
              <w:t>» от 26.06.17; «</w:t>
            </w:r>
            <w:r w:rsidRPr="00B1308A">
              <w:rPr>
                <w:rFonts w:ascii="Times New Roman" w:hAnsi="Times New Roman"/>
                <w:sz w:val="24"/>
                <w:szCs w:val="24"/>
              </w:rPr>
              <w:t>Июльский субботник</w:t>
            </w:r>
            <w:r>
              <w:rPr>
                <w:rFonts w:ascii="Times New Roman" w:hAnsi="Times New Roman"/>
                <w:sz w:val="24"/>
                <w:szCs w:val="24"/>
              </w:rPr>
              <w:t>» от 30.06.17; «</w:t>
            </w:r>
            <w:r w:rsidRPr="00B1308A">
              <w:rPr>
                <w:rFonts w:ascii="Times New Roman" w:hAnsi="Times New Roman"/>
                <w:sz w:val="24"/>
                <w:szCs w:val="24"/>
              </w:rPr>
              <w:t>Культура - за чистоту!</w:t>
            </w:r>
            <w:r>
              <w:rPr>
                <w:rFonts w:ascii="Times New Roman" w:hAnsi="Times New Roman"/>
                <w:sz w:val="24"/>
                <w:szCs w:val="24"/>
              </w:rPr>
              <w:t>» от 03.07.17; «</w:t>
            </w:r>
            <w:r w:rsidRPr="00B1308A">
              <w:rPr>
                <w:rFonts w:ascii="Times New Roman" w:hAnsi="Times New Roman"/>
                <w:sz w:val="24"/>
                <w:szCs w:val="24"/>
              </w:rPr>
              <w:t>Обряд величания молодых</w:t>
            </w:r>
            <w:r>
              <w:rPr>
                <w:rFonts w:ascii="Times New Roman" w:hAnsi="Times New Roman"/>
                <w:sz w:val="24"/>
                <w:szCs w:val="24"/>
              </w:rPr>
              <w:t xml:space="preserve">» </w:t>
            </w:r>
            <w:r w:rsidRPr="00B1308A">
              <w:rPr>
                <w:rFonts w:ascii="Times New Roman" w:hAnsi="Times New Roman"/>
                <w:sz w:val="24"/>
                <w:szCs w:val="24"/>
              </w:rPr>
              <w:t>от 09.07.17;</w:t>
            </w:r>
            <w:r>
              <w:rPr>
                <w:rFonts w:ascii="Times New Roman" w:hAnsi="Times New Roman"/>
                <w:sz w:val="24"/>
                <w:szCs w:val="24"/>
              </w:rPr>
              <w:t xml:space="preserve"> </w:t>
            </w:r>
            <w:r w:rsidRPr="00B1308A">
              <w:rPr>
                <w:rFonts w:ascii="Times New Roman" w:hAnsi="Times New Roman"/>
                <w:sz w:val="24"/>
                <w:szCs w:val="24"/>
              </w:rPr>
              <w:t>«День открытых дверей» от 27.08.17;</w:t>
            </w:r>
            <w:r>
              <w:rPr>
                <w:rFonts w:ascii="Times New Roman" w:hAnsi="Times New Roman"/>
                <w:sz w:val="24"/>
                <w:szCs w:val="24"/>
              </w:rPr>
              <w:t xml:space="preserve"> «</w:t>
            </w:r>
            <w:r w:rsidRPr="00B1308A">
              <w:rPr>
                <w:rFonts w:ascii="Times New Roman" w:hAnsi="Times New Roman"/>
                <w:sz w:val="24"/>
                <w:szCs w:val="24"/>
              </w:rPr>
              <w:t>Центр досуга молодежи приглашает в гости</w:t>
            </w:r>
            <w:r>
              <w:rPr>
                <w:rFonts w:ascii="Times New Roman" w:hAnsi="Times New Roman"/>
                <w:sz w:val="24"/>
                <w:szCs w:val="24"/>
              </w:rPr>
              <w:t>» от 01.09.17; «</w:t>
            </w:r>
            <w:r w:rsidRPr="00B1308A">
              <w:rPr>
                <w:rFonts w:ascii="Times New Roman" w:hAnsi="Times New Roman"/>
                <w:sz w:val="24"/>
                <w:szCs w:val="24"/>
              </w:rPr>
              <w:t>Разыскиваются таланты!</w:t>
            </w:r>
            <w:r>
              <w:rPr>
                <w:rFonts w:ascii="Times New Roman" w:hAnsi="Times New Roman"/>
                <w:sz w:val="24"/>
                <w:szCs w:val="24"/>
              </w:rPr>
              <w:t>» от 02.09.17; «</w:t>
            </w:r>
            <w:r w:rsidRPr="00B1308A">
              <w:rPr>
                <w:rFonts w:ascii="Times New Roman" w:hAnsi="Times New Roman"/>
                <w:sz w:val="24"/>
                <w:szCs w:val="24"/>
              </w:rPr>
              <w:t>По фруктово-овощным билетам</w:t>
            </w:r>
            <w:r>
              <w:rPr>
                <w:rFonts w:ascii="Times New Roman" w:hAnsi="Times New Roman"/>
                <w:sz w:val="24"/>
                <w:szCs w:val="24"/>
              </w:rPr>
              <w:t>» от 21.09.17; «</w:t>
            </w:r>
            <w:r w:rsidRPr="003E6632">
              <w:rPr>
                <w:rFonts w:ascii="Times New Roman" w:hAnsi="Times New Roman"/>
                <w:sz w:val="24"/>
                <w:szCs w:val="24"/>
              </w:rPr>
              <w:t>Игры с осенью</w:t>
            </w:r>
            <w:r>
              <w:rPr>
                <w:rFonts w:ascii="Times New Roman" w:hAnsi="Times New Roman"/>
                <w:sz w:val="24"/>
                <w:szCs w:val="24"/>
              </w:rPr>
              <w:t>» от 26.09.17; «</w:t>
            </w:r>
            <w:r w:rsidRPr="0023352C">
              <w:rPr>
                <w:rFonts w:ascii="Times New Roman" w:hAnsi="Times New Roman"/>
                <w:sz w:val="24"/>
                <w:szCs w:val="24"/>
              </w:rPr>
              <w:t>15 килограммов пластилина и 600 часов работы</w:t>
            </w:r>
            <w:r>
              <w:rPr>
                <w:rFonts w:ascii="Times New Roman" w:hAnsi="Times New Roman"/>
                <w:sz w:val="24"/>
                <w:szCs w:val="24"/>
              </w:rPr>
              <w:t>» от 29.09.17; «</w:t>
            </w:r>
            <w:r w:rsidRPr="0023352C">
              <w:rPr>
                <w:rFonts w:ascii="Times New Roman" w:hAnsi="Times New Roman"/>
                <w:sz w:val="24"/>
                <w:szCs w:val="24"/>
              </w:rPr>
              <w:t>Мультфильм из 15 кг пластилина</w:t>
            </w:r>
            <w:r>
              <w:rPr>
                <w:rFonts w:ascii="Times New Roman" w:hAnsi="Times New Roman"/>
                <w:sz w:val="24"/>
                <w:szCs w:val="24"/>
              </w:rPr>
              <w:t xml:space="preserve">» </w:t>
            </w:r>
            <w:r w:rsidRPr="0023352C">
              <w:rPr>
                <w:rFonts w:ascii="Times New Roman" w:hAnsi="Times New Roman"/>
                <w:sz w:val="24"/>
                <w:szCs w:val="24"/>
              </w:rPr>
              <w:t>от 01.10.17;</w:t>
            </w:r>
            <w:r>
              <w:rPr>
                <w:rFonts w:ascii="Times New Roman" w:hAnsi="Times New Roman"/>
                <w:sz w:val="24"/>
                <w:szCs w:val="24"/>
              </w:rPr>
              <w:t xml:space="preserve"> «</w:t>
            </w:r>
            <w:r w:rsidRPr="0023352C">
              <w:rPr>
                <w:rFonts w:ascii="Times New Roman" w:hAnsi="Times New Roman"/>
                <w:sz w:val="24"/>
                <w:szCs w:val="24"/>
              </w:rPr>
              <w:t>«Позитивное подкрепление как метод воспитания»</w:t>
            </w:r>
            <w:r>
              <w:rPr>
                <w:rFonts w:ascii="Times New Roman" w:hAnsi="Times New Roman"/>
                <w:sz w:val="24"/>
                <w:szCs w:val="24"/>
              </w:rPr>
              <w:t>» от 12.10.17; «</w:t>
            </w:r>
            <w:r w:rsidRPr="0023352C">
              <w:rPr>
                <w:rFonts w:ascii="Times New Roman" w:hAnsi="Times New Roman"/>
                <w:sz w:val="24"/>
                <w:szCs w:val="24"/>
              </w:rPr>
              <w:t>Праздник для будущих солдат</w:t>
            </w:r>
            <w:r>
              <w:rPr>
                <w:rFonts w:ascii="Times New Roman" w:hAnsi="Times New Roman"/>
                <w:sz w:val="24"/>
                <w:szCs w:val="24"/>
              </w:rPr>
              <w:t xml:space="preserve">» от 20.10.17; </w:t>
            </w:r>
            <w:r w:rsidRPr="001C585A">
              <w:rPr>
                <w:rFonts w:ascii="Times New Roman" w:hAnsi="Times New Roman"/>
                <w:sz w:val="24"/>
                <w:szCs w:val="24"/>
              </w:rPr>
              <w:t>«На патриотической ноте</w:t>
            </w:r>
            <w:r>
              <w:rPr>
                <w:rFonts w:ascii="Times New Roman" w:hAnsi="Times New Roman"/>
                <w:b/>
                <w:sz w:val="24"/>
                <w:szCs w:val="24"/>
              </w:rPr>
              <w:t xml:space="preserve">» </w:t>
            </w:r>
            <w:r w:rsidRPr="001C585A">
              <w:rPr>
                <w:rFonts w:ascii="Times New Roman" w:hAnsi="Times New Roman"/>
                <w:sz w:val="24"/>
                <w:szCs w:val="24"/>
              </w:rPr>
              <w:t>от</w:t>
            </w:r>
            <w:r>
              <w:rPr>
                <w:rFonts w:ascii="Times New Roman" w:hAnsi="Times New Roman"/>
                <w:b/>
                <w:sz w:val="24"/>
                <w:szCs w:val="24"/>
              </w:rPr>
              <w:t xml:space="preserve"> </w:t>
            </w:r>
            <w:r w:rsidRPr="001C585A">
              <w:rPr>
                <w:rFonts w:ascii="Times New Roman" w:hAnsi="Times New Roman"/>
                <w:sz w:val="24"/>
                <w:szCs w:val="24"/>
              </w:rPr>
              <w:t>24</w:t>
            </w:r>
            <w:r>
              <w:rPr>
                <w:rFonts w:ascii="Times New Roman" w:hAnsi="Times New Roman"/>
                <w:sz w:val="24"/>
                <w:szCs w:val="24"/>
              </w:rPr>
              <w:t>.10.17; «</w:t>
            </w:r>
            <w:r w:rsidRPr="005864CC">
              <w:rPr>
                <w:rFonts w:ascii="Times New Roman" w:hAnsi="Times New Roman"/>
                <w:sz w:val="24"/>
                <w:szCs w:val="24"/>
              </w:rPr>
              <w:t>Сыграем?!</w:t>
            </w:r>
            <w:r>
              <w:rPr>
                <w:rFonts w:ascii="Times New Roman" w:hAnsi="Times New Roman"/>
                <w:sz w:val="24"/>
                <w:szCs w:val="24"/>
              </w:rPr>
              <w:t>» от 30.10.17; «</w:t>
            </w:r>
            <w:r w:rsidRPr="005864CC">
              <w:rPr>
                <w:rFonts w:ascii="Times New Roman" w:hAnsi="Times New Roman"/>
                <w:sz w:val="24"/>
                <w:szCs w:val="24"/>
              </w:rPr>
              <w:t>Молодежный "DIVAЙС"</w:t>
            </w:r>
            <w:r>
              <w:rPr>
                <w:rFonts w:ascii="Times New Roman" w:hAnsi="Times New Roman"/>
                <w:sz w:val="24"/>
                <w:szCs w:val="24"/>
              </w:rPr>
              <w:t>» от 01.11.17; «</w:t>
            </w:r>
            <w:r w:rsidRPr="005864CC">
              <w:rPr>
                <w:rFonts w:ascii="Times New Roman" w:hAnsi="Times New Roman"/>
                <w:sz w:val="24"/>
                <w:szCs w:val="24"/>
              </w:rPr>
              <w:t>Будет новый мультфильм</w:t>
            </w:r>
            <w:r>
              <w:rPr>
                <w:rFonts w:ascii="Times New Roman" w:hAnsi="Times New Roman"/>
                <w:sz w:val="24"/>
                <w:szCs w:val="24"/>
              </w:rPr>
              <w:t>» от 01.11.17; «</w:t>
            </w:r>
            <w:r w:rsidRPr="00FA02B2">
              <w:rPr>
                <w:rFonts w:ascii="Times New Roman" w:hAnsi="Times New Roman"/>
                <w:sz w:val="24"/>
                <w:szCs w:val="24"/>
              </w:rPr>
              <w:t>"День добрых дел"</w:t>
            </w:r>
            <w:r>
              <w:rPr>
                <w:rFonts w:ascii="Times New Roman" w:hAnsi="Times New Roman"/>
                <w:sz w:val="24"/>
                <w:szCs w:val="24"/>
              </w:rPr>
              <w:t>» от 02.11.17; «</w:t>
            </w:r>
            <w:r w:rsidRPr="00FA02B2">
              <w:rPr>
                <w:rFonts w:ascii="Times New Roman" w:hAnsi="Times New Roman"/>
                <w:sz w:val="24"/>
                <w:szCs w:val="24"/>
              </w:rPr>
              <w:t>Для милых мам</w:t>
            </w:r>
            <w:r>
              <w:rPr>
                <w:rFonts w:ascii="Times New Roman" w:hAnsi="Times New Roman"/>
                <w:sz w:val="24"/>
                <w:szCs w:val="24"/>
              </w:rPr>
              <w:t>» от 04.11.17; «</w:t>
            </w:r>
            <w:r w:rsidRPr="00FA02B2">
              <w:rPr>
                <w:rFonts w:ascii="Times New Roman" w:hAnsi="Times New Roman"/>
                <w:sz w:val="24"/>
                <w:szCs w:val="24"/>
              </w:rPr>
              <w:t>Фестиваль "Мы вместе"</w:t>
            </w:r>
            <w:r>
              <w:rPr>
                <w:rFonts w:ascii="Times New Roman" w:hAnsi="Times New Roman"/>
                <w:sz w:val="24"/>
                <w:szCs w:val="24"/>
              </w:rPr>
              <w:t>» от 05.11.17; «</w:t>
            </w:r>
            <w:r w:rsidRPr="00FA02B2">
              <w:rPr>
                <w:rFonts w:ascii="Times New Roman" w:hAnsi="Times New Roman"/>
                <w:sz w:val="24"/>
                <w:szCs w:val="24"/>
              </w:rPr>
              <w:t>Премьера для детей</w:t>
            </w:r>
            <w:r>
              <w:rPr>
                <w:rFonts w:ascii="Times New Roman" w:hAnsi="Times New Roman"/>
                <w:sz w:val="24"/>
                <w:szCs w:val="24"/>
              </w:rPr>
              <w:t>» от 06.11.17; «</w:t>
            </w:r>
            <w:r w:rsidRPr="00FA02B2">
              <w:rPr>
                <w:rFonts w:ascii="Times New Roman" w:hAnsi="Times New Roman"/>
                <w:sz w:val="24"/>
                <w:szCs w:val="24"/>
              </w:rPr>
              <w:t>Добрые мастер-классы</w:t>
            </w:r>
            <w:r>
              <w:rPr>
                <w:rFonts w:ascii="Times New Roman" w:hAnsi="Times New Roman"/>
                <w:sz w:val="24"/>
                <w:szCs w:val="24"/>
              </w:rPr>
              <w:t>» от 07.11.17; «</w:t>
            </w:r>
            <w:r w:rsidRPr="00FA02B2">
              <w:rPr>
                <w:rFonts w:ascii="Times New Roman" w:hAnsi="Times New Roman"/>
                <w:sz w:val="24"/>
                <w:szCs w:val="24"/>
              </w:rPr>
              <w:t>Праздник для особенных детей</w:t>
            </w:r>
            <w:r>
              <w:rPr>
                <w:rFonts w:ascii="Times New Roman" w:hAnsi="Times New Roman"/>
                <w:sz w:val="24"/>
                <w:szCs w:val="24"/>
              </w:rPr>
              <w:t>» от 10.11.17; «</w:t>
            </w:r>
            <w:r w:rsidRPr="002056E5">
              <w:rPr>
                <w:rFonts w:ascii="Times New Roman" w:hAnsi="Times New Roman"/>
                <w:sz w:val="24"/>
                <w:szCs w:val="24"/>
              </w:rPr>
              <w:t>Праздник для мам</w:t>
            </w:r>
            <w:r>
              <w:rPr>
                <w:rFonts w:ascii="Times New Roman" w:hAnsi="Times New Roman"/>
                <w:sz w:val="24"/>
                <w:szCs w:val="24"/>
              </w:rPr>
              <w:t>» от 10.11.17; «</w:t>
            </w:r>
            <w:r w:rsidRPr="002056E5">
              <w:rPr>
                <w:rFonts w:ascii="Times New Roman" w:hAnsi="Times New Roman"/>
                <w:sz w:val="24"/>
                <w:szCs w:val="24"/>
              </w:rPr>
              <w:t>Тепло сердец в подарок</w:t>
            </w:r>
            <w:r>
              <w:rPr>
                <w:rFonts w:ascii="Times New Roman" w:hAnsi="Times New Roman"/>
                <w:sz w:val="24"/>
                <w:szCs w:val="24"/>
              </w:rPr>
              <w:t>» от 14.11.17; «</w:t>
            </w:r>
            <w:r w:rsidRPr="002056E5">
              <w:rPr>
                <w:rFonts w:ascii="Times New Roman" w:hAnsi="Times New Roman"/>
                <w:sz w:val="24"/>
                <w:szCs w:val="24"/>
              </w:rPr>
              <w:t>В преддверии фестиваля "Мы вместе"</w:t>
            </w:r>
            <w:r>
              <w:rPr>
                <w:rFonts w:ascii="Times New Roman" w:hAnsi="Times New Roman"/>
                <w:sz w:val="24"/>
                <w:szCs w:val="24"/>
              </w:rPr>
              <w:t>» от 15.11.17; «</w:t>
            </w:r>
            <w:r w:rsidRPr="002056E5">
              <w:rPr>
                <w:rFonts w:ascii="Times New Roman" w:hAnsi="Times New Roman"/>
                <w:sz w:val="24"/>
                <w:szCs w:val="24"/>
              </w:rPr>
              <w:t>Старт завтра</w:t>
            </w:r>
            <w:r>
              <w:rPr>
                <w:rFonts w:ascii="Times New Roman" w:hAnsi="Times New Roman"/>
                <w:sz w:val="24"/>
                <w:szCs w:val="24"/>
              </w:rPr>
              <w:t>» от 17.11.17; «</w:t>
            </w:r>
            <w:r w:rsidRPr="002056E5">
              <w:rPr>
                <w:rFonts w:ascii="Times New Roman" w:hAnsi="Times New Roman"/>
                <w:sz w:val="24"/>
                <w:szCs w:val="24"/>
              </w:rPr>
              <w:t>Открыто интернет-голосование</w:t>
            </w:r>
            <w:r>
              <w:rPr>
                <w:rFonts w:ascii="Times New Roman" w:hAnsi="Times New Roman"/>
                <w:sz w:val="24"/>
                <w:szCs w:val="24"/>
              </w:rPr>
              <w:t>» от 20.11.17; «</w:t>
            </w:r>
            <w:r w:rsidRPr="003A4A85">
              <w:rPr>
                <w:rFonts w:ascii="Times New Roman" w:hAnsi="Times New Roman"/>
                <w:sz w:val="24"/>
                <w:szCs w:val="24"/>
              </w:rPr>
              <w:t>Закрытие фестиваля "Мы вместе"</w:t>
            </w:r>
            <w:r>
              <w:rPr>
                <w:rFonts w:ascii="Times New Roman" w:hAnsi="Times New Roman"/>
                <w:sz w:val="24"/>
                <w:szCs w:val="24"/>
              </w:rPr>
              <w:t>» от 25.11.17; «</w:t>
            </w:r>
            <w:r w:rsidRPr="002056E5">
              <w:rPr>
                <w:rFonts w:ascii="Times New Roman" w:hAnsi="Times New Roman"/>
                <w:sz w:val="24"/>
                <w:szCs w:val="24"/>
              </w:rPr>
              <w:t>Приглашаются дети</w:t>
            </w:r>
            <w:r>
              <w:rPr>
                <w:rFonts w:ascii="Times New Roman" w:hAnsi="Times New Roman"/>
                <w:sz w:val="24"/>
                <w:szCs w:val="24"/>
              </w:rPr>
              <w:t>» от 28.11.17; «</w:t>
            </w:r>
            <w:r w:rsidRPr="002056E5">
              <w:rPr>
                <w:rFonts w:ascii="Times New Roman" w:hAnsi="Times New Roman"/>
                <w:sz w:val="24"/>
                <w:szCs w:val="24"/>
              </w:rPr>
              <w:t>"Пудинг на завтрак, Том на обед"</w:t>
            </w:r>
            <w:r>
              <w:rPr>
                <w:rFonts w:ascii="Times New Roman" w:hAnsi="Times New Roman"/>
                <w:sz w:val="24"/>
                <w:szCs w:val="24"/>
              </w:rPr>
              <w:t>» от 01.12.17; «</w:t>
            </w:r>
            <w:r w:rsidRPr="002056E5">
              <w:rPr>
                <w:rFonts w:ascii="Times New Roman" w:hAnsi="Times New Roman"/>
                <w:sz w:val="24"/>
                <w:szCs w:val="24"/>
              </w:rPr>
              <w:t>И с пользой, и весело</w:t>
            </w:r>
            <w:r>
              <w:rPr>
                <w:rFonts w:ascii="Times New Roman" w:hAnsi="Times New Roman"/>
                <w:sz w:val="24"/>
                <w:szCs w:val="24"/>
              </w:rPr>
              <w:t>» от 01.12.17; «</w:t>
            </w:r>
            <w:r w:rsidRPr="003A4A85">
              <w:rPr>
                <w:rFonts w:ascii="Times New Roman" w:hAnsi="Times New Roman"/>
                <w:sz w:val="24"/>
                <w:szCs w:val="24"/>
              </w:rPr>
              <w:t>Открытие выставки</w:t>
            </w:r>
            <w:r>
              <w:rPr>
                <w:rFonts w:ascii="Times New Roman" w:hAnsi="Times New Roman"/>
                <w:sz w:val="24"/>
                <w:szCs w:val="24"/>
              </w:rPr>
              <w:t>» от 04.12.17; «</w:t>
            </w:r>
            <w:r w:rsidRPr="002056E5">
              <w:rPr>
                <w:rFonts w:ascii="Times New Roman" w:hAnsi="Times New Roman"/>
                <w:sz w:val="24"/>
                <w:szCs w:val="24"/>
              </w:rPr>
              <w:t>Неформальная встреча</w:t>
            </w:r>
            <w:r>
              <w:rPr>
                <w:rFonts w:ascii="Times New Roman" w:hAnsi="Times New Roman"/>
                <w:sz w:val="24"/>
                <w:szCs w:val="24"/>
              </w:rPr>
              <w:t>» от 27.12.17; «</w:t>
            </w:r>
            <w:r w:rsidRPr="002056E5">
              <w:rPr>
                <w:rFonts w:ascii="Times New Roman" w:hAnsi="Times New Roman"/>
                <w:bCs/>
                <w:sz w:val="24"/>
                <w:szCs w:val="24"/>
              </w:rPr>
              <w:t>По мотивам сказки</w:t>
            </w:r>
            <w:r>
              <w:rPr>
                <w:rFonts w:ascii="Times New Roman" w:hAnsi="Times New Roman"/>
                <w:sz w:val="24"/>
                <w:szCs w:val="24"/>
              </w:rPr>
              <w:t>» от 29.12.17.</w:t>
            </w:r>
          </w:p>
          <w:p w:rsidR="00435D46" w:rsidRDefault="00435D46" w:rsidP="00780003">
            <w:pPr>
              <w:spacing w:after="0" w:line="240" w:lineRule="auto"/>
              <w:jc w:val="both"/>
              <w:rPr>
                <w:rFonts w:ascii="Times New Roman" w:hAnsi="Times New Roman"/>
                <w:sz w:val="24"/>
                <w:szCs w:val="24"/>
              </w:rPr>
            </w:pPr>
            <w:r w:rsidRPr="00B31EC8">
              <w:rPr>
                <w:rFonts w:ascii="Times New Roman" w:hAnsi="Times New Roman"/>
                <w:b/>
                <w:sz w:val="24"/>
                <w:szCs w:val="24"/>
              </w:rPr>
              <w:t xml:space="preserve">Сайт администрации ЗАТО г.Североморск: </w:t>
            </w:r>
            <w:r>
              <w:rPr>
                <w:rFonts w:ascii="Times New Roman" w:hAnsi="Times New Roman"/>
                <w:sz w:val="24"/>
                <w:szCs w:val="24"/>
              </w:rPr>
              <w:t xml:space="preserve">«Совету депутатов 20 лет» от 20.03.17; </w:t>
            </w:r>
            <w:r w:rsidRPr="00102CA5">
              <w:rPr>
                <w:rFonts w:ascii="Times New Roman" w:hAnsi="Times New Roman"/>
                <w:sz w:val="24"/>
                <w:szCs w:val="24"/>
              </w:rPr>
              <w:t xml:space="preserve">«Урны опечатаны. Места </w:t>
            </w:r>
            <w:r w:rsidRPr="00102CA5">
              <w:rPr>
                <w:rFonts w:ascii="Times New Roman" w:hAnsi="Times New Roman"/>
                <w:sz w:val="24"/>
                <w:szCs w:val="24"/>
              </w:rPr>
              <w:lastRenderedPageBreak/>
              <w:t>установки обозначены»</w:t>
            </w:r>
            <w:r>
              <w:rPr>
                <w:rFonts w:ascii="Times New Roman" w:hAnsi="Times New Roman"/>
                <w:sz w:val="24"/>
                <w:szCs w:val="24"/>
              </w:rPr>
              <w:t xml:space="preserve"> от </w:t>
            </w:r>
            <w:r w:rsidRPr="00102CA5">
              <w:rPr>
                <w:rFonts w:ascii="Times New Roman" w:hAnsi="Times New Roman"/>
                <w:sz w:val="24"/>
                <w:szCs w:val="24"/>
              </w:rPr>
              <w:t xml:space="preserve">23.03.2017; </w:t>
            </w:r>
            <w:r>
              <w:rPr>
                <w:rFonts w:ascii="Times New Roman" w:hAnsi="Times New Roman"/>
                <w:sz w:val="24"/>
                <w:szCs w:val="24"/>
              </w:rPr>
              <w:t>«</w:t>
            </w:r>
            <w:r w:rsidRPr="00102CA5">
              <w:rPr>
                <w:rFonts w:ascii="Times New Roman" w:hAnsi="Times New Roman"/>
                <w:sz w:val="24"/>
                <w:szCs w:val="24"/>
              </w:rPr>
              <w:t>"Добрый Североморск" ждет благотворителей</w:t>
            </w:r>
            <w:r>
              <w:rPr>
                <w:rFonts w:ascii="Times New Roman" w:hAnsi="Times New Roman"/>
                <w:sz w:val="24"/>
                <w:szCs w:val="24"/>
              </w:rPr>
              <w:t>» от 10.04.17; «</w:t>
            </w:r>
            <w:r w:rsidRPr="00134C46">
              <w:rPr>
                <w:rFonts w:ascii="Times New Roman" w:hAnsi="Times New Roman"/>
                <w:sz w:val="24"/>
                <w:szCs w:val="24"/>
              </w:rPr>
              <w:t>Бренд Североморска - "Горница мастеровая"</w:t>
            </w:r>
            <w:r>
              <w:rPr>
                <w:rFonts w:ascii="Times New Roman" w:hAnsi="Times New Roman"/>
                <w:sz w:val="24"/>
                <w:szCs w:val="24"/>
              </w:rPr>
              <w:t>» от 17.04.17; «</w:t>
            </w:r>
            <w:r w:rsidRPr="005E177F">
              <w:rPr>
                <w:rFonts w:ascii="Times New Roman" w:hAnsi="Times New Roman"/>
                <w:sz w:val="24"/>
                <w:szCs w:val="24"/>
              </w:rPr>
              <w:t>Успешное завершение второго этапа</w:t>
            </w:r>
            <w:r>
              <w:rPr>
                <w:rFonts w:ascii="Times New Roman" w:hAnsi="Times New Roman"/>
                <w:sz w:val="24"/>
                <w:szCs w:val="24"/>
              </w:rPr>
              <w:t>» от 17.04.17; «</w:t>
            </w:r>
            <w:r w:rsidRPr="00134C46">
              <w:rPr>
                <w:rFonts w:ascii="Times New Roman" w:hAnsi="Times New Roman"/>
                <w:sz w:val="24"/>
                <w:szCs w:val="24"/>
              </w:rPr>
              <w:t>Клуб "Надежда" приглашает на юбилей</w:t>
            </w:r>
            <w:r>
              <w:rPr>
                <w:rFonts w:ascii="Times New Roman" w:hAnsi="Times New Roman"/>
                <w:sz w:val="24"/>
                <w:szCs w:val="24"/>
              </w:rPr>
              <w:t>» от 25.04.17; «</w:t>
            </w:r>
            <w:r w:rsidRPr="00E85504">
              <w:rPr>
                <w:rFonts w:ascii="Times New Roman" w:hAnsi="Times New Roman"/>
                <w:sz w:val="24"/>
                <w:szCs w:val="24"/>
              </w:rPr>
              <w:t>Мы вместе, потому что помним....</w:t>
            </w:r>
            <w:r>
              <w:rPr>
                <w:rFonts w:ascii="Times New Roman" w:hAnsi="Times New Roman"/>
                <w:sz w:val="24"/>
                <w:szCs w:val="24"/>
              </w:rPr>
              <w:t>» от 12.05.17; «</w:t>
            </w:r>
            <w:r w:rsidRPr="005E177F">
              <w:rPr>
                <w:rFonts w:ascii="Times New Roman" w:hAnsi="Times New Roman"/>
                <w:sz w:val="24"/>
                <w:szCs w:val="24"/>
              </w:rPr>
              <w:t>Акция "Добрый Североморск" будет продолжена</w:t>
            </w:r>
            <w:r>
              <w:rPr>
                <w:rFonts w:ascii="Times New Roman" w:hAnsi="Times New Roman"/>
                <w:sz w:val="24"/>
                <w:szCs w:val="24"/>
              </w:rPr>
              <w:t>» от 18.05.17; «</w:t>
            </w:r>
            <w:r w:rsidRPr="005E177F">
              <w:rPr>
                <w:rFonts w:ascii="Times New Roman" w:hAnsi="Times New Roman"/>
                <w:sz w:val="24"/>
                <w:szCs w:val="24"/>
              </w:rPr>
              <w:t>Мультфильм о Североморске</w:t>
            </w:r>
            <w:r>
              <w:rPr>
                <w:rFonts w:ascii="Times New Roman" w:hAnsi="Times New Roman"/>
                <w:sz w:val="24"/>
                <w:szCs w:val="24"/>
              </w:rPr>
              <w:t>» от 02.10.17; «</w:t>
            </w:r>
            <w:r w:rsidRPr="00E85504">
              <w:rPr>
                <w:rFonts w:ascii="Times New Roman" w:hAnsi="Times New Roman"/>
                <w:sz w:val="24"/>
                <w:szCs w:val="24"/>
              </w:rPr>
              <w:t>В добрый путь</w:t>
            </w:r>
            <w:r>
              <w:rPr>
                <w:rFonts w:ascii="Times New Roman" w:hAnsi="Times New Roman"/>
                <w:sz w:val="24"/>
                <w:szCs w:val="24"/>
              </w:rPr>
              <w:t>» от 20.10.17; «</w:t>
            </w:r>
            <w:r w:rsidRPr="005E177F">
              <w:rPr>
                <w:rFonts w:ascii="Times New Roman" w:hAnsi="Times New Roman"/>
                <w:sz w:val="24"/>
                <w:szCs w:val="24"/>
              </w:rPr>
              <w:t>Программа в действии</w:t>
            </w:r>
            <w:r>
              <w:rPr>
                <w:rFonts w:ascii="Times New Roman" w:hAnsi="Times New Roman"/>
                <w:sz w:val="24"/>
                <w:szCs w:val="24"/>
              </w:rPr>
              <w:t>» от 10.11.17; «</w:t>
            </w:r>
            <w:r w:rsidRPr="00102CA5">
              <w:rPr>
                <w:rFonts w:ascii="Times New Roman" w:hAnsi="Times New Roman"/>
                <w:sz w:val="24"/>
                <w:szCs w:val="24"/>
              </w:rPr>
              <w:t>Городской творческий фестиваль «Гармония звуков и красок»</w:t>
            </w:r>
            <w:r>
              <w:rPr>
                <w:rFonts w:ascii="Times New Roman" w:hAnsi="Times New Roman"/>
                <w:sz w:val="24"/>
                <w:szCs w:val="24"/>
              </w:rPr>
              <w:t xml:space="preserve"> от 23.11.17; «</w:t>
            </w:r>
            <w:r w:rsidRPr="005E177F">
              <w:rPr>
                <w:rFonts w:ascii="Times New Roman" w:hAnsi="Times New Roman"/>
                <w:sz w:val="24"/>
                <w:szCs w:val="24"/>
              </w:rPr>
              <w:t>Североморцы отметили новый праздник</w:t>
            </w:r>
            <w:r>
              <w:rPr>
                <w:rFonts w:ascii="Times New Roman" w:hAnsi="Times New Roman"/>
                <w:sz w:val="24"/>
                <w:szCs w:val="24"/>
              </w:rPr>
              <w:t>» от 03.12.17; «</w:t>
            </w:r>
            <w:r w:rsidRPr="005E177F">
              <w:rPr>
                <w:rFonts w:ascii="Times New Roman" w:hAnsi="Times New Roman"/>
                <w:sz w:val="24"/>
                <w:szCs w:val="24"/>
              </w:rPr>
              <w:t>Мороз не помешал зажечь огни</w:t>
            </w:r>
            <w:r>
              <w:rPr>
                <w:rFonts w:ascii="Times New Roman" w:hAnsi="Times New Roman"/>
                <w:sz w:val="24"/>
                <w:szCs w:val="24"/>
              </w:rPr>
              <w:t>» от 19.12.17; «</w:t>
            </w:r>
            <w:r w:rsidRPr="005E177F">
              <w:rPr>
                <w:rFonts w:ascii="Times New Roman" w:hAnsi="Times New Roman"/>
                <w:sz w:val="24"/>
                <w:szCs w:val="24"/>
              </w:rPr>
              <w:t>Медиа-приём Главы ЗАТО</w:t>
            </w:r>
            <w:r>
              <w:rPr>
                <w:rFonts w:ascii="Times New Roman" w:hAnsi="Times New Roman"/>
                <w:sz w:val="24"/>
                <w:szCs w:val="24"/>
              </w:rPr>
              <w:t>» от 27.12.17;</w:t>
            </w:r>
          </w:p>
          <w:p w:rsidR="00435D46" w:rsidRPr="005A13C7" w:rsidRDefault="00435D46" w:rsidP="00780003">
            <w:pPr>
              <w:spacing w:after="0" w:line="240" w:lineRule="auto"/>
              <w:jc w:val="both"/>
              <w:rPr>
                <w:rFonts w:ascii="Times New Roman" w:hAnsi="Times New Roman"/>
                <w:sz w:val="24"/>
                <w:szCs w:val="24"/>
              </w:rPr>
            </w:pPr>
            <w:r w:rsidRPr="005A13C7">
              <w:rPr>
                <w:rFonts w:ascii="Times New Roman" w:hAnsi="Times New Roman"/>
                <w:b/>
                <w:sz w:val="24"/>
                <w:szCs w:val="24"/>
              </w:rPr>
              <w:t xml:space="preserve"> «Североморск</w:t>
            </w:r>
            <w:r w:rsidRPr="005A13C7">
              <w:rPr>
                <w:rFonts w:ascii="Times New Roman" w:hAnsi="Times New Roman"/>
                <w:b/>
                <w:sz w:val="24"/>
                <w:szCs w:val="24"/>
                <w:lang w:val="en-US"/>
              </w:rPr>
              <w:t>LIFE</w:t>
            </w:r>
            <w:r w:rsidRPr="005A13C7">
              <w:rPr>
                <w:rFonts w:ascii="Times New Roman" w:hAnsi="Times New Roman"/>
                <w:sz w:val="24"/>
                <w:szCs w:val="24"/>
              </w:rPr>
              <w:t xml:space="preserve">»: </w:t>
            </w:r>
            <w:r>
              <w:rPr>
                <w:rFonts w:ascii="Times New Roman" w:hAnsi="Times New Roman"/>
                <w:sz w:val="24"/>
                <w:szCs w:val="24"/>
              </w:rPr>
              <w:t>Открытие детской площадки от 10.12.17; Улица Комсомольская от 06.09.17; Выпускной от 26.05.17; Масленица от 21.02.17; Рубцовские чтения от 20.01.17.</w:t>
            </w:r>
          </w:p>
        </w:tc>
      </w:tr>
      <w:tr w:rsidR="00435D46" w:rsidRPr="00F931B0" w:rsidTr="00780003">
        <w:tc>
          <w:tcPr>
            <w:tcW w:w="2750" w:type="dxa"/>
          </w:tcPr>
          <w:p w:rsidR="00435D46" w:rsidRPr="00F931B0" w:rsidRDefault="00435D46" w:rsidP="00780003">
            <w:pPr>
              <w:spacing w:after="0" w:line="240" w:lineRule="auto"/>
              <w:jc w:val="center"/>
              <w:rPr>
                <w:rFonts w:ascii="Times New Roman" w:hAnsi="Times New Roman"/>
                <w:sz w:val="24"/>
                <w:szCs w:val="24"/>
              </w:rPr>
            </w:pPr>
            <w:r w:rsidRPr="00F931B0">
              <w:rPr>
                <w:rFonts w:ascii="Times New Roman" w:hAnsi="Times New Roman"/>
                <w:sz w:val="24"/>
                <w:szCs w:val="24"/>
              </w:rPr>
              <w:lastRenderedPageBreak/>
              <w:t>Общее количество публикаций за данный период</w:t>
            </w:r>
          </w:p>
        </w:tc>
        <w:tc>
          <w:tcPr>
            <w:tcW w:w="12430" w:type="dxa"/>
          </w:tcPr>
          <w:p w:rsidR="00435D46" w:rsidRPr="00F931B0" w:rsidRDefault="00435D46" w:rsidP="00780003">
            <w:pPr>
              <w:spacing w:after="0" w:line="240" w:lineRule="auto"/>
              <w:jc w:val="both"/>
              <w:rPr>
                <w:rFonts w:ascii="Times New Roman" w:hAnsi="Times New Roman"/>
                <w:sz w:val="24"/>
                <w:szCs w:val="24"/>
              </w:rPr>
            </w:pPr>
            <w:r>
              <w:rPr>
                <w:rFonts w:ascii="Times New Roman" w:hAnsi="Times New Roman"/>
                <w:sz w:val="24"/>
                <w:szCs w:val="24"/>
              </w:rPr>
              <w:t>164 Публикации</w:t>
            </w:r>
          </w:p>
        </w:tc>
      </w:tr>
    </w:tbl>
    <w:p w:rsidR="00435D46" w:rsidRDefault="00435D46" w:rsidP="00780003">
      <w:pPr>
        <w:ind w:firstLine="709"/>
        <w:jc w:val="both"/>
        <w:rPr>
          <w:rFonts w:ascii="Times New Roman" w:hAnsi="Times New Roman"/>
          <w:sz w:val="24"/>
          <w:szCs w:val="24"/>
        </w:rPr>
      </w:pPr>
      <w:r w:rsidRPr="00F931B0">
        <w:rPr>
          <w:rFonts w:ascii="Times New Roman" w:hAnsi="Times New Roman"/>
          <w:sz w:val="24"/>
          <w:szCs w:val="24"/>
        </w:rPr>
        <w:t xml:space="preserve">На протяжении всего года МБУК ЦДМ вел работу по наполнению сайта Управления культуры и международных связей и распространению рекламной продукции. Для сайта было предоставлено </w:t>
      </w:r>
      <w:r>
        <w:rPr>
          <w:rFonts w:ascii="Times New Roman" w:hAnsi="Times New Roman"/>
          <w:sz w:val="24"/>
          <w:szCs w:val="24"/>
        </w:rPr>
        <w:t>222</w:t>
      </w:r>
      <w:r w:rsidRPr="00F931B0">
        <w:rPr>
          <w:rFonts w:ascii="Times New Roman" w:hAnsi="Times New Roman"/>
          <w:sz w:val="24"/>
          <w:szCs w:val="24"/>
        </w:rPr>
        <w:t xml:space="preserve"> стат</w:t>
      </w:r>
      <w:r>
        <w:rPr>
          <w:rFonts w:ascii="Times New Roman" w:hAnsi="Times New Roman"/>
          <w:sz w:val="24"/>
          <w:szCs w:val="24"/>
        </w:rPr>
        <w:t>ьи</w:t>
      </w:r>
      <w:r w:rsidRPr="00F931B0">
        <w:rPr>
          <w:rFonts w:ascii="Times New Roman" w:hAnsi="Times New Roman"/>
          <w:sz w:val="24"/>
          <w:szCs w:val="24"/>
        </w:rPr>
        <w:t xml:space="preserve">, из них афиш – </w:t>
      </w:r>
      <w:r>
        <w:rPr>
          <w:rFonts w:ascii="Times New Roman" w:hAnsi="Times New Roman"/>
          <w:sz w:val="24"/>
          <w:szCs w:val="24"/>
        </w:rPr>
        <w:t>119</w:t>
      </w:r>
      <w:r w:rsidRPr="00F931B0">
        <w:rPr>
          <w:rFonts w:ascii="Times New Roman" w:hAnsi="Times New Roman"/>
          <w:sz w:val="24"/>
          <w:szCs w:val="24"/>
        </w:rPr>
        <w:t xml:space="preserve">, </w:t>
      </w:r>
      <w:r>
        <w:rPr>
          <w:rFonts w:ascii="Times New Roman" w:hAnsi="Times New Roman"/>
          <w:sz w:val="24"/>
          <w:szCs w:val="24"/>
        </w:rPr>
        <w:t>репортажей</w:t>
      </w:r>
      <w:r w:rsidRPr="00F931B0">
        <w:rPr>
          <w:rFonts w:ascii="Times New Roman" w:hAnsi="Times New Roman"/>
          <w:sz w:val="24"/>
          <w:szCs w:val="24"/>
        </w:rPr>
        <w:t xml:space="preserve"> – </w:t>
      </w:r>
      <w:r>
        <w:rPr>
          <w:rFonts w:ascii="Times New Roman" w:hAnsi="Times New Roman"/>
          <w:sz w:val="24"/>
          <w:szCs w:val="24"/>
        </w:rPr>
        <w:t>103</w:t>
      </w:r>
      <w:r w:rsidRPr="00F931B0">
        <w:rPr>
          <w:rFonts w:ascii="Times New Roman" w:hAnsi="Times New Roman"/>
          <w:sz w:val="24"/>
          <w:szCs w:val="24"/>
        </w:rPr>
        <w:t xml:space="preserve">. В разделе «Фотогалерея» представлены фотографии с мероприятий в количестве свыше </w:t>
      </w:r>
      <w:r>
        <w:rPr>
          <w:rFonts w:ascii="Times New Roman" w:hAnsi="Times New Roman"/>
          <w:sz w:val="24"/>
          <w:szCs w:val="24"/>
        </w:rPr>
        <w:t>1004</w:t>
      </w:r>
      <w:r w:rsidRPr="00F931B0">
        <w:rPr>
          <w:rFonts w:ascii="Times New Roman" w:hAnsi="Times New Roman"/>
          <w:sz w:val="24"/>
          <w:szCs w:val="24"/>
        </w:rPr>
        <w:t xml:space="preserve"> снимков.</w:t>
      </w:r>
    </w:p>
    <w:p w:rsidR="00435D46" w:rsidRPr="00102CA5" w:rsidRDefault="00435D46" w:rsidP="00780003">
      <w:pPr>
        <w:ind w:firstLine="709"/>
        <w:jc w:val="both"/>
        <w:rPr>
          <w:rFonts w:ascii="Times New Roman" w:hAnsi="Times New Roman"/>
          <w:sz w:val="24"/>
          <w:szCs w:val="24"/>
        </w:rPr>
      </w:pPr>
      <w:r w:rsidRPr="00102CA5">
        <w:rPr>
          <w:rFonts w:ascii="Times New Roman" w:hAnsi="Times New Roman"/>
          <w:sz w:val="24"/>
          <w:szCs w:val="24"/>
        </w:rPr>
        <w:t>МБУК ЦДМ вел сотрудничество с крупными группами ВКонтакте о городе и регионе «Североморск Онлайн», «Североморск</w:t>
      </w:r>
      <w:r w:rsidRPr="00102CA5">
        <w:rPr>
          <w:rFonts w:ascii="Times New Roman" w:hAnsi="Times New Roman"/>
          <w:sz w:val="24"/>
          <w:szCs w:val="24"/>
          <w:lang w:val="en-US"/>
        </w:rPr>
        <w:t>LIFE</w:t>
      </w:r>
      <w:r w:rsidRPr="00102CA5">
        <w:rPr>
          <w:rFonts w:ascii="Times New Roman" w:hAnsi="Times New Roman"/>
          <w:sz w:val="24"/>
          <w:szCs w:val="24"/>
        </w:rPr>
        <w:t xml:space="preserve">» «Я </w:t>
      </w:r>
      <w:r w:rsidRPr="00102CA5">
        <w:rPr>
          <w:rFonts w:ascii="MS Mincho" w:eastAsia="MS Mincho" w:hAnsi="MS Mincho" w:cs="MS Mincho" w:hint="eastAsia"/>
          <w:sz w:val="24"/>
          <w:szCs w:val="24"/>
        </w:rPr>
        <w:t>❤</w:t>
      </w:r>
      <w:r w:rsidRPr="00102CA5">
        <w:rPr>
          <w:rFonts w:ascii="Times New Roman" w:hAnsi="Times New Roman"/>
          <w:sz w:val="24"/>
          <w:szCs w:val="24"/>
        </w:rPr>
        <w:t xml:space="preserve"> Североморск», «</w:t>
      </w:r>
      <w:r w:rsidRPr="00102CA5">
        <w:rPr>
          <w:rFonts w:ascii="Times New Roman" w:hAnsi="Times New Roman"/>
          <w:bCs/>
          <w:sz w:val="24"/>
          <w:szCs w:val="24"/>
        </w:rPr>
        <w:t>Культурный Североморск</w:t>
      </w:r>
      <w:r w:rsidRPr="00102CA5">
        <w:rPr>
          <w:rFonts w:ascii="Times New Roman" w:hAnsi="Times New Roman"/>
          <w:sz w:val="24"/>
          <w:szCs w:val="24"/>
        </w:rPr>
        <w:t>», «</w:t>
      </w:r>
      <w:r w:rsidRPr="00102CA5">
        <w:rPr>
          <w:rFonts w:ascii="Times New Roman" w:hAnsi="Times New Roman"/>
          <w:bCs/>
          <w:sz w:val="24"/>
          <w:szCs w:val="24"/>
        </w:rPr>
        <w:t>Куда пойти в Североморске?</w:t>
      </w:r>
      <w:r w:rsidRPr="00102CA5">
        <w:rPr>
          <w:rFonts w:ascii="Times New Roman" w:hAnsi="Times New Roman"/>
          <w:sz w:val="24"/>
          <w:szCs w:val="24"/>
        </w:rPr>
        <w:t>» администраци</w:t>
      </w:r>
      <w:r>
        <w:rPr>
          <w:rFonts w:ascii="Times New Roman" w:hAnsi="Times New Roman"/>
          <w:sz w:val="24"/>
          <w:szCs w:val="24"/>
        </w:rPr>
        <w:t>и</w:t>
      </w:r>
      <w:r w:rsidRPr="00102CA5">
        <w:rPr>
          <w:rFonts w:ascii="Times New Roman" w:hAnsi="Times New Roman"/>
          <w:sz w:val="24"/>
          <w:szCs w:val="24"/>
        </w:rPr>
        <w:t xml:space="preserve"> которых публиковала на своей странице информацию о мероприятиях ЦДМ, включая афиши и фотоотчеты городских проектов, вела опросы и обсуждения проектов учреждения, что положительно сыграло на формировании позитивного имиджа МБУК ЦДМ среди населения. </w:t>
      </w:r>
      <w:r>
        <w:rPr>
          <w:rFonts w:ascii="Times New Roman" w:hAnsi="Times New Roman"/>
          <w:sz w:val="24"/>
          <w:szCs w:val="24"/>
        </w:rPr>
        <w:t xml:space="preserve">Новое сотрудничество начали с группами: </w:t>
      </w:r>
      <w:r w:rsidRPr="00102CA5">
        <w:rPr>
          <w:rFonts w:ascii="Times New Roman" w:hAnsi="Times New Roman"/>
          <w:sz w:val="24"/>
          <w:szCs w:val="24"/>
        </w:rPr>
        <w:t>«</w:t>
      </w:r>
      <w:r w:rsidRPr="00102CA5">
        <w:rPr>
          <w:rFonts w:ascii="Times New Roman" w:hAnsi="Times New Roman"/>
          <w:bCs/>
          <w:sz w:val="24"/>
          <w:szCs w:val="24"/>
        </w:rPr>
        <w:t>Культурный Североморск</w:t>
      </w:r>
      <w:r w:rsidRPr="00102CA5">
        <w:rPr>
          <w:rFonts w:ascii="Times New Roman" w:hAnsi="Times New Roman"/>
          <w:sz w:val="24"/>
          <w:szCs w:val="24"/>
        </w:rPr>
        <w:t>», «</w:t>
      </w:r>
      <w:r w:rsidRPr="00102CA5">
        <w:rPr>
          <w:rFonts w:ascii="Times New Roman" w:hAnsi="Times New Roman"/>
          <w:bCs/>
          <w:sz w:val="24"/>
          <w:szCs w:val="24"/>
        </w:rPr>
        <w:t>Куда пойти в Североморске?</w:t>
      </w:r>
      <w:r w:rsidRPr="00102CA5">
        <w:rPr>
          <w:rFonts w:ascii="Times New Roman" w:hAnsi="Times New Roman"/>
          <w:sz w:val="24"/>
          <w:szCs w:val="24"/>
        </w:rPr>
        <w:t>»</w:t>
      </w:r>
      <w:r>
        <w:rPr>
          <w:rFonts w:ascii="Times New Roman" w:hAnsi="Times New Roman"/>
          <w:sz w:val="24"/>
          <w:szCs w:val="24"/>
        </w:rPr>
        <w:t xml:space="preserve"> и «</w:t>
      </w:r>
      <w:r w:rsidRPr="00102CA5">
        <w:rPr>
          <w:rFonts w:ascii="Times New Roman" w:hAnsi="Times New Roman"/>
          <w:sz w:val="24"/>
          <w:szCs w:val="24"/>
        </w:rPr>
        <w:t>ЩУКОЗЕРО LiFE</w:t>
      </w:r>
      <w:r>
        <w:rPr>
          <w:rFonts w:ascii="Times New Roman" w:hAnsi="Times New Roman"/>
          <w:sz w:val="24"/>
          <w:szCs w:val="24"/>
        </w:rPr>
        <w:t>»</w:t>
      </w:r>
      <w:r w:rsidRPr="00102CA5">
        <w:rPr>
          <w:rFonts w:ascii="Times New Roman" w:hAnsi="Times New Roman"/>
          <w:bCs/>
          <w:sz w:val="24"/>
          <w:szCs w:val="24"/>
        </w:rPr>
        <w:t>.</w:t>
      </w:r>
      <w:r w:rsidRPr="00102CA5">
        <w:rPr>
          <w:rFonts w:ascii="Times New Roman" w:hAnsi="Times New Roman"/>
          <w:sz w:val="24"/>
          <w:szCs w:val="24"/>
        </w:rPr>
        <w:t xml:space="preserve"> Постоянно наполнялась контентом официальные страницы Центра досуга молодежи в социальной сети ВКонтакте (vk.com/center_severomorsk и https://vk.com/cdm_cdm) с целью создания позитивного имиджа учреждения в глазах учащихся, живого общения с посетителями ЦДМ, бесплатного и актуального в современном обществе  распространения рекламной информации. Модераторы страниц проводили опросы, голосования, конкурсы и игры с аудиторией, загружал на стену страницы афиши с мероприятиями, фотоотчеты и проч. С помощью профессионального оборудования (фотокамеры и проч.) были сняты качественные фоторепортажи каждого мероприятия ЦДМ, которые были выложены на официальную страницу учреждения ВКонтакте и распространялись бесплатно. Также был проведен ряд профессиональных фотосессий участников клубных формирований Центра досуга молодежи, победителей конкурсов, интерактивных розыгрышей, учащихся, выигравших сертификаты на фотосъемку на мероприятиях, которые (фотографии с фотосессий) были использованы в макетах афиш и листовок. Все фотографии маркировались специально разработанным логотипом ЦДМ и при помощи социальной сети распространялись быстро и охватывали большую аудиторию. </w:t>
      </w:r>
    </w:p>
    <w:p w:rsidR="00435D46" w:rsidRPr="00B713F3" w:rsidRDefault="00435D46" w:rsidP="00780003">
      <w:pPr>
        <w:tabs>
          <w:tab w:val="left" w:pos="1134"/>
        </w:tabs>
        <w:spacing w:after="0" w:line="240" w:lineRule="auto"/>
        <w:contextualSpacing/>
        <w:rPr>
          <w:rFonts w:ascii="Times New Roman" w:hAnsi="Times New Roman"/>
          <w:b/>
          <w:color w:val="FF0000"/>
          <w:sz w:val="24"/>
          <w:szCs w:val="24"/>
        </w:rPr>
      </w:pPr>
    </w:p>
    <w:p w:rsidR="00435D46" w:rsidRPr="00C77DD6" w:rsidRDefault="00435D46" w:rsidP="00780003">
      <w:pPr>
        <w:pStyle w:val="a3"/>
        <w:numPr>
          <w:ilvl w:val="0"/>
          <w:numId w:val="10"/>
        </w:numPr>
        <w:spacing w:after="0" w:line="240" w:lineRule="auto"/>
        <w:ind w:right="-2"/>
        <w:jc w:val="center"/>
        <w:rPr>
          <w:rFonts w:ascii="Times New Roman" w:hAnsi="Times New Roman"/>
          <w:b/>
          <w:i/>
          <w:sz w:val="24"/>
          <w:szCs w:val="24"/>
        </w:rPr>
      </w:pPr>
      <w:r w:rsidRPr="00C77DD6">
        <w:rPr>
          <w:rFonts w:ascii="Times New Roman" w:hAnsi="Times New Roman"/>
          <w:b/>
          <w:sz w:val="24"/>
          <w:szCs w:val="24"/>
        </w:rPr>
        <w:lastRenderedPageBreak/>
        <w:t xml:space="preserve">Международное и межрегиональное сотрудничество </w:t>
      </w:r>
      <w:r w:rsidRPr="00C77DD6">
        <w:rPr>
          <w:rFonts w:ascii="Times New Roman" w:hAnsi="Times New Roman"/>
          <w:b/>
          <w:i/>
          <w:sz w:val="24"/>
          <w:szCs w:val="24"/>
        </w:rPr>
        <w:t>(заполняются 4 раздельные таблицы)</w:t>
      </w:r>
    </w:p>
    <w:p w:rsidR="00435D46" w:rsidRPr="00C77DD6" w:rsidRDefault="00435D46" w:rsidP="00780003">
      <w:pPr>
        <w:pStyle w:val="a3"/>
        <w:spacing w:after="0" w:line="240" w:lineRule="auto"/>
        <w:ind w:left="1146" w:right="-2"/>
        <w:jc w:val="both"/>
        <w:rPr>
          <w:rFonts w:ascii="Times New Roman" w:hAnsi="Times New Roman"/>
          <w:sz w:val="24"/>
          <w:szCs w:val="24"/>
        </w:rPr>
      </w:pPr>
      <w:r w:rsidRPr="00C77DD6">
        <w:rPr>
          <w:rFonts w:ascii="Times New Roman" w:hAnsi="Times New Roman"/>
          <w:b/>
          <w:i/>
          <w:sz w:val="24"/>
          <w:szCs w:val="24"/>
        </w:rPr>
        <w:t xml:space="preserve">Международное сотрудничество:                                                                                                                                                             </w:t>
      </w:r>
      <w:r w:rsidRPr="00C77DD6">
        <w:rPr>
          <w:rFonts w:ascii="Times New Roman" w:hAnsi="Times New Roman"/>
          <w:sz w:val="24"/>
          <w:szCs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410"/>
        <w:gridCol w:w="2976"/>
        <w:gridCol w:w="3119"/>
        <w:gridCol w:w="2977"/>
        <w:gridCol w:w="1559"/>
      </w:tblGrid>
      <w:tr w:rsidR="00435D46" w:rsidRPr="00C77DD6" w:rsidTr="00780003">
        <w:tc>
          <w:tcPr>
            <w:tcW w:w="2552"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Количество международных проектов, проведенных на территории региона</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(ед.)</w:t>
            </w:r>
          </w:p>
        </w:tc>
        <w:tc>
          <w:tcPr>
            <w:tcW w:w="2410"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Количество стран, принявших участие в международных проектах на территории региона</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(ед.)</w:t>
            </w:r>
          </w:p>
        </w:tc>
        <w:tc>
          <w:tcPr>
            <w:tcW w:w="2976"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(ед.)</w:t>
            </w:r>
          </w:p>
        </w:tc>
        <w:tc>
          <w:tcPr>
            <w:tcW w:w="3119"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(чел.)</w:t>
            </w:r>
          </w:p>
        </w:tc>
        <w:tc>
          <w:tcPr>
            <w:tcW w:w="2977"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(чел.)</w:t>
            </w:r>
          </w:p>
        </w:tc>
        <w:tc>
          <w:tcPr>
            <w:tcW w:w="1559"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Количество зрителей, посетивших проекты</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 xml:space="preserve">(чел.) </w:t>
            </w:r>
          </w:p>
        </w:tc>
      </w:tr>
      <w:tr w:rsidR="00435D46" w:rsidRPr="00C77DD6" w:rsidTr="00780003">
        <w:tc>
          <w:tcPr>
            <w:tcW w:w="2552"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1</w:t>
            </w:r>
          </w:p>
        </w:tc>
        <w:tc>
          <w:tcPr>
            <w:tcW w:w="2410"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2</w:t>
            </w:r>
          </w:p>
        </w:tc>
        <w:tc>
          <w:tcPr>
            <w:tcW w:w="2976"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3</w:t>
            </w:r>
          </w:p>
        </w:tc>
        <w:tc>
          <w:tcPr>
            <w:tcW w:w="3119"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4</w:t>
            </w:r>
          </w:p>
        </w:tc>
        <w:tc>
          <w:tcPr>
            <w:tcW w:w="2977"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5</w:t>
            </w:r>
          </w:p>
        </w:tc>
        <w:tc>
          <w:tcPr>
            <w:tcW w:w="1559"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6</w:t>
            </w:r>
          </w:p>
        </w:tc>
      </w:tr>
      <w:tr w:rsidR="00435D46" w:rsidRPr="00C77DD6" w:rsidTr="00780003">
        <w:tc>
          <w:tcPr>
            <w:tcW w:w="2552" w:type="dxa"/>
          </w:tcPr>
          <w:p w:rsidR="00435D46" w:rsidRPr="00C77DD6" w:rsidRDefault="00435D46" w:rsidP="00780003">
            <w:pPr>
              <w:pStyle w:val="a9"/>
              <w:jc w:val="center"/>
              <w:rPr>
                <w:rFonts w:ascii="Times New Roman" w:hAnsi="Times New Roman"/>
                <w:sz w:val="24"/>
                <w:szCs w:val="24"/>
              </w:rPr>
            </w:pPr>
          </w:p>
        </w:tc>
        <w:tc>
          <w:tcPr>
            <w:tcW w:w="2410" w:type="dxa"/>
          </w:tcPr>
          <w:p w:rsidR="00435D46" w:rsidRPr="00C77DD6" w:rsidRDefault="00435D46" w:rsidP="00780003">
            <w:pPr>
              <w:pStyle w:val="a9"/>
              <w:jc w:val="center"/>
              <w:rPr>
                <w:rFonts w:ascii="Times New Roman" w:hAnsi="Times New Roman"/>
                <w:sz w:val="24"/>
                <w:szCs w:val="24"/>
              </w:rPr>
            </w:pPr>
          </w:p>
        </w:tc>
        <w:tc>
          <w:tcPr>
            <w:tcW w:w="2976" w:type="dxa"/>
          </w:tcPr>
          <w:p w:rsidR="00435D46" w:rsidRPr="00C77DD6" w:rsidRDefault="00435D46" w:rsidP="00780003">
            <w:pPr>
              <w:pStyle w:val="a9"/>
              <w:jc w:val="center"/>
              <w:rPr>
                <w:rFonts w:ascii="Times New Roman" w:hAnsi="Times New Roman"/>
                <w:sz w:val="24"/>
                <w:szCs w:val="24"/>
              </w:rPr>
            </w:pPr>
          </w:p>
        </w:tc>
        <w:tc>
          <w:tcPr>
            <w:tcW w:w="3119" w:type="dxa"/>
          </w:tcPr>
          <w:p w:rsidR="00435D46" w:rsidRPr="00C77DD6" w:rsidRDefault="00435D46" w:rsidP="00780003">
            <w:pPr>
              <w:pStyle w:val="a9"/>
              <w:jc w:val="center"/>
              <w:rPr>
                <w:rFonts w:ascii="Times New Roman" w:hAnsi="Times New Roman"/>
                <w:sz w:val="24"/>
                <w:szCs w:val="24"/>
              </w:rPr>
            </w:pPr>
          </w:p>
        </w:tc>
        <w:tc>
          <w:tcPr>
            <w:tcW w:w="2977" w:type="dxa"/>
          </w:tcPr>
          <w:p w:rsidR="00435D46" w:rsidRPr="00C77DD6" w:rsidRDefault="00435D46" w:rsidP="00780003">
            <w:pPr>
              <w:pStyle w:val="a9"/>
              <w:jc w:val="center"/>
              <w:rPr>
                <w:rFonts w:ascii="Times New Roman" w:hAnsi="Times New Roman"/>
                <w:sz w:val="24"/>
                <w:szCs w:val="24"/>
              </w:rPr>
            </w:pPr>
          </w:p>
        </w:tc>
        <w:tc>
          <w:tcPr>
            <w:tcW w:w="1559" w:type="dxa"/>
          </w:tcPr>
          <w:p w:rsidR="00435D46" w:rsidRPr="00C77DD6" w:rsidRDefault="00435D46" w:rsidP="00780003">
            <w:pPr>
              <w:pStyle w:val="a9"/>
              <w:jc w:val="center"/>
              <w:rPr>
                <w:rFonts w:ascii="Times New Roman" w:hAnsi="Times New Roman"/>
                <w:sz w:val="24"/>
                <w:szCs w:val="24"/>
              </w:rPr>
            </w:pPr>
          </w:p>
        </w:tc>
      </w:tr>
    </w:tbl>
    <w:p w:rsidR="00435D46" w:rsidRDefault="00435D46" w:rsidP="00780003">
      <w:pPr>
        <w:pStyle w:val="a9"/>
        <w:jc w:val="right"/>
        <w:rPr>
          <w:sz w:val="18"/>
          <w:szCs w:val="18"/>
        </w:rPr>
      </w:pPr>
    </w:p>
    <w:p w:rsidR="00435D46" w:rsidRPr="00C77DD6" w:rsidRDefault="00435D46" w:rsidP="00780003">
      <w:pPr>
        <w:pStyle w:val="a9"/>
        <w:jc w:val="right"/>
        <w:rPr>
          <w:rFonts w:ascii="Times New Roman" w:hAnsi="Times New Roman"/>
          <w:sz w:val="24"/>
          <w:szCs w:val="24"/>
        </w:rPr>
      </w:pPr>
      <w:r w:rsidRPr="00C77DD6">
        <w:rPr>
          <w:rFonts w:ascii="Times New Roman" w:hAnsi="Times New Roman"/>
          <w:sz w:val="24"/>
          <w:szCs w:val="24"/>
        </w:rPr>
        <w:t>таблица 2</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701"/>
        <w:gridCol w:w="3686"/>
        <w:gridCol w:w="3827"/>
        <w:gridCol w:w="2551"/>
      </w:tblGrid>
      <w:tr w:rsidR="00435D46" w:rsidRPr="00C77DD6" w:rsidTr="00780003">
        <w:tc>
          <w:tcPr>
            <w:tcW w:w="15593" w:type="dxa"/>
            <w:gridSpan w:val="6"/>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Творческие коллективы из региона, принявшие участие в международных проектах за рубежом</w:t>
            </w:r>
          </w:p>
        </w:tc>
      </w:tr>
      <w:tr w:rsidR="00435D46" w:rsidRPr="00C77DD6" w:rsidTr="00780003">
        <w:tc>
          <w:tcPr>
            <w:tcW w:w="567"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п/п</w:t>
            </w:r>
          </w:p>
        </w:tc>
        <w:tc>
          <w:tcPr>
            <w:tcW w:w="3261"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Наименование творческого коллектива</w:t>
            </w:r>
          </w:p>
        </w:tc>
        <w:tc>
          <w:tcPr>
            <w:tcW w:w="1701"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 xml:space="preserve">Количество </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 xml:space="preserve">участников </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в коллективе</w:t>
            </w:r>
          </w:p>
        </w:tc>
        <w:tc>
          <w:tcPr>
            <w:tcW w:w="3686"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Наименование учреждения, в котором базируется коллектив</w:t>
            </w:r>
          </w:p>
        </w:tc>
        <w:tc>
          <w:tcPr>
            <w:tcW w:w="3827"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 xml:space="preserve">Наименование </w:t>
            </w:r>
          </w:p>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международного проекта</w:t>
            </w:r>
          </w:p>
        </w:tc>
        <w:tc>
          <w:tcPr>
            <w:tcW w:w="2551"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Сроки проведения международного проекта</w:t>
            </w:r>
          </w:p>
        </w:tc>
      </w:tr>
      <w:tr w:rsidR="00435D46" w:rsidRPr="00C77DD6" w:rsidTr="00780003">
        <w:tc>
          <w:tcPr>
            <w:tcW w:w="567"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1</w:t>
            </w:r>
          </w:p>
        </w:tc>
        <w:tc>
          <w:tcPr>
            <w:tcW w:w="3261"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2</w:t>
            </w:r>
          </w:p>
        </w:tc>
        <w:tc>
          <w:tcPr>
            <w:tcW w:w="1701"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3</w:t>
            </w:r>
          </w:p>
        </w:tc>
        <w:tc>
          <w:tcPr>
            <w:tcW w:w="3686"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4</w:t>
            </w:r>
          </w:p>
        </w:tc>
        <w:tc>
          <w:tcPr>
            <w:tcW w:w="3827"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5</w:t>
            </w:r>
          </w:p>
        </w:tc>
        <w:tc>
          <w:tcPr>
            <w:tcW w:w="2551" w:type="dxa"/>
          </w:tcPr>
          <w:p w:rsidR="00435D46" w:rsidRPr="00C77DD6" w:rsidRDefault="00435D46" w:rsidP="00780003">
            <w:pPr>
              <w:pStyle w:val="a9"/>
              <w:jc w:val="center"/>
              <w:rPr>
                <w:rFonts w:ascii="Times New Roman" w:hAnsi="Times New Roman"/>
                <w:sz w:val="24"/>
                <w:szCs w:val="24"/>
              </w:rPr>
            </w:pPr>
            <w:r w:rsidRPr="00C77DD6">
              <w:rPr>
                <w:rFonts w:ascii="Times New Roman" w:hAnsi="Times New Roman"/>
                <w:sz w:val="24"/>
                <w:szCs w:val="24"/>
              </w:rPr>
              <w:t>6</w:t>
            </w:r>
          </w:p>
        </w:tc>
      </w:tr>
      <w:tr w:rsidR="00435D46" w:rsidRPr="00C77DD6" w:rsidTr="00780003">
        <w:tc>
          <w:tcPr>
            <w:tcW w:w="567" w:type="dxa"/>
          </w:tcPr>
          <w:p w:rsidR="00435D46" w:rsidRPr="00C77DD6" w:rsidRDefault="00435D46" w:rsidP="00780003">
            <w:pPr>
              <w:pStyle w:val="a9"/>
              <w:rPr>
                <w:sz w:val="28"/>
                <w:szCs w:val="28"/>
              </w:rPr>
            </w:pPr>
          </w:p>
        </w:tc>
        <w:tc>
          <w:tcPr>
            <w:tcW w:w="3261" w:type="dxa"/>
          </w:tcPr>
          <w:p w:rsidR="00435D46" w:rsidRPr="00C77DD6" w:rsidRDefault="00435D46" w:rsidP="00780003">
            <w:pPr>
              <w:pStyle w:val="a9"/>
              <w:rPr>
                <w:sz w:val="28"/>
                <w:szCs w:val="28"/>
              </w:rPr>
            </w:pPr>
          </w:p>
        </w:tc>
        <w:tc>
          <w:tcPr>
            <w:tcW w:w="1701" w:type="dxa"/>
          </w:tcPr>
          <w:p w:rsidR="00435D46" w:rsidRPr="00C77DD6" w:rsidRDefault="00435D46" w:rsidP="00780003">
            <w:pPr>
              <w:pStyle w:val="a9"/>
              <w:rPr>
                <w:sz w:val="28"/>
                <w:szCs w:val="28"/>
              </w:rPr>
            </w:pPr>
          </w:p>
        </w:tc>
        <w:tc>
          <w:tcPr>
            <w:tcW w:w="3686" w:type="dxa"/>
          </w:tcPr>
          <w:p w:rsidR="00435D46" w:rsidRPr="00C77DD6" w:rsidRDefault="00435D46" w:rsidP="00780003">
            <w:pPr>
              <w:pStyle w:val="a9"/>
              <w:rPr>
                <w:sz w:val="28"/>
                <w:szCs w:val="28"/>
              </w:rPr>
            </w:pPr>
          </w:p>
        </w:tc>
        <w:tc>
          <w:tcPr>
            <w:tcW w:w="3827" w:type="dxa"/>
          </w:tcPr>
          <w:p w:rsidR="00435D46" w:rsidRPr="00C77DD6" w:rsidRDefault="00435D46" w:rsidP="00780003">
            <w:pPr>
              <w:pStyle w:val="a9"/>
              <w:rPr>
                <w:sz w:val="28"/>
                <w:szCs w:val="28"/>
              </w:rPr>
            </w:pPr>
          </w:p>
        </w:tc>
        <w:tc>
          <w:tcPr>
            <w:tcW w:w="2551" w:type="dxa"/>
          </w:tcPr>
          <w:p w:rsidR="00435D46" w:rsidRPr="00C77DD6" w:rsidRDefault="00435D46" w:rsidP="00780003">
            <w:pPr>
              <w:pStyle w:val="a9"/>
              <w:rPr>
                <w:sz w:val="28"/>
                <w:szCs w:val="28"/>
              </w:rPr>
            </w:pPr>
          </w:p>
        </w:tc>
      </w:tr>
    </w:tbl>
    <w:p w:rsidR="00435D46" w:rsidRPr="00C77DD6" w:rsidRDefault="00435D46" w:rsidP="00780003">
      <w:pPr>
        <w:pStyle w:val="a9"/>
        <w:jc w:val="center"/>
        <w:rPr>
          <w:rFonts w:ascii="Times New Roman" w:hAnsi="Times New Roman"/>
          <w:b/>
          <w:sz w:val="24"/>
          <w:szCs w:val="24"/>
        </w:rPr>
      </w:pPr>
      <w:r w:rsidRPr="00C77DD6">
        <w:rPr>
          <w:rFonts w:ascii="Times New Roman" w:hAnsi="Times New Roman"/>
          <w:b/>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435D46" w:rsidRPr="00C77DD6" w:rsidRDefault="00435D46" w:rsidP="00780003">
      <w:pPr>
        <w:pStyle w:val="a9"/>
        <w:jc w:val="right"/>
        <w:rPr>
          <w:rFonts w:ascii="Times New Roman" w:hAnsi="Times New Roman"/>
          <w:sz w:val="24"/>
          <w:szCs w:val="24"/>
        </w:rPr>
      </w:pPr>
      <w:r w:rsidRPr="00C77DD6">
        <w:rPr>
          <w:rFonts w:ascii="Times New Roman" w:hAnsi="Times New Roman"/>
          <w:sz w:val="24"/>
          <w:szCs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848"/>
        <w:gridCol w:w="10206"/>
      </w:tblGrid>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1.</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Наименование проекта</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2.</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Учредители</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3.</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Организаторы</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4.</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Место проведения</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5.</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Сроки проведения</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6.</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10206"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1.__________________________________________________________;</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2.__________________________________________________________;</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3.__________________________________________________________;</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и т.д.</w:t>
            </w: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7.</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Наименование творческих коллективов из регионов России, принявших участие в проекте (с указанием региона)</w:t>
            </w:r>
          </w:p>
        </w:tc>
        <w:tc>
          <w:tcPr>
            <w:tcW w:w="10206"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1.___________________________________________________________;</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2.___________________________________________________________;</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3.___________________________________________________________;</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и т.д.</w:t>
            </w: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8.</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 xml:space="preserve">Количество участников всего, из них: </w:t>
            </w:r>
          </w:p>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lastRenderedPageBreak/>
              <w:t>зарубежных/российских</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lastRenderedPageBreak/>
              <w:t>9.</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Краткое описание проекта</w:t>
            </w:r>
          </w:p>
        </w:tc>
        <w:tc>
          <w:tcPr>
            <w:tcW w:w="10206" w:type="dxa"/>
          </w:tcPr>
          <w:p w:rsidR="00435D46" w:rsidRPr="00C77DD6" w:rsidRDefault="00435D46" w:rsidP="00780003">
            <w:pPr>
              <w:pStyle w:val="a9"/>
              <w:rPr>
                <w:rFonts w:ascii="Times New Roman" w:hAnsi="Times New Roman"/>
                <w:sz w:val="24"/>
                <w:szCs w:val="24"/>
              </w:rPr>
            </w:pPr>
          </w:p>
        </w:tc>
      </w:tr>
      <w:tr w:rsidR="00435D46" w:rsidRPr="00C77DD6" w:rsidTr="00780003">
        <w:tc>
          <w:tcPr>
            <w:tcW w:w="539"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10.</w:t>
            </w:r>
          </w:p>
        </w:tc>
        <w:tc>
          <w:tcPr>
            <w:tcW w:w="4848" w:type="dxa"/>
          </w:tcPr>
          <w:p w:rsidR="00435D46" w:rsidRPr="00C77DD6" w:rsidRDefault="00435D46" w:rsidP="00780003">
            <w:pPr>
              <w:pStyle w:val="a9"/>
              <w:rPr>
                <w:rFonts w:ascii="Times New Roman" w:hAnsi="Times New Roman"/>
                <w:sz w:val="24"/>
                <w:szCs w:val="24"/>
              </w:rPr>
            </w:pPr>
            <w:r w:rsidRPr="00C77DD6">
              <w:rPr>
                <w:rFonts w:ascii="Times New Roman" w:hAnsi="Times New Roman"/>
                <w:sz w:val="24"/>
                <w:szCs w:val="24"/>
              </w:rPr>
              <w:t>Примечания</w:t>
            </w:r>
          </w:p>
        </w:tc>
        <w:tc>
          <w:tcPr>
            <w:tcW w:w="10206" w:type="dxa"/>
          </w:tcPr>
          <w:p w:rsidR="00435D46" w:rsidRPr="00C77DD6" w:rsidRDefault="00435D46" w:rsidP="00780003">
            <w:pPr>
              <w:pStyle w:val="a9"/>
              <w:rPr>
                <w:rFonts w:ascii="Times New Roman" w:hAnsi="Times New Roman"/>
                <w:sz w:val="24"/>
                <w:szCs w:val="24"/>
              </w:rPr>
            </w:pPr>
          </w:p>
        </w:tc>
      </w:tr>
    </w:tbl>
    <w:p w:rsidR="00435D46" w:rsidRPr="00C77DD6" w:rsidRDefault="00435D46" w:rsidP="00780003">
      <w:pPr>
        <w:pStyle w:val="a9"/>
        <w:jc w:val="both"/>
        <w:rPr>
          <w:rFonts w:ascii="Times New Roman" w:hAnsi="Times New Roman"/>
          <w:sz w:val="24"/>
          <w:szCs w:val="24"/>
        </w:rPr>
      </w:pPr>
      <w:r w:rsidRPr="00C77DD6">
        <w:rPr>
          <w:rFonts w:ascii="Times New Roman" w:hAnsi="Times New Roman"/>
          <w:sz w:val="24"/>
          <w:szCs w:val="24"/>
        </w:rPr>
        <w:t xml:space="preserve">* - количество описанных проектов должно соответствовать количеству заявленных проектов в столбце 1 таблицы 1; </w:t>
      </w:r>
    </w:p>
    <w:p w:rsidR="00435D46" w:rsidRPr="00C77DD6" w:rsidRDefault="00435D46" w:rsidP="00780003">
      <w:pPr>
        <w:pStyle w:val="a3"/>
        <w:spacing w:after="0" w:line="240" w:lineRule="auto"/>
        <w:ind w:left="1146" w:right="-2"/>
        <w:rPr>
          <w:rFonts w:ascii="Times New Roman" w:hAnsi="Times New Roman"/>
          <w:b/>
          <w:i/>
          <w:sz w:val="24"/>
          <w:szCs w:val="24"/>
        </w:rPr>
      </w:pPr>
      <w:r w:rsidRPr="00C77DD6">
        <w:rPr>
          <w:rFonts w:ascii="Times New Roman" w:hAnsi="Times New Roman"/>
          <w:b/>
          <w:i/>
          <w:sz w:val="24"/>
          <w:szCs w:val="24"/>
        </w:rPr>
        <w:t>Межрегиональное сотрудничество: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1657"/>
        <w:gridCol w:w="1916"/>
        <w:gridCol w:w="4357"/>
        <w:gridCol w:w="4613"/>
      </w:tblGrid>
      <w:tr w:rsidR="00435D46" w:rsidRPr="00C77DD6" w:rsidTr="00780003">
        <w:tc>
          <w:tcPr>
            <w:tcW w:w="2843" w:type="dxa"/>
          </w:tcPr>
          <w:p w:rsidR="00435D46" w:rsidRPr="00C77DD6" w:rsidRDefault="00435D46" w:rsidP="00780003">
            <w:pPr>
              <w:spacing w:after="0" w:line="240" w:lineRule="auto"/>
              <w:jc w:val="center"/>
              <w:rPr>
                <w:rFonts w:ascii="Times New Roman" w:hAnsi="Times New Roman"/>
                <w:sz w:val="24"/>
                <w:szCs w:val="24"/>
              </w:rPr>
            </w:pPr>
            <w:r w:rsidRPr="00C77DD6">
              <w:rPr>
                <w:rFonts w:ascii="Times New Roman" w:hAnsi="Times New Roman"/>
                <w:sz w:val="24"/>
                <w:szCs w:val="24"/>
              </w:rPr>
              <w:t>Наименование мероприятия</w:t>
            </w:r>
          </w:p>
        </w:tc>
        <w:tc>
          <w:tcPr>
            <w:tcW w:w="1657" w:type="dxa"/>
          </w:tcPr>
          <w:p w:rsidR="00435D46" w:rsidRPr="00C77DD6" w:rsidRDefault="00435D46" w:rsidP="00780003">
            <w:pPr>
              <w:spacing w:after="0" w:line="240" w:lineRule="auto"/>
              <w:jc w:val="center"/>
              <w:rPr>
                <w:rFonts w:ascii="Times New Roman" w:hAnsi="Times New Roman"/>
                <w:sz w:val="24"/>
                <w:szCs w:val="24"/>
              </w:rPr>
            </w:pPr>
            <w:r w:rsidRPr="00C77DD6">
              <w:rPr>
                <w:rFonts w:ascii="Times New Roman" w:hAnsi="Times New Roman"/>
                <w:sz w:val="24"/>
                <w:szCs w:val="24"/>
              </w:rPr>
              <w:t xml:space="preserve">Время проведения </w:t>
            </w:r>
          </w:p>
        </w:tc>
        <w:tc>
          <w:tcPr>
            <w:tcW w:w="1916" w:type="dxa"/>
          </w:tcPr>
          <w:p w:rsidR="00435D46" w:rsidRPr="00C77DD6" w:rsidRDefault="00435D46" w:rsidP="00780003">
            <w:pPr>
              <w:spacing w:after="0" w:line="240" w:lineRule="auto"/>
              <w:jc w:val="center"/>
              <w:rPr>
                <w:rFonts w:ascii="Times New Roman" w:hAnsi="Times New Roman"/>
                <w:sz w:val="24"/>
                <w:szCs w:val="24"/>
              </w:rPr>
            </w:pPr>
            <w:r w:rsidRPr="00C77DD6">
              <w:rPr>
                <w:rFonts w:ascii="Times New Roman" w:hAnsi="Times New Roman"/>
                <w:sz w:val="24"/>
                <w:szCs w:val="24"/>
              </w:rPr>
              <w:t>Место проведения</w:t>
            </w:r>
          </w:p>
        </w:tc>
        <w:tc>
          <w:tcPr>
            <w:tcW w:w="4357" w:type="dxa"/>
          </w:tcPr>
          <w:p w:rsidR="00435D46" w:rsidRPr="00C77DD6" w:rsidRDefault="00435D46" w:rsidP="00780003">
            <w:pPr>
              <w:spacing w:after="0" w:line="240" w:lineRule="auto"/>
              <w:jc w:val="center"/>
              <w:rPr>
                <w:rFonts w:ascii="Times New Roman" w:hAnsi="Times New Roman"/>
                <w:sz w:val="24"/>
                <w:szCs w:val="24"/>
              </w:rPr>
            </w:pPr>
            <w:r w:rsidRPr="00C77DD6">
              <w:rPr>
                <w:rFonts w:ascii="Times New Roman" w:hAnsi="Times New Roman"/>
                <w:sz w:val="24"/>
                <w:szCs w:val="24"/>
              </w:rPr>
              <w:t>Участники мероприятия из Мурманской области</w:t>
            </w:r>
          </w:p>
        </w:tc>
        <w:tc>
          <w:tcPr>
            <w:tcW w:w="4613" w:type="dxa"/>
          </w:tcPr>
          <w:p w:rsidR="00435D46" w:rsidRPr="00C77DD6" w:rsidRDefault="00435D46" w:rsidP="00780003">
            <w:pPr>
              <w:spacing w:after="0" w:line="240" w:lineRule="auto"/>
              <w:jc w:val="center"/>
              <w:rPr>
                <w:rFonts w:ascii="Times New Roman" w:hAnsi="Times New Roman"/>
                <w:sz w:val="24"/>
                <w:szCs w:val="24"/>
              </w:rPr>
            </w:pPr>
            <w:r w:rsidRPr="00C77DD6">
              <w:rPr>
                <w:rFonts w:ascii="Times New Roman" w:hAnsi="Times New Roman"/>
                <w:sz w:val="24"/>
                <w:szCs w:val="24"/>
              </w:rPr>
              <w:t>Участники мероприятия из других регионов РФ</w:t>
            </w:r>
          </w:p>
        </w:tc>
      </w:tr>
      <w:tr w:rsidR="00435D46" w:rsidRPr="00C77DD6" w:rsidTr="00780003">
        <w:tc>
          <w:tcPr>
            <w:tcW w:w="2843" w:type="dxa"/>
          </w:tcPr>
          <w:p w:rsidR="00435D46" w:rsidRPr="00C77DD6" w:rsidRDefault="00435D46" w:rsidP="00780003">
            <w:pPr>
              <w:spacing w:after="0" w:line="240" w:lineRule="auto"/>
              <w:jc w:val="both"/>
              <w:rPr>
                <w:rFonts w:ascii="Times New Roman" w:hAnsi="Times New Roman"/>
                <w:sz w:val="24"/>
                <w:szCs w:val="24"/>
              </w:rPr>
            </w:pPr>
          </w:p>
        </w:tc>
        <w:tc>
          <w:tcPr>
            <w:tcW w:w="1657" w:type="dxa"/>
          </w:tcPr>
          <w:p w:rsidR="00435D46" w:rsidRPr="00C77DD6" w:rsidRDefault="00435D46" w:rsidP="00780003">
            <w:pPr>
              <w:spacing w:after="0" w:line="240" w:lineRule="auto"/>
              <w:jc w:val="center"/>
              <w:rPr>
                <w:rFonts w:ascii="Times New Roman" w:hAnsi="Times New Roman"/>
                <w:sz w:val="24"/>
                <w:szCs w:val="24"/>
              </w:rPr>
            </w:pPr>
          </w:p>
        </w:tc>
        <w:tc>
          <w:tcPr>
            <w:tcW w:w="1916" w:type="dxa"/>
          </w:tcPr>
          <w:p w:rsidR="00435D46" w:rsidRPr="00C77DD6" w:rsidRDefault="00435D46" w:rsidP="00780003">
            <w:pPr>
              <w:spacing w:after="0" w:line="240" w:lineRule="auto"/>
              <w:jc w:val="center"/>
              <w:rPr>
                <w:rFonts w:ascii="Times New Roman" w:hAnsi="Times New Roman"/>
                <w:sz w:val="24"/>
                <w:szCs w:val="24"/>
              </w:rPr>
            </w:pPr>
          </w:p>
        </w:tc>
        <w:tc>
          <w:tcPr>
            <w:tcW w:w="4357" w:type="dxa"/>
          </w:tcPr>
          <w:p w:rsidR="00435D46" w:rsidRPr="00C77DD6" w:rsidRDefault="00435D46" w:rsidP="00780003">
            <w:pPr>
              <w:spacing w:after="0" w:line="240" w:lineRule="auto"/>
              <w:jc w:val="both"/>
              <w:rPr>
                <w:rFonts w:ascii="Times New Roman" w:hAnsi="Times New Roman"/>
              </w:rPr>
            </w:pPr>
          </w:p>
        </w:tc>
        <w:tc>
          <w:tcPr>
            <w:tcW w:w="4613" w:type="dxa"/>
          </w:tcPr>
          <w:p w:rsidR="00435D46" w:rsidRPr="00C77DD6" w:rsidRDefault="00435D46" w:rsidP="00780003">
            <w:pPr>
              <w:spacing w:after="0" w:line="240" w:lineRule="auto"/>
              <w:jc w:val="both"/>
              <w:rPr>
                <w:rFonts w:ascii="Times New Roman" w:hAnsi="Times New Roman"/>
              </w:rPr>
            </w:pPr>
          </w:p>
        </w:tc>
      </w:tr>
      <w:tr w:rsidR="00435D46" w:rsidRPr="00C77DD6" w:rsidTr="00780003">
        <w:tc>
          <w:tcPr>
            <w:tcW w:w="2843" w:type="dxa"/>
            <w:vAlign w:val="center"/>
          </w:tcPr>
          <w:p w:rsidR="00435D46" w:rsidRPr="00C77DD6" w:rsidRDefault="00435D46" w:rsidP="00780003">
            <w:pPr>
              <w:pStyle w:val="a9"/>
              <w:rPr>
                <w:rFonts w:ascii="Times New Roman" w:hAnsi="Times New Roman"/>
                <w:sz w:val="24"/>
                <w:szCs w:val="24"/>
              </w:rPr>
            </w:pPr>
          </w:p>
        </w:tc>
        <w:tc>
          <w:tcPr>
            <w:tcW w:w="1657" w:type="dxa"/>
            <w:vAlign w:val="center"/>
          </w:tcPr>
          <w:p w:rsidR="00435D46" w:rsidRPr="00C77DD6" w:rsidRDefault="00435D46" w:rsidP="00780003">
            <w:pPr>
              <w:pStyle w:val="a9"/>
              <w:jc w:val="center"/>
              <w:rPr>
                <w:rFonts w:ascii="Times New Roman" w:hAnsi="Times New Roman"/>
                <w:sz w:val="24"/>
                <w:szCs w:val="24"/>
              </w:rPr>
            </w:pPr>
          </w:p>
        </w:tc>
        <w:tc>
          <w:tcPr>
            <w:tcW w:w="1916" w:type="dxa"/>
          </w:tcPr>
          <w:p w:rsidR="00435D46" w:rsidRPr="00C77DD6" w:rsidRDefault="00435D46" w:rsidP="00780003">
            <w:pPr>
              <w:spacing w:after="0" w:line="240" w:lineRule="auto"/>
              <w:jc w:val="center"/>
              <w:rPr>
                <w:rFonts w:ascii="Times New Roman" w:hAnsi="Times New Roman"/>
                <w:sz w:val="24"/>
                <w:szCs w:val="24"/>
              </w:rPr>
            </w:pPr>
          </w:p>
        </w:tc>
        <w:tc>
          <w:tcPr>
            <w:tcW w:w="4357" w:type="dxa"/>
          </w:tcPr>
          <w:p w:rsidR="00435D46" w:rsidRPr="00C77DD6" w:rsidRDefault="00435D46" w:rsidP="00780003">
            <w:pPr>
              <w:spacing w:after="0" w:line="240" w:lineRule="auto"/>
              <w:rPr>
                <w:rFonts w:ascii="Times New Roman" w:hAnsi="Times New Roman"/>
              </w:rPr>
            </w:pPr>
          </w:p>
        </w:tc>
        <w:tc>
          <w:tcPr>
            <w:tcW w:w="4613" w:type="dxa"/>
          </w:tcPr>
          <w:p w:rsidR="00435D46" w:rsidRPr="00C77DD6" w:rsidRDefault="00435D46" w:rsidP="00780003">
            <w:pPr>
              <w:spacing w:after="0" w:line="240" w:lineRule="auto"/>
              <w:rPr>
                <w:rFonts w:ascii="Times New Roman" w:hAnsi="Times New Roman"/>
              </w:rPr>
            </w:pPr>
          </w:p>
        </w:tc>
      </w:tr>
    </w:tbl>
    <w:p w:rsidR="00435D46" w:rsidRDefault="00435D46" w:rsidP="00780003">
      <w:pPr>
        <w:pStyle w:val="a3"/>
        <w:spacing w:after="0" w:line="240" w:lineRule="auto"/>
        <w:ind w:left="426"/>
        <w:jc w:val="center"/>
        <w:rPr>
          <w:rFonts w:ascii="Times New Roman" w:hAnsi="Times New Roman"/>
          <w:b/>
          <w:color w:val="7030A0"/>
          <w:sz w:val="24"/>
          <w:szCs w:val="24"/>
        </w:rPr>
      </w:pPr>
    </w:p>
    <w:p w:rsidR="00435D46" w:rsidRPr="001829CE" w:rsidRDefault="00435D46" w:rsidP="00780003">
      <w:pPr>
        <w:pStyle w:val="a3"/>
        <w:numPr>
          <w:ilvl w:val="0"/>
          <w:numId w:val="10"/>
        </w:numPr>
        <w:spacing w:after="0" w:line="240" w:lineRule="auto"/>
        <w:ind w:left="1146"/>
        <w:jc w:val="center"/>
        <w:rPr>
          <w:rFonts w:ascii="Times New Roman" w:hAnsi="Times New Roman"/>
          <w:b/>
          <w:sz w:val="24"/>
          <w:szCs w:val="24"/>
        </w:rPr>
      </w:pPr>
      <w:r w:rsidRPr="001829CE">
        <w:rPr>
          <w:rFonts w:ascii="Times New Roman" w:hAnsi="Times New Roman"/>
          <w:b/>
          <w:sz w:val="24"/>
          <w:szCs w:val="24"/>
        </w:rPr>
        <w:t>Мероприятия по охране по охране труда, технике безопасности, пожарной  безопасности, противодействию экстремизму и терроризму</w:t>
      </w:r>
    </w:p>
    <w:p w:rsidR="00435D46" w:rsidRPr="001829CE" w:rsidRDefault="00435D46" w:rsidP="00780003">
      <w:pPr>
        <w:pStyle w:val="a3"/>
        <w:spacing w:after="0" w:line="240" w:lineRule="auto"/>
        <w:ind w:left="1146"/>
        <w:rPr>
          <w:rFonts w:ascii="Times New Roman" w:hAnsi="Times New Roman"/>
          <w:b/>
          <w:sz w:val="24"/>
          <w:szCs w:val="24"/>
        </w:rPr>
      </w:pPr>
    </w:p>
    <w:p w:rsidR="00435D46" w:rsidRPr="001829CE" w:rsidRDefault="00435D46" w:rsidP="00780003">
      <w:pPr>
        <w:pStyle w:val="a3"/>
        <w:numPr>
          <w:ilvl w:val="1"/>
          <w:numId w:val="10"/>
        </w:numPr>
        <w:spacing w:after="0" w:line="240" w:lineRule="auto"/>
        <w:ind w:left="786"/>
        <w:rPr>
          <w:rFonts w:ascii="Times New Roman" w:hAnsi="Times New Roman"/>
          <w:b/>
          <w:sz w:val="24"/>
          <w:szCs w:val="24"/>
        </w:rPr>
      </w:pPr>
      <w:r w:rsidRPr="001829CE">
        <w:rPr>
          <w:rFonts w:ascii="Times New Roman" w:hAnsi="Times New Roman"/>
          <w:b/>
          <w:sz w:val="24"/>
          <w:szCs w:val="24"/>
        </w:rPr>
        <w:t xml:space="preserve">Мероприятия по охране труда, технике безопасности </w:t>
      </w:r>
    </w:p>
    <w:p w:rsidR="00435D46" w:rsidRPr="001829CE" w:rsidRDefault="00435D46" w:rsidP="00780003">
      <w:pPr>
        <w:pStyle w:val="a3"/>
        <w:spacing w:after="0" w:line="240" w:lineRule="auto"/>
        <w:ind w:left="786"/>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
        <w:gridCol w:w="7190"/>
        <w:gridCol w:w="3800"/>
        <w:gridCol w:w="3789"/>
      </w:tblGrid>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 п/п</w:t>
            </w:r>
          </w:p>
        </w:tc>
        <w:tc>
          <w:tcPr>
            <w:tcW w:w="7190"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Наименование</w:t>
            </w:r>
          </w:p>
        </w:tc>
        <w:tc>
          <w:tcPr>
            <w:tcW w:w="3800"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Сроки проведения мероприятия</w:t>
            </w:r>
          </w:p>
          <w:p w:rsidR="00435D46" w:rsidRPr="001829CE" w:rsidRDefault="00435D46" w:rsidP="00780003">
            <w:pPr>
              <w:pStyle w:val="a3"/>
              <w:spacing w:after="0" w:line="240" w:lineRule="auto"/>
              <w:ind w:left="0"/>
              <w:jc w:val="center"/>
              <w:rPr>
                <w:rFonts w:ascii="Times New Roman" w:hAnsi="Times New Roman"/>
                <w:b/>
                <w:sz w:val="24"/>
                <w:szCs w:val="24"/>
              </w:rPr>
            </w:pPr>
          </w:p>
        </w:tc>
        <w:tc>
          <w:tcPr>
            <w:tcW w:w="3789"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 xml:space="preserve">Количество </w:t>
            </w:r>
          </w:p>
        </w:tc>
      </w:tr>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1</w:t>
            </w:r>
          </w:p>
        </w:tc>
        <w:tc>
          <w:tcPr>
            <w:tcW w:w="719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специальной оценки условий труда</w:t>
            </w:r>
          </w:p>
        </w:tc>
        <w:tc>
          <w:tcPr>
            <w:tcW w:w="3800" w:type="dxa"/>
            <w:tcBorders>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c>
          <w:tcPr>
            <w:tcW w:w="3789"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lang w:val="en-US"/>
              </w:rPr>
            </w:pPr>
            <w:r w:rsidRPr="001829CE">
              <w:rPr>
                <w:rFonts w:ascii="Times New Roman" w:hAnsi="Times New Roman"/>
                <w:sz w:val="24"/>
                <w:szCs w:val="24"/>
                <w:lang w:val="en-US"/>
              </w:rPr>
              <w:t>-</w:t>
            </w:r>
          </w:p>
        </w:tc>
      </w:tr>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2</w:t>
            </w:r>
          </w:p>
        </w:tc>
        <w:tc>
          <w:tcPr>
            <w:tcW w:w="719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c>
          <w:tcPr>
            <w:tcW w:w="3789"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lang w:val="en-US"/>
              </w:rPr>
            </w:pPr>
            <w:r w:rsidRPr="001829CE">
              <w:rPr>
                <w:rFonts w:ascii="Times New Roman" w:hAnsi="Times New Roman"/>
                <w:sz w:val="24"/>
                <w:szCs w:val="24"/>
                <w:lang w:val="en-US"/>
              </w:rPr>
              <w:t>-</w:t>
            </w:r>
          </w:p>
        </w:tc>
      </w:tr>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3</w:t>
            </w:r>
          </w:p>
        </w:tc>
        <w:tc>
          <w:tcPr>
            <w:tcW w:w="719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right w:val="single" w:sz="4" w:space="0" w:color="auto"/>
            </w:tcBorders>
          </w:tcPr>
          <w:p w:rsidR="00435D46" w:rsidRPr="001829CE" w:rsidRDefault="00435D46" w:rsidP="00780003">
            <w:pPr>
              <w:rPr>
                <w:rFonts w:ascii="Times New Roman" w:hAnsi="Times New Roman"/>
              </w:rPr>
            </w:pPr>
            <w:r w:rsidRPr="001829CE">
              <w:rPr>
                <w:rFonts w:ascii="Times New Roman" w:hAnsi="Times New Roman"/>
              </w:rPr>
              <w:t>24.10-27.10.2017г</w:t>
            </w:r>
          </w:p>
        </w:tc>
        <w:tc>
          <w:tcPr>
            <w:tcW w:w="3789"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2</w:t>
            </w:r>
          </w:p>
        </w:tc>
      </w:tr>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4</w:t>
            </w:r>
          </w:p>
        </w:tc>
        <w:tc>
          <w:tcPr>
            <w:tcW w:w="719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обучения и аттестации в органах Ростехнадзора специалистов учреждения:</w:t>
            </w:r>
          </w:p>
          <w:p w:rsidR="00435D46" w:rsidRPr="001829CE" w:rsidRDefault="00435D46" w:rsidP="00780003">
            <w:pPr>
              <w:spacing w:after="0" w:line="240" w:lineRule="auto"/>
              <w:jc w:val="both"/>
              <w:rPr>
                <w:rFonts w:ascii="Times New Roman" w:hAnsi="Times New Roman"/>
                <w:sz w:val="24"/>
                <w:szCs w:val="24"/>
              </w:rPr>
            </w:pPr>
            <w:r w:rsidRPr="001829CE">
              <w:rPr>
                <w:rFonts w:ascii="Times New Roman" w:hAnsi="Times New Roman"/>
                <w:sz w:val="24"/>
                <w:szCs w:val="24"/>
              </w:rPr>
              <w:t>- на знание правил безопасной эксплуатации тепловых энергоустановок и тепловых сетей;</w:t>
            </w:r>
          </w:p>
          <w:p w:rsidR="00435D46" w:rsidRPr="001829CE" w:rsidRDefault="00435D46" w:rsidP="00780003">
            <w:pPr>
              <w:spacing w:after="0" w:line="240" w:lineRule="auto"/>
              <w:jc w:val="both"/>
              <w:rPr>
                <w:rFonts w:ascii="Times New Roman" w:hAnsi="Times New Roman"/>
                <w:sz w:val="24"/>
                <w:szCs w:val="24"/>
              </w:rPr>
            </w:pPr>
            <w:r w:rsidRPr="001829CE">
              <w:rPr>
                <w:rFonts w:ascii="Times New Roman" w:hAnsi="Times New Roman"/>
                <w:sz w:val="24"/>
                <w:szCs w:val="24"/>
              </w:rPr>
              <w:t>- на знание правил технической эксплуатации и охраны труда при обслуживании электроустановок;</w:t>
            </w:r>
          </w:p>
        </w:tc>
        <w:tc>
          <w:tcPr>
            <w:tcW w:w="3800" w:type="dxa"/>
            <w:tcBorders>
              <w:right w:val="single" w:sz="4" w:space="0" w:color="auto"/>
            </w:tcBorders>
          </w:tcPr>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r w:rsidRPr="001829CE">
              <w:rPr>
                <w:rFonts w:ascii="Times New Roman" w:hAnsi="Times New Roman"/>
              </w:rPr>
              <w:t>29.03-12.04.2017г</w:t>
            </w:r>
          </w:p>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r w:rsidRPr="001829CE">
              <w:rPr>
                <w:rFonts w:ascii="Times New Roman" w:hAnsi="Times New Roman"/>
              </w:rPr>
              <w:t>нет</w:t>
            </w:r>
          </w:p>
        </w:tc>
        <w:tc>
          <w:tcPr>
            <w:tcW w:w="3789"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p>
          <w:p w:rsidR="00435D46" w:rsidRPr="001829CE" w:rsidRDefault="00435D46" w:rsidP="00780003">
            <w:pPr>
              <w:pStyle w:val="a3"/>
              <w:spacing w:after="0" w:line="240" w:lineRule="auto"/>
              <w:ind w:left="0"/>
              <w:jc w:val="center"/>
              <w:rPr>
                <w:rFonts w:ascii="Times New Roman" w:hAnsi="Times New Roman"/>
                <w:sz w:val="24"/>
                <w:szCs w:val="24"/>
              </w:rPr>
            </w:pPr>
          </w:p>
          <w:p w:rsidR="00435D46" w:rsidRPr="001829CE" w:rsidRDefault="00435D46" w:rsidP="00780003">
            <w:pPr>
              <w:pStyle w:val="a3"/>
              <w:spacing w:after="0" w:line="240" w:lineRule="auto"/>
              <w:ind w:left="0"/>
              <w:jc w:val="center"/>
              <w:rPr>
                <w:rFonts w:ascii="Times New Roman" w:hAnsi="Times New Roman"/>
                <w:sz w:val="24"/>
                <w:szCs w:val="24"/>
              </w:rPr>
            </w:pPr>
          </w:p>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2</w:t>
            </w:r>
          </w:p>
          <w:p w:rsidR="00435D46" w:rsidRPr="001829CE" w:rsidRDefault="00435D46" w:rsidP="00780003">
            <w:pPr>
              <w:pStyle w:val="a3"/>
              <w:spacing w:after="0" w:line="240" w:lineRule="auto"/>
              <w:ind w:left="0"/>
              <w:jc w:val="center"/>
              <w:rPr>
                <w:rFonts w:ascii="Times New Roman" w:hAnsi="Times New Roman"/>
                <w:sz w:val="24"/>
                <w:szCs w:val="24"/>
                <w:lang w:val="en-US"/>
              </w:rPr>
            </w:pPr>
          </w:p>
          <w:p w:rsidR="00435D46" w:rsidRPr="001829CE" w:rsidRDefault="00435D46" w:rsidP="00780003">
            <w:pPr>
              <w:pStyle w:val="a3"/>
              <w:spacing w:after="0" w:line="240" w:lineRule="auto"/>
              <w:ind w:left="0"/>
              <w:jc w:val="center"/>
              <w:rPr>
                <w:rFonts w:ascii="Times New Roman" w:hAnsi="Times New Roman"/>
                <w:sz w:val="24"/>
                <w:szCs w:val="24"/>
                <w:lang w:val="en-US"/>
              </w:rPr>
            </w:pPr>
            <w:r w:rsidRPr="001829CE">
              <w:rPr>
                <w:rFonts w:ascii="Times New Roman" w:hAnsi="Times New Roman"/>
                <w:sz w:val="24"/>
                <w:szCs w:val="24"/>
                <w:lang w:val="en-US"/>
              </w:rPr>
              <w:t>-</w:t>
            </w:r>
          </w:p>
        </w:tc>
      </w:tr>
      <w:tr w:rsidR="00435D46" w:rsidRPr="001829CE" w:rsidTr="00780003">
        <w:trPr>
          <w:trHeight w:val="523"/>
        </w:trPr>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5</w:t>
            </w:r>
          </w:p>
        </w:tc>
        <w:tc>
          <w:tcPr>
            <w:tcW w:w="719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инструктажей  по охране труда:</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вводный инструктаж</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на рабочем месте</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повторный</w:t>
            </w: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внеплановый</w:t>
            </w:r>
          </w:p>
        </w:tc>
        <w:tc>
          <w:tcPr>
            <w:tcW w:w="3800" w:type="dxa"/>
            <w:tcBorders>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При приеме на работу</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При приеме на работу</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Февраль 2017г</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lastRenderedPageBreak/>
              <w:t>Сентябрь 2017г</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c>
          <w:tcPr>
            <w:tcW w:w="3789" w:type="dxa"/>
            <w:tcBorders>
              <w:left w:val="single" w:sz="4" w:space="0" w:color="auto"/>
            </w:tcBorders>
          </w:tcPr>
          <w:p w:rsidR="00435D46" w:rsidRPr="001829CE" w:rsidRDefault="00435D46" w:rsidP="00780003">
            <w:pPr>
              <w:tabs>
                <w:tab w:val="left" w:pos="1100"/>
              </w:tabs>
              <w:spacing w:after="0" w:line="240" w:lineRule="auto"/>
            </w:pPr>
          </w:p>
          <w:p w:rsidR="00435D46" w:rsidRPr="001829CE" w:rsidRDefault="00435D46" w:rsidP="00780003">
            <w:pPr>
              <w:tabs>
                <w:tab w:val="left" w:pos="1100"/>
              </w:tabs>
              <w:spacing w:after="0" w:line="240" w:lineRule="auto"/>
              <w:jc w:val="center"/>
              <w:rPr>
                <w:rFonts w:ascii="Times New Roman" w:hAnsi="Times New Roman"/>
              </w:rPr>
            </w:pPr>
            <w:r w:rsidRPr="001829CE">
              <w:rPr>
                <w:rFonts w:ascii="Times New Roman" w:hAnsi="Times New Roman"/>
              </w:rPr>
              <w:t>11</w:t>
            </w:r>
          </w:p>
          <w:p w:rsidR="00435D46" w:rsidRPr="001829CE" w:rsidRDefault="00435D46" w:rsidP="00780003">
            <w:pPr>
              <w:tabs>
                <w:tab w:val="left" w:pos="1100"/>
              </w:tabs>
              <w:spacing w:after="0" w:line="240" w:lineRule="auto"/>
              <w:jc w:val="center"/>
              <w:rPr>
                <w:rFonts w:ascii="Times New Roman" w:hAnsi="Times New Roman"/>
              </w:rPr>
            </w:pPr>
            <w:r w:rsidRPr="001829CE">
              <w:rPr>
                <w:rFonts w:ascii="Times New Roman" w:hAnsi="Times New Roman"/>
              </w:rPr>
              <w:t>11</w:t>
            </w:r>
          </w:p>
          <w:p w:rsidR="00435D46" w:rsidRPr="001829CE" w:rsidRDefault="00435D46" w:rsidP="00780003">
            <w:pPr>
              <w:tabs>
                <w:tab w:val="left" w:pos="1100"/>
              </w:tabs>
              <w:spacing w:after="0" w:line="240" w:lineRule="auto"/>
              <w:jc w:val="center"/>
            </w:pPr>
            <w:r w:rsidRPr="001829CE">
              <w:t>45</w:t>
            </w:r>
          </w:p>
          <w:p w:rsidR="00435D46" w:rsidRPr="001829CE" w:rsidRDefault="00435D46" w:rsidP="00780003">
            <w:pPr>
              <w:tabs>
                <w:tab w:val="left" w:pos="1100"/>
              </w:tabs>
              <w:spacing w:after="0" w:line="240" w:lineRule="auto"/>
              <w:jc w:val="center"/>
            </w:pPr>
            <w:r w:rsidRPr="001829CE">
              <w:lastRenderedPageBreak/>
              <w:t>45</w:t>
            </w:r>
          </w:p>
        </w:tc>
      </w:tr>
      <w:tr w:rsidR="00435D46" w:rsidRPr="001829CE" w:rsidTr="00780003">
        <w:trPr>
          <w:trHeight w:val="1549"/>
        </w:trPr>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lastRenderedPageBreak/>
              <w:t>6</w:t>
            </w:r>
          </w:p>
        </w:tc>
        <w:tc>
          <w:tcPr>
            <w:tcW w:w="719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испытаний:</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грузоподъемных средств (сценические штанкеты и др. грузоподъемные ср-ва)</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лестниц и стремянок</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-диэлектрических средств защиты (боты, галоши, перчатки, и пр.)</w:t>
            </w:r>
          </w:p>
        </w:tc>
        <w:tc>
          <w:tcPr>
            <w:tcW w:w="3800" w:type="dxa"/>
            <w:tcBorders>
              <w:right w:val="single" w:sz="4" w:space="0" w:color="auto"/>
            </w:tcBorders>
          </w:tcPr>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r w:rsidRPr="001829CE">
              <w:rPr>
                <w:rFonts w:ascii="Times New Roman" w:hAnsi="Times New Roman"/>
              </w:rPr>
              <w:t>Нет</w:t>
            </w:r>
          </w:p>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r w:rsidRPr="001829CE">
              <w:rPr>
                <w:rFonts w:ascii="Times New Roman" w:hAnsi="Times New Roman"/>
              </w:rPr>
              <w:t>Май 2017г.</w:t>
            </w:r>
          </w:p>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rPr>
                <w:rFonts w:ascii="Times New Roman" w:hAnsi="Times New Roman"/>
              </w:rPr>
            </w:pPr>
            <w:r w:rsidRPr="001829CE">
              <w:rPr>
                <w:rFonts w:ascii="Times New Roman" w:hAnsi="Times New Roman"/>
              </w:rPr>
              <w:t>13.03.2017, 30.10.2017г</w:t>
            </w:r>
          </w:p>
        </w:tc>
        <w:tc>
          <w:tcPr>
            <w:tcW w:w="3789" w:type="dxa"/>
            <w:tcBorders>
              <w:left w:val="single" w:sz="4" w:space="0" w:color="auto"/>
            </w:tcBorders>
          </w:tcPr>
          <w:p w:rsidR="00435D46" w:rsidRPr="001829CE" w:rsidRDefault="00435D46" w:rsidP="00780003">
            <w:pPr>
              <w:spacing w:after="0" w:line="240" w:lineRule="auto"/>
              <w:jc w:val="center"/>
              <w:rPr>
                <w:rFonts w:ascii="Times New Roman" w:hAnsi="Times New Roman"/>
              </w:rPr>
            </w:pPr>
          </w:p>
          <w:p w:rsidR="00435D46" w:rsidRPr="001829CE" w:rsidRDefault="00435D46" w:rsidP="00780003">
            <w:pPr>
              <w:spacing w:after="0" w:line="240" w:lineRule="auto"/>
              <w:jc w:val="center"/>
              <w:rPr>
                <w:rFonts w:ascii="Times New Roman" w:hAnsi="Times New Roman"/>
              </w:rPr>
            </w:pPr>
            <w:r w:rsidRPr="001829CE">
              <w:rPr>
                <w:rFonts w:ascii="Times New Roman" w:hAnsi="Times New Roman"/>
              </w:rPr>
              <w:t>-</w:t>
            </w:r>
          </w:p>
          <w:p w:rsidR="00435D46" w:rsidRPr="001829CE" w:rsidRDefault="00435D46" w:rsidP="00780003">
            <w:pPr>
              <w:spacing w:after="0" w:line="240" w:lineRule="auto"/>
              <w:jc w:val="center"/>
              <w:rPr>
                <w:rFonts w:ascii="Times New Roman" w:hAnsi="Times New Roman"/>
              </w:rPr>
            </w:pPr>
          </w:p>
          <w:p w:rsidR="00435D46" w:rsidRPr="001829CE" w:rsidRDefault="00435D46" w:rsidP="00780003">
            <w:pPr>
              <w:spacing w:after="0" w:line="240" w:lineRule="auto"/>
              <w:jc w:val="center"/>
              <w:rPr>
                <w:rFonts w:ascii="Times New Roman" w:hAnsi="Times New Roman"/>
              </w:rPr>
            </w:pPr>
            <w:r w:rsidRPr="001829CE">
              <w:rPr>
                <w:rFonts w:ascii="Times New Roman" w:hAnsi="Times New Roman"/>
              </w:rPr>
              <w:t>1</w:t>
            </w:r>
          </w:p>
          <w:p w:rsidR="00435D46" w:rsidRPr="001829CE" w:rsidRDefault="00435D46" w:rsidP="00780003">
            <w:pPr>
              <w:spacing w:after="0" w:line="240" w:lineRule="auto"/>
              <w:rPr>
                <w:rFonts w:ascii="Times New Roman" w:hAnsi="Times New Roman"/>
              </w:rPr>
            </w:pPr>
          </w:p>
          <w:p w:rsidR="00435D46" w:rsidRPr="001829CE" w:rsidRDefault="00435D46" w:rsidP="00780003">
            <w:pPr>
              <w:spacing w:after="0" w:line="240" w:lineRule="auto"/>
              <w:jc w:val="center"/>
              <w:rPr>
                <w:rFonts w:ascii="Times New Roman" w:hAnsi="Times New Roman"/>
              </w:rPr>
            </w:pPr>
            <w:r w:rsidRPr="001829CE">
              <w:rPr>
                <w:rFonts w:ascii="Times New Roman" w:hAnsi="Times New Roman"/>
              </w:rPr>
              <w:t>8/13</w:t>
            </w:r>
          </w:p>
        </w:tc>
      </w:tr>
      <w:tr w:rsidR="00435D46" w:rsidRPr="001829CE" w:rsidTr="00780003">
        <w:trPr>
          <w:trHeight w:val="277"/>
        </w:trPr>
        <w:tc>
          <w:tcPr>
            <w:tcW w:w="607" w:type="dxa"/>
            <w:tcBorders>
              <w:bottom w:val="single" w:sz="4" w:space="0" w:color="auto"/>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7</w:t>
            </w:r>
          </w:p>
        </w:tc>
        <w:tc>
          <w:tcPr>
            <w:tcW w:w="7190" w:type="dxa"/>
            <w:tcBorders>
              <w:left w:val="single" w:sz="4" w:space="0" w:color="auto"/>
              <w:bottom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Приобретение спецодежды, спецобуви и других СИЗ работникам</w:t>
            </w:r>
          </w:p>
        </w:tc>
        <w:tc>
          <w:tcPr>
            <w:tcW w:w="3800" w:type="dxa"/>
            <w:tcBorders>
              <w:bottom w:val="single" w:sz="4" w:space="0" w:color="auto"/>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Pr>
                <w:rFonts w:ascii="Times New Roman" w:hAnsi="Times New Roman"/>
                <w:sz w:val="24"/>
                <w:szCs w:val="24"/>
              </w:rPr>
              <w:t>апрель, май 2017</w:t>
            </w:r>
          </w:p>
        </w:tc>
        <w:tc>
          <w:tcPr>
            <w:tcW w:w="3789" w:type="dxa"/>
            <w:tcBorders>
              <w:left w:val="single" w:sz="4" w:space="0" w:color="auto"/>
              <w:bottom w:val="single" w:sz="4" w:space="0" w:color="auto"/>
            </w:tcBorders>
          </w:tcPr>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Полусапоги  ПВХ  2шт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Комбинезон мужской 2шт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Перчатки трикотажные  50шт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Перчатки резиновые 30шт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Рукавицы комбинированные – 10шт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Полумаска фильтрующая 9шт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Жилет сигнальный 1шт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Фартук-сарафан 4шт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Костюм мужской для защиты от механических воздействий – 6 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Халат женский – 3шт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Фартук ПВХ – 2шт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Сапоги резиновые 2шт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Щиток – 2шт</w:t>
            </w:r>
          </w:p>
          <w:p w:rsidR="00435D46" w:rsidRPr="006F1F31" w:rsidRDefault="00435D46" w:rsidP="00780003">
            <w:pPr>
              <w:spacing w:after="0"/>
              <w:rPr>
                <w:rFonts w:ascii="Times New Roman" w:hAnsi="Times New Roman"/>
                <w:sz w:val="20"/>
                <w:szCs w:val="20"/>
              </w:rPr>
            </w:pPr>
            <w:r w:rsidRPr="006F1F31">
              <w:rPr>
                <w:rFonts w:ascii="Times New Roman" w:hAnsi="Times New Roman"/>
                <w:sz w:val="20"/>
                <w:szCs w:val="20"/>
              </w:rPr>
              <w:t>Подшлемник вязаный – 1шт</w:t>
            </w:r>
          </w:p>
          <w:p w:rsidR="00435D46" w:rsidRPr="006F1F31" w:rsidRDefault="00435D46" w:rsidP="00780003">
            <w:pPr>
              <w:pStyle w:val="a3"/>
              <w:spacing w:after="0" w:line="240" w:lineRule="auto"/>
              <w:ind w:left="0"/>
              <w:rPr>
                <w:rFonts w:ascii="Times New Roman" w:hAnsi="Times New Roman"/>
                <w:sz w:val="20"/>
                <w:szCs w:val="20"/>
              </w:rPr>
            </w:pPr>
            <w:r w:rsidRPr="006F1F31">
              <w:rPr>
                <w:rFonts w:ascii="Times New Roman" w:hAnsi="Times New Roman"/>
                <w:sz w:val="20"/>
                <w:szCs w:val="20"/>
              </w:rPr>
              <w:t>Очки защ. – 1шт</w:t>
            </w:r>
          </w:p>
        </w:tc>
      </w:tr>
      <w:tr w:rsidR="00435D46" w:rsidRPr="001829CE" w:rsidTr="00780003">
        <w:trPr>
          <w:trHeight w:val="180"/>
        </w:trPr>
        <w:tc>
          <w:tcPr>
            <w:tcW w:w="607" w:type="dxa"/>
            <w:tcBorders>
              <w:top w:val="single" w:sz="4" w:space="0" w:color="auto"/>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8</w:t>
            </w:r>
          </w:p>
        </w:tc>
        <w:tc>
          <w:tcPr>
            <w:tcW w:w="7190" w:type="dxa"/>
            <w:tcBorders>
              <w:top w:val="single" w:sz="4" w:space="0" w:color="auto"/>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Pr>
                <w:rFonts w:ascii="Times New Roman" w:hAnsi="Times New Roman"/>
                <w:sz w:val="24"/>
                <w:szCs w:val="24"/>
              </w:rPr>
              <w:t>16-27.01.2017г.</w:t>
            </w:r>
          </w:p>
        </w:tc>
        <w:tc>
          <w:tcPr>
            <w:tcW w:w="3789" w:type="dxa"/>
            <w:tcBorders>
              <w:top w:val="single" w:sz="4" w:space="0" w:color="auto"/>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9</w:t>
            </w:r>
          </w:p>
        </w:tc>
        <w:tc>
          <w:tcPr>
            <w:tcW w:w="7190" w:type="dxa"/>
            <w:tcBorders>
              <w:left w:val="single" w:sz="4" w:space="0" w:color="auto"/>
            </w:tcBorders>
          </w:tcPr>
          <w:p w:rsidR="00435D46" w:rsidRPr="001829CE" w:rsidRDefault="00435D46" w:rsidP="00780003">
            <w:pPr>
              <w:spacing w:after="0" w:line="240" w:lineRule="auto"/>
              <w:jc w:val="both"/>
              <w:rPr>
                <w:rFonts w:ascii="Times New Roman" w:hAnsi="Times New Roman"/>
                <w:sz w:val="24"/>
                <w:szCs w:val="24"/>
              </w:rPr>
            </w:pPr>
            <w:r w:rsidRPr="001829CE">
              <w:rPr>
                <w:rFonts w:ascii="Times New Roman" w:hAnsi="Times New Roman"/>
                <w:sz w:val="24"/>
                <w:szCs w:val="24"/>
              </w:rPr>
              <w:t xml:space="preserve">Проведение обучения водителей по программе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Pr>
                <w:rFonts w:ascii="Times New Roman" w:hAnsi="Times New Roman"/>
                <w:sz w:val="24"/>
                <w:szCs w:val="24"/>
              </w:rPr>
              <w:t>19-26.12.2017г.</w:t>
            </w:r>
          </w:p>
        </w:tc>
        <w:tc>
          <w:tcPr>
            <w:tcW w:w="3789" w:type="dxa"/>
            <w:tcBorders>
              <w:left w:val="single" w:sz="4" w:space="0" w:color="auto"/>
            </w:tcBorders>
          </w:tcPr>
          <w:p w:rsidR="00435D46" w:rsidRPr="001829CE" w:rsidRDefault="00435D46" w:rsidP="00780003">
            <w:pPr>
              <w:jc w:val="center"/>
            </w:pPr>
            <w:r>
              <w:t>1</w:t>
            </w:r>
          </w:p>
        </w:tc>
      </w:tr>
      <w:tr w:rsidR="00435D46" w:rsidRPr="001829CE" w:rsidTr="00780003">
        <w:tc>
          <w:tcPr>
            <w:tcW w:w="60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10</w:t>
            </w:r>
          </w:p>
        </w:tc>
        <w:tc>
          <w:tcPr>
            <w:tcW w:w="7190" w:type="dxa"/>
            <w:tcBorders>
              <w:left w:val="single" w:sz="4" w:space="0" w:color="auto"/>
            </w:tcBorders>
          </w:tcPr>
          <w:p w:rsidR="00435D46" w:rsidRPr="001829CE" w:rsidRDefault="00435D46" w:rsidP="00780003">
            <w:pPr>
              <w:spacing w:after="0" w:line="240" w:lineRule="auto"/>
              <w:jc w:val="both"/>
              <w:rPr>
                <w:rFonts w:ascii="Times New Roman" w:hAnsi="Times New Roman"/>
                <w:sz w:val="24"/>
                <w:szCs w:val="24"/>
              </w:rPr>
            </w:pPr>
            <w:r w:rsidRPr="001829CE">
              <w:rPr>
                <w:rFonts w:ascii="Times New Roman" w:hAnsi="Times New Roman"/>
                <w:sz w:val="24"/>
                <w:szCs w:val="24"/>
              </w:rPr>
              <w:t>Количество несчастных случаев на производстве</w:t>
            </w:r>
          </w:p>
        </w:tc>
        <w:tc>
          <w:tcPr>
            <w:tcW w:w="3800" w:type="dxa"/>
            <w:tcBorders>
              <w:righ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c>
          <w:tcPr>
            <w:tcW w:w="378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r>
    </w:tbl>
    <w:p w:rsidR="00435D46" w:rsidRDefault="00435D46" w:rsidP="00780003">
      <w:pPr>
        <w:pStyle w:val="a3"/>
        <w:spacing w:after="0" w:line="240" w:lineRule="auto"/>
        <w:ind w:left="0"/>
        <w:rPr>
          <w:rFonts w:ascii="Times New Roman" w:hAnsi="Times New Roman"/>
          <w:sz w:val="24"/>
          <w:szCs w:val="24"/>
        </w:rPr>
      </w:pPr>
    </w:p>
    <w:p w:rsidR="00D809A2" w:rsidRDefault="00D809A2" w:rsidP="00780003">
      <w:pPr>
        <w:pStyle w:val="a3"/>
        <w:spacing w:after="0" w:line="240" w:lineRule="auto"/>
        <w:ind w:left="0"/>
        <w:rPr>
          <w:rFonts w:ascii="Times New Roman" w:hAnsi="Times New Roman"/>
          <w:sz w:val="24"/>
          <w:szCs w:val="24"/>
        </w:rPr>
      </w:pPr>
    </w:p>
    <w:p w:rsidR="00D809A2" w:rsidRDefault="00D809A2" w:rsidP="00780003">
      <w:pPr>
        <w:pStyle w:val="a3"/>
        <w:spacing w:after="0" w:line="240" w:lineRule="auto"/>
        <w:ind w:left="0"/>
        <w:rPr>
          <w:rFonts w:ascii="Times New Roman" w:hAnsi="Times New Roman"/>
          <w:sz w:val="24"/>
          <w:szCs w:val="24"/>
        </w:rPr>
      </w:pPr>
    </w:p>
    <w:p w:rsidR="00435D46"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numPr>
          <w:ilvl w:val="1"/>
          <w:numId w:val="10"/>
        </w:numPr>
        <w:spacing w:after="0" w:line="240" w:lineRule="auto"/>
        <w:ind w:left="786"/>
        <w:rPr>
          <w:rFonts w:ascii="Times New Roman" w:hAnsi="Times New Roman"/>
          <w:b/>
          <w:sz w:val="24"/>
          <w:szCs w:val="24"/>
        </w:rPr>
      </w:pPr>
      <w:r w:rsidRPr="001829CE">
        <w:rPr>
          <w:rFonts w:ascii="Times New Roman" w:hAnsi="Times New Roman"/>
          <w:b/>
          <w:sz w:val="24"/>
          <w:szCs w:val="24"/>
        </w:rPr>
        <w:lastRenderedPageBreak/>
        <w:t xml:space="preserve">Мероприятия по пожарной безопасности </w:t>
      </w:r>
    </w:p>
    <w:p w:rsidR="00435D46" w:rsidRPr="001829CE" w:rsidRDefault="00435D46" w:rsidP="00780003">
      <w:pPr>
        <w:pStyle w:val="a3"/>
        <w:spacing w:after="0" w:line="240" w:lineRule="auto"/>
        <w:ind w:left="0"/>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
        <w:gridCol w:w="7160"/>
        <w:gridCol w:w="7512"/>
      </w:tblGrid>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 п/п</w:t>
            </w:r>
          </w:p>
        </w:tc>
        <w:tc>
          <w:tcPr>
            <w:tcW w:w="7160"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b/>
                <w:sz w:val="24"/>
                <w:szCs w:val="24"/>
              </w:rPr>
              <w:t>Наименование мероприятия</w:t>
            </w:r>
          </w:p>
        </w:tc>
        <w:tc>
          <w:tcPr>
            <w:tcW w:w="7512" w:type="dxa"/>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Информация</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1</w:t>
            </w:r>
          </w:p>
        </w:tc>
        <w:tc>
          <w:tcPr>
            <w:tcW w:w="716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Наличие на объекте автоматической пожарной сигнализации и оповещения о пожаре</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Совмещенная автоматическая пожарно-охранная сигнализация с пультом управления «С-2000».</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2</w:t>
            </w:r>
          </w:p>
        </w:tc>
        <w:tc>
          <w:tcPr>
            <w:tcW w:w="716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Оборудование помещений планами эвакуации </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На путях эвакуации размещены 18 плакатов</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3</w:t>
            </w:r>
          </w:p>
        </w:tc>
        <w:tc>
          <w:tcPr>
            <w:tcW w:w="7160" w:type="dxa"/>
            <w:tcBorders>
              <w:left w:val="single" w:sz="4" w:space="0" w:color="auto"/>
            </w:tcBorders>
          </w:tcPr>
          <w:p w:rsidR="00435D46"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Выполнение работ по испытанию на водоотдачу внутренних пожарных кранов и перемотке пожарных рукавов на другой шов </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(1 раз в год)</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Испытания на водоотдачу апрель 2017г., октябрь 2017г.</w:t>
            </w: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апрель 2017г.</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4</w:t>
            </w:r>
          </w:p>
        </w:tc>
        <w:tc>
          <w:tcPr>
            <w:tcW w:w="716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работ по перезарядке огнетушителей и % оснащенности ими учреждения</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Поверка огнетушителей 70 шт. – сентябрь 2017г.</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Оснащенность учреждения 100% (ОП-4=40шт., ОУ-3=30шт).</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5</w:t>
            </w:r>
          </w:p>
        </w:tc>
        <w:tc>
          <w:tcPr>
            <w:tcW w:w="716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Октябрь 2017г., 1 чел.</w:t>
            </w:r>
          </w:p>
        </w:tc>
      </w:tr>
      <w:tr w:rsidR="00435D46" w:rsidRPr="001829CE" w:rsidTr="00780003">
        <w:trPr>
          <w:trHeight w:val="1953"/>
        </w:trPr>
        <w:tc>
          <w:tcPr>
            <w:tcW w:w="637" w:type="dxa"/>
            <w:tcBorders>
              <w:bottom w:val="single" w:sz="4" w:space="0" w:color="auto"/>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6</w:t>
            </w:r>
          </w:p>
        </w:tc>
        <w:tc>
          <w:tcPr>
            <w:tcW w:w="7160" w:type="dxa"/>
            <w:tcBorders>
              <w:left w:val="single" w:sz="4" w:space="0" w:color="auto"/>
              <w:bottom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инструктажей  по пожарной безопасности:</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вводный инструктаж</w:t>
            </w: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на рабочем месте</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повторный</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внеплановый</w:t>
            </w:r>
          </w:p>
        </w:tc>
        <w:tc>
          <w:tcPr>
            <w:tcW w:w="7512" w:type="dxa"/>
            <w:tcBorders>
              <w:bottom w:val="single" w:sz="4" w:space="0" w:color="auto"/>
            </w:tcBorders>
          </w:tcPr>
          <w:p w:rsidR="00435D46" w:rsidRPr="001829CE" w:rsidRDefault="00435D46" w:rsidP="00780003">
            <w:pPr>
              <w:spacing w:after="0"/>
              <w:rPr>
                <w:rFonts w:ascii="Times New Roman" w:hAnsi="Times New Roman"/>
              </w:rPr>
            </w:pPr>
          </w:p>
          <w:p w:rsidR="00435D46" w:rsidRPr="001829CE" w:rsidRDefault="00435D46" w:rsidP="00780003">
            <w:pPr>
              <w:spacing w:after="0"/>
              <w:rPr>
                <w:rFonts w:ascii="Times New Roman" w:hAnsi="Times New Roman"/>
              </w:rPr>
            </w:pPr>
            <w:r w:rsidRPr="001829CE">
              <w:rPr>
                <w:rFonts w:ascii="Times New Roman" w:hAnsi="Times New Roman"/>
              </w:rPr>
              <w:t>11 (принятые на работу)</w:t>
            </w:r>
          </w:p>
          <w:p w:rsidR="00435D46" w:rsidRPr="001829CE" w:rsidRDefault="00435D46" w:rsidP="00780003">
            <w:pPr>
              <w:spacing w:after="0"/>
              <w:rPr>
                <w:rFonts w:ascii="Times New Roman" w:hAnsi="Times New Roman"/>
              </w:rPr>
            </w:pPr>
          </w:p>
          <w:p w:rsidR="00435D46" w:rsidRPr="001829CE" w:rsidRDefault="00435D46" w:rsidP="00780003">
            <w:pPr>
              <w:spacing w:after="0"/>
              <w:rPr>
                <w:rFonts w:ascii="Times New Roman" w:hAnsi="Times New Roman"/>
              </w:rPr>
            </w:pPr>
            <w:r w:rsidRPr="001829CE">
              <w:rPr>
                <w:rFonts w:ascii="Times New Roman" w:hAnsi="Times New Roman"/>
              </w:rPr>
              <w:t>14.03.2017г – 45 чел. (с принятыми на работу)</w:t>
            </w:r>
          </w:p>
          <w:p w:rsidR="00435D46" w:rsidRPr="001829CE" w:rsidRDefault="00435D46" w:rsidP="00780003">
            <w:pPr>
              <w:spacing w:after="0"/>
              <w:rPr>
                <w:rFonts w:ascii="Times New Roman" w:hAnsi="Times New Roman"/>
              </w:rPr>
            </w:pPr>
            <w:r w:rsidRPr="001829CE">
              <w:rPr>
                <w:rFonts w:ascii="Times New Roman" w:hAnsi="Times New Roman"/>
              </w:rPr>
              <w:t>18.10.2017г – 45 чел. (с принятыми на работу)</w:t>
            </w:r>
          </w:p>
          <w:p w:rsidR="00435D46" w:rsidRPr="001829CE" w:rsidRDefault="00435D46" w:rsidP="00780003">
            <w:pPr>
              <w:spacing w:after="0"/>
              <w:rPr>
                <w:rFonts w:ascii="Times New Roman" w:hAnsi="Times New Roman"/>
              </w:rPr>
            </w:pPr>
            <w:r w:rsidRPr="001829CE">
              <w:rPr>
                <w:rFonts w:ascii="Times New Roman" w:hAnsi="Times New Roman"/>
              </w:rPr>
              <w:t>Нет</w:t>
            </w:r>
          </w:p>
        </w:tc>
      </w:tr>
      <w:tr w:rsidR="00435D46" w:rsidRPr="001829CE" w:rsidTr="00780003">
        <w:trPr>
          <w:trHeight w:val="291"/>
        </w:trPr>
        <w:tc>
          <w:tcPr>
            <w:tcW w:w="637" w:type="dxa"/>
            <w:tcBorders>
              <w:top w:val="single" w:sz="4" w:space="0" w:color="auto"/>
              <w:bottom w:val="single" w:sz="4" w:space="0" w:color="auto"/>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7</w:t>
            </w:r>
          </w:p>
        </w:tc>
        <w:tc>
          <w:tcPr>
            <w:tcW w:w="7160" w:type="dxa"/>
            <w:tcBorders>
              <w:top w:val="single" w:sz="4" w:space="0" w:color="auto"/>
              <w:left w:val="single" w:sz="4" w:space="0" w:color="auto"/>
              <w:bottom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объектовых противопожарных тренировок (1 раз в 6 мес.)</w:t>
            </w:r>
          </w:p>
        </w:tc>
        <w:tc>
          <w:tcPr>
            <w:tcW w:w="7512" w:type="dxa"/>
            <w:tcBorders>
              <w:top w:val="single" w:sz="4" w:space="0" w:color="auto"/>
              <w:bottom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2 тренировки/12.04.2017г.,18.10.2017г </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8</w:t>
            </w:r>
          </w:p>
        </w:tc>
        <w:tc>
          <w:tcPr>
            <w:tcW w:w="716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Количество  проверок органами Госпожнадзора/выданных предписаний</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1 проверка/нет</w:t>
            </w:r>
          </w:p>
        </w:tc>
      </w:tr>
      <w:tr w:rsidR="00435D46" w:rsidRPr="001829CE" w:rsidTr="00780003">
        <w:tc>
          <w:tcPr>
            <w:tcW w:w="637"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9</w:t>
            </w:r>
          </w:p>
        </w:tc>
        <w:tc>
          <w:tcPr>
            <w:tcW w:w="7160"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Количество исправленных замечаний/причины невыполнения</w:t>
            </w:r>
          </w:p>
        </w:tc>
        <w:tc>
          <w:tcPr>
            <w:tcW w:w="7512"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Нет </w:t>
            </w:r>
          </w:p>
        </w:tc>
      </w:tr>
    </w:tbl>
    <w:p w:rsidR="00435D46" w:rsidRDefault="00435D46" w:rsidP="00780003">
      <w:pPr>
        <w:pStyle w:val="a3"/>
        <w:spacing w:after="0" w:line="240" w:lineRule="auto"/>
        <w:ind w:left="0"/>
        <w:rPr>
          <w:rFonts w:ascii="Times New Roman" w:hAnsi="Times New Roman"/>
          <w:b/>
          <w:sz w:val="24"/>
          <w:szCs w:val="24"/>
        </w:rPr>
      </w:pPr>
    </w:p>
    <w:p w:rsidR="00D809A2" w:rsidRDefault="00D809A2" w:rsidP="00780003">
      <w:pPr>
        <w:pStyle w:val="a3"/>
        <w:spacing w:after="0" w:line="240" w:lineRule="auto"/>
        <w:ind w:left="0"/>
        <w:rPr>
          <w:rFonts w:ascii="Times New Roman" w:hAnsi="Times New Roman"/>
          <w:b/>
          <w:sz w:val="24"/>
          <w:szCs w:val="24"/>
        </w:rPr>
      </w:pPr>
    </w:p>
    <w:p w:rsidR="00D809A2" w:rsidRDefault="00D809A2" w:rsidP="00780003">
      <w:pPr>
        <w:pStyle w:val="a3"/>
        <w:spacing w:after="0" w:line="240" w:lineRule="auto"/>
        <w:ind w:left="0"/>
        <w:rPr>
          <w:rFonts w:ascii="Times New Roman" w:hAnsi="Times New Roman"/>
          <w:b/>
          <w:sz w:val="24"/>
          <w:szCs w:val="24"/>
        </w:rPr>
      </w:pPr>
    </w:p>
    <w:p w:rsidR="00D809A2" w:rsidRDefault="00D809A2" w:rsidP="00780003">
      <w:pPr>
        <w:pStyle w:val="a3"/>
        <w:spacing w:after="0" w:line="240" w:lineRule="auto"/>
        <w:ind w:left="0"/>
        <w:rPr>
          <w:rFonts w:ascii="Times New Roman" w:hAnsi="Times New Roman"/>
          <w:b/>
          <w:sz w:val="24"/>
          <w:szCs w:val="24"/>
        </w:rPr>
      </w:pPr>
    </w:p>
    <w:p w:rsidR="00D809A2" w:rsidRDefault="00D809A2" w:rsidP="00780003">
      <w:pPr>
        <w:pStyle w:val="a3"/>
        <w:spacing w:after="0" w:line="240" w:lineRule="auto"/>
        <w:ind w:left="0"/>
        <w:rPr>
          <w:rFonts w:ascii="Times New Roman" w:hAnsi="Times New Roman"/>
          <w:b/>
          <w:sz w:val="24"/>
          <w:szCs w:val="24"/>
        </w:rPr>
      </w:pPr>
    </w:p>
    <w:p w:rsidR="00D809A2" w:rsidRDefault="00D809A2" w:rsidP="00780003">
      <w:pPr>
        <w:pStyle w:val="a3"/>
        <w:spacing w:after="0" w:line="240" w:lineRule="auto"/>
        <w:ind w:left="0"/>
        <w:rPr>
          <w:rFonts w:ascii="Times New Roman" w:hAnsi="Times New Roman"/>
          <w:b/>
          <w:sz w:val="24"/>
          <w:szCs w:val="24"/>
        </w:rPr>
      </w:pPr>
    </w:p>
    <w:p w:rsidR="00D809A2" w:rsidRDefault="00D809A2" w:rsidP="00780003">
      <w:pPr>
        <w:pStyle w:val="a3"/>
        <w:spacing w:after="0" w:line="240" w:lineRule="auto"/>
        <w:ind w:left="0"/>
        <w:rPr>
          <w:rFonts w:ascii="Times New Roman" w:hAnsi="Times New Roman"/>
          <w:b/>
          <w:sz w:val="24"/>
          <w:szCs w:val="24"/>
        </w:rPr>
      </w:pPr>
    </w:p>
    <w:p w:rsidR="00435D46" w:rsidRPr="001829CE" w:rsidRDefault="00435D46" w:rsidP="00780003">
      <w:pPr>
        <w:pStyle w:val="a3"/>
        <w:numPr>
          <w:ilvl w:val="1"/>
          <w:numId w:val="10"/>
        </w:numPr>
        <w:spacing w:after="0" w:line="240" w:lineRule="auto"/>
        <w:ind w:left="786"/>
        <w:rPr>
          <w:rFonts w:ascii="Times New Roman" w:hAnsi="Times New Roman"/>
          <w:b/>
          <w:sz w:val="24"/>
          <w:szCs w:val="24"/>
        </w:rPr>
      </w:pPr>
      <w:r w:rsidRPr="001829CE">
        <w:rPr>
          <w:rFonts w:ascii="Times New Roman" w:hAnsi="Times New Roman"/>
          <w:b/>
          <w:sz w:val="24"/>
          <w:szCs w:val="24"/>
        </w:rPr>
        <w:lastRenderedPageBreak/>
        <w:t>Мероприятия по противодействию экстремизму, терроризму</w:t>
      </w:r>
    </w:p>
    <w:p w:rsidR="00435D46" w:rsidRPr="001829CE" w:rsidRDefault="00435D46" w:rsidP="00780003">
      <w:pPr>
        <w:pStyle w:val="a3"/>
        <w:spacing w:after="0" w:line="240" w:lineRule="auto"/>
        <w:ind w:left="786"/>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7119"/>
        <w:gridCol w:w="7589"/>
      </w:tblGrid>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b/>
                <w:sz w:val="24"/>
                <w:szCs w:val="24"/>
              </w:rPr>
              <w:t>№ п/п</w:t>
            </w:r>
          </w:p>
        </w:tc>
        <w:tc>
          <w:tcPr>
            <w:tcW w:w="7119"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b/>
                <w:sz w:val="24"/>
                <w:szCs w:val="24"/>
              </w:rPr>
              <w:t>Наименование мероприятий</w:t>
            </w:r>
          </w:p>
        </w:tc>
        <w:tc>
          <w:tcPr>
            <w:tcW w:w="7589" w:type="dxa"/>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Информация</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1</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Оборудование учреждения системами видеонаблюдения</w:t>
            </w:r>
          </w:p>
        </w:tc>
        <w:tc>
          <w:tcPr>
            <w:tcW w:w="7589" w:type="dxa"/>
          </w:tcPr>
          <w:p w:rsidR="00435D46" w:rsidRPr="001829CE" w:rsidRDefault="00435D46" w:rsidP="00780003">
            <w:pPr>
              <w:pStyle w:val="a3"/>
              <w:spacing w:after="0" w:line="240" w:lineRule="auto"/>
              <w:ind w:left="0"/>
              <w:jc w:val="both"/>
              <w:rPr>
                <w:rFonts w:ascii="Times New Roman" w:hAnsi="Times New Roman"/>
                <w:sz w:val="24"/>
                <w:szCs w:val="24"/>
              </w:rPr>
            </w:pPr>
            <w:r w:rsidRPr="001829CE">
              <w:rPr>
                <w:rFonts w:ascii="Times New Roman" w:hAnsi="Times New Roman"/>
                <w:sz w:val="24"/>
                <w:szCs w:val="24"/>
              </w:rPr>
              <w:t>13 камер с видеорегистратором</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2</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xml:space="preserve">Наличие в учреждении кнопок тревожной сигнализации </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2 шт.</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 xml:space="preserve"> 3</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Оборудование входов в учреждение металлодетекторами</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4</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5</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Наличие на объекте «Паспорта безопасности»</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Паспорт безопасности (антитеррористической защищенности объекта с массовым пребыванием людей) переработан и согласован с ГО и ЧС  г. Североморск; УФСБ по ЗАТО г. Североморск  08.10.2014г.</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6</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инструктажей по антитеррористической устойчивости (1 раз в 6 мес.)</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2 инструктажа, 18.04.2017г.,12.10.2017г.</w:t>
            </w:r>
          </w:p>
          <w:p w:rsidR="00435D46" w:rsidRPr="001829CE" w:rsidRDefault="00435D46" w:rsidP="00780003">
            <w:pPr>
              <w:pStyle w:val="a3"/>
              <w:spacing w:after="0" w:line="240" w:lineRule="auto"/>
              <w:ind w:left="0"/>
              <w:rPr>
                <w:rFonts w:ascii="Times New Roman" w:hAnsi="Times New Roman"/>
                <w:sz w:val="24"/>
                <w:szCs w:val="24"/>
              </w:rPr>
            </w:pP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7</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тренировок по противодействию терроризму (количество в год)</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Проведено две тренировки: «Действия сотрудников при обнаружении подозрительного объекта в здании», «Действия вахтенной службы при обнаружении подозрительного объекта в здании»</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8</w:t>
            </w:r>
          </w:p>
        </w:tc>
        <w:tc>
          <w:tcPr>
            <w:tcW w:w="7119"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Наличие информационных стендов «Терроризм-угроза обществу»</w:t>
            </w:r>
          </w:p>
        </w:tc>
        <w:tc>
          <w:tcPr>
            <w:tcW w:w="7589"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Имеется</w:t>
            </w:r>
          </w:p>
        </w:tc>
      </w:tr>
    </w:tbl>
    <w:p w:rsidR="00435D46" w:rsidRDefault="00435D46" w:rsidP="00780003">
      <w:pPr>
        <w:pStyle w:val="a3"/>
        <w:spacing w:after="0" w:line="240" w:lineRule="auto"/>
        <w:ind w:left="426"/>
        <w:rPr>
          <w:rFonts w:ascii="Times New Roman" w:hAnsi="Times New Roman"/>
          <w:sz w:val="24"/>
          <w:szCs w:val="24"/>
        </w:rPr>
      </w:pPr>
    </w:p>
    <w:p w:rsidR="00435D46" w:rsidRPr="001829CE" w:rsidRDefault="00435D46" w:rsidP="00780003">
      <w:pPr>
        <w:pStyle w:val="a3"/>
        <w:spacing w:after="0" w:line="240" w:lineRule="auto"/>
        <w:ind w:left="426"/>
        <w:rPr>
          <w:rFonts w:ascii="Times New Roman" w:hAnsi="Times New Roman"/>
          <w:sz w:val="24"/>
          <w:szCs w:val="24"/>
        </w:rPr>
      </w:pPr>
      <w:r w:rsidRPr="001829CE">
        <w:rPr>
          <w:rFonts w:ascii="Times New Roman" w:hAnsi="Times New Roman"/>
          <w:sz w:val="24"/>
          <w:szCs w:val="24"/>
        </w:rPr>
        <w:t>Паспорт безопасности (антитеррористической защищенности объекта с массовым пребыванием людей) переработан и согласован с ГО и ЧС  г. Североморск; УФСБ по ЗАТО г. Североморск 08.10.2014г.</w:t>
      </w:r>
    </w:p>
    <w:p w:rsidR="00435D46" w:rsidRPr="001829CE" w:rsidRDefault="00435D46" w:rsidP="00780003">
      <w:pPr>
        <w:pStyle w:val="a3"/>
        <w:spacing w:after="0" w:line="240" w:lineRule="auto"/>
        <w:ind w:left="426"/>
        <w:rPr>
          <w:rFonts w:ascii="Times New Roman" w:hAnsi="Times New Roman"/>
          <w:sz w:val="24"/>
          <w:szCs w:val="24"/>
        </w:rPr>
      </w:pPr>
      <w:r w:rsidRPr="001829CE">
        <w:rPr>
          <w:rFonts w:ascii="Times New Roman" w:hAnsi="Times New Roman"/>
          <w:sz w:val="24"/>
          <w:szCs w:val="24"/>
        </w:rPr>
        <w:t>Проведены занятия с сотрудниками по организации защиты учреждения от угрозы теракта и тренировки со сторожами и контролерами по действиям при обнаружении подозрительного объекта в здании.</w:t>
      </w:r>
    </w:p>
    <w:p w:rsidR="00435D46" w:rsidRPr="001829CE" w:rsidRDefault="00435D46" w:rsidP="00780003">
      <w:pPr>
        <w:pStyle w:val="a3"/>
        <w:spacing w:after="0" w:line="240" w:lineRule="auto"/>
        <w:ind w:left="426"/>
        <w:rPr>
          <w:rFonts w:ascii="Times New Roman" w:hAnsi="Times New Roman"/>
          <w:sz w:val="24"/>
          <w:szCs w:val="24"/>
        </w:rPr>
      </w:pPr>
      <w:r w:rsidRPr="001829CE">
        <w:rPr>
          <w:rFonts w:ascii="Times New Roman" w:hAnsi="Times New Roman"/>
          <w:sz w:val="24"/>
          <w:szCs w:val="24"/>
        </w:rPr>
        <w:t>Организация контроля в учреждении отработана. Откорректированы инструкции дежурной службы по организации допуска в учреждение. Проведены занятия с контролерами и сторожами по допуску в учреждение.</w:t>
      </w:r>
    </w:p>
    <w:p w:rsidR="00435D46" w:rsidRPr="001829CE" w:rsidRDefault="00435D46" w:rsidP="00780003">
      <w:pPr>
        <w:pStyle w:val="a3"/>
        <w:spacing w:after="0" w:line="240" w:lineRule="auto"/>
        <w:ind w:left="426"/>
        <w:rPr>
          <w:rFonts w:ascii="Times New Roman" w:hAnsi="Times New Roman"/>
          <w:sz w:val="24"/>
          <w:szCs w:val="24"/>
        </w:rPr>
      </w:pPr>
      <w:r w:rsidRPr="001829CE">
        <w:rPr>
          <w:rFonts w:ascii="Times New Roman" w:hAnsi="Times New Roman"/>
          <w:sz w:val="24"/>
          <w:szCs w:val="24"/>
        </w:rPr>
        <w:t xml:space="preserve">Комиссией ЗАТО г. Североморск по противодействию террористической деятельности 15.11.2017 года произведена проверка учреждения по вопросам выполнения мероприятий, направленных на   противодействие террористической деятельности. Выводы комиссии: </w:t>
      </w:r>
    </w:p>
    <w:p w:rsidR="00435D46" w:rsidRPr="001829CE" w:rsidRDefault="00435D46" w:rsidP="00780003">
      <w:pPr>
        <w:pStyle w:val="a3"/>
        <w:spacing w:after="0" w:line="240" w:lineRule="auto"/>
        <w:ind w:left="426"/>
        <w:rPr>
          <w:rFonts w:ascii="Times New Roman" w:hAnsi="Times New Roman"/>
          <w:sz w:val="24"/>
          <w:szCs w:val="24"/>
        </w:rPr>
      </w:pPr>
      <w:r w:rsidRPr="001829CE">
        <w:rPr>
          <w:rFonts w:ascii="Times New Roman" w:hAnsi="Times New Roman"/>
          <w:sz w:val="24"/>
          <w:szCs w:val="24"/>
        </w:rPr>
        <w:t>- учреждение соответствует требованиям защиты объекта с массовым пребыванием людей.</w:t>
      </w:r>
    </w:p>
    <w:p w:rsidR="00435D46" w:rsidRDefault="00435D46" w:rsidP="00780003">
      <w:pPr>
        <w:pStyle w:val="a3"/>
        <w:spacing w:after="0" w:line="240" w:lineRule="auto"/>
        <w:ind w:left="426"/>
        <w:rPr>
          <w:rFonts w:ascii="Times New Roman" w:hAnsi="Times New Roman"/>
          <w:b/>
          <w:sz w:val="24"/>
          <w:szCs w:val="24"/>
        </w:rPr>
      </w:pPr>
    </w:p>
    <w:p w:rsidR="00D809A2" w:rsidRDefault="00D809A2" w:rsidP="00780003">
      <w:pPr>
        <w:pStyle w:val="a3"/>
        <w:spacing w:after="0" w:line="240" w:lineRule="auto"/>
        <w:ind w:left="426"/>
        <w:rPr>
          <w:rFonts w:ascii="Times New Roman" w:hAnsi="Times New Roman"/>
          <w:b/>
          <w:sz w:val="24"/>
          <w:szCs w:val="24"/>
        </w:rPr>
      </w:pPr>
    </w:p>
    <w:p w:rsidR="00D809A2" w:rsidRDefault="00D809A2" w:rsidP="00780003">
      <w:pPr>
        <w:pStyle w:val="a3"/>
        <w:spacing w:after="0" w:line="240" w:lineRule="auto"/>
        <w:ind w:left="426"/>
        <w:rPr>
          <w:rFonts w:ascii="Times New Roman" w:hAnsi="Times New Roman"/>
          <w:b/>
          <w:sz w:val="24"/>
          <w:szCs w:val="24"/>
        </w:rPr>
      </w:pPr>
    </w:p>
    <w:p w:rsidR="00D809A2" w:rsidRDefault="00D809A2" w:rsidP="00780003">
      <w:pPr>
        <w:pStyle w:val="a3"/>
        <w:spacing w:after="0" w:line="240" w:lineRule="auto"/>
        <w:ind w:left="426"/>
        <w:rPr>
          <w:rFonts w:ascii="Times New Roman" w:hAnsi="Times New Roman"/>
          <w:b/>
          <w:sz w:val="24"/>
          <w:szCs w:val="24"/>
        </w:rPr>
      </w:pPr>
    </w:p>
    <w:p w:rsidR="00D809A2" w:rsidRPr="001829CE" w:rsidRDefault="00D809A2" w:rsidP="00780003">
      <w:pPr>
        <w:pStyle w:val="a3"/>
        <w:spacing w:after="0" w:line="240" w:lineRule="auto"/>
        <w:ind w:left="426"/>
        <w:rPr>
          <w:rFonts w:ascii="Times New Roman" w:hAnsi="Times New Roman"/>
          <w:b/>
          <w:sz w:val="24"/>
          <w:szCs w:val="24"/>
        </w:rPr>
      </w:pPr>
    </w:p>
    <w:p w:rsidR="00435D46" w:rsidRPr="001829CE" w:rsidRDefault="00435D46" w:rsidP="00780003">
      <w:pPr>
        <w:pStyle w:val="a3"/>
        <w:numPr>
          <w:ilvl w:val="1"/>
          <w:numId w:val="10"/>
        </w:numPr>
        <w:spacing w:after="0" w:line="240" w:lineRule="auto"/>
        <w:ind w:left="786"/>
        <w:rPr>
          <w:rFonts w:ascii="Times New Roman" w:hAnsi="Times New Roman"/>
          <w:b/>
          <w:sz w:val="24"/>
          <w:szCs w:val="24"/>
        </w:rPr>
      </w:pPr>
      <w:r w:rsidRPr="001829CE">
        <w:rPr>
          <w:rFonts w:ascii="Times New Roman" w:hAnsi="Times New Roman"/>
          <w:b/>
          <w:sz w:val="24"/>
          <w:szCs w:val="24"/>
        </w:rPr>
        <w:lastRenderedPageBreak/>
        <w:t>Мероприятия по гражданской обороне, чрезвычайным ситуациям</w:t>
      </w:r>
    </w:p>
    <w:p w:rsidR="00435D46" w:rsidRPr="001829CE" w:rsidRDefault="00435D46" w:rsidP="00780003">
      <w:pPr>
        <w:pStyle w:val="a3"/>
        <w:spacing w:after="0" w:line="240" w:lineRule="auto"/>
        <w:ind w:left="786"/>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
        <w:gridCol w:w="7354"/>
        <w:gridCol w:w="7354"/>
      </w:tblGrid>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b/>
                <w:sz w:val="24"/>
                <w:szCs w:val="24"/>
              </w:rPr>
              <w:t>№ п/п</w:t>
            </w:r>
          </w:p>
        </w:tc>
        <w:tc>
          <w:tcPr>
            <w:tcW w:w="7354" w:type="dxa"/>
            <w:tcBorders>
              <w:lef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b/>
                <w:sz w:val="24"/>
                <w:szCs w:val="24"/>
              </w:rPr>
              <w:t>Наименование мероприятий</w:t>
            </w:r>
          </w:p>
        </w:tc>
        <w:tc>
          <w:tcPr>
            <w:tcW w:w="7354" w:type="dxa"/>
          </w:tcPr>
          <w:p w:rsidR="00435D46" w:rsidRPr="001829CE" w:rsidRDefault="00435D46" w:rsidP="00780003">
            <w:pPr>
              <w:pStyle w:val="a3"/>
              <w:spacing w:after="0" w:line="240" w:lineRule="auto"/>
              <w:ind w:left="0"/>
              <w:jc w:val="center"/>
              <w:rPr>
                <w:rFonts w:ascii="Times New Roman" w:hAnsi="Times New Roman"/>
                <w:b/>
                <w:sz w:val="24"/>
                <w:szCs w:val="24"/>
              </w:rPr>
            </w:pPr>
            <w:r w:rsidRPr="001829CE">
              <w:rPr>
                <w:rFonts w:ascii="Times New Roman" w:hAnsi="Times New Roman"/>
                <w:b/>
                <w:sz w:val="24"/>
                <w:szCs w:val="24"/>
              </w:rPr>
              <w:t>Информация</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1</w:t>
            </w:r>
          </w:p>
        </w:tc>
        <w:tc>
          <w:tcPr>
            <w:tcW w:w="7354"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Организация системы управления ГОЧС</w:t>
            </w:r>
          </w:p>
        </w:tc>
        <w:tc>
          <w:tcPr>
            <w:tcW w:w="7354"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Отработана в соответствии с Планом основных мероприятий ЗАТО г.Североморск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2</w:t>
            </w:r>
          </w:p>
        </w:tc>
        <w:tc>
          <w:tcPr>
            <w:tcW w:w="7354"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Организация защиты работников в случае ЧС (инженерная, медицинская, радиационная и химическая)</w:t>
            </w:r>
          </w:p>
        </w:tc>
        <w:tc>
          <w:tcPr>
            <w:tcW w:w="7354" w:type="dxa"/>
          </w:tcPr>
          <w:p w:rsidR="00435D46" w:rsidRPr="001829CE" w:rsidRDefault="00435D46" w:rsidP="00780003">
            <w:pPr>
              <w:pStyle w:val="a3"/>
              <w:spacing w:after="0" w:line="240" w:lineRule="auto"/>
              <w:ind w:left="0"/>
              <w:rPr>
                <w:rFonts w:ascii="Times New Roman" w:hAnsi="Times New Roman"/>
                <w:b/>
                <w:sz w:val="24"/>
                <w:szCs w:val="24"/>
              </w:rPr>
            </w:pPr>
            <w:r w:rsidRPr="001829CE">
              <w:rPr>
                <w:rFonts w:ascii="Times New Roman" w:hAnsi="Times New Roman"/>
                <w:bCs/>
                <w:sz w:val="24"/>
                <w:szCs w:val="24"/>
              </w:rPr>
              <w:t>Инженерная</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3</w:t>
            </w:r>
          </w:p>
        </w:tc>
        <w:tc>
          <w:tcPr>
            <w:tcW w:w="7354"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Силы и средства ГОЧС</w:t>
            </w:r>
          </w:p>
        </w:tc>
        <w:tc>
          <w:tcPr>
            <w:tcW w:w="7354" w:type="dxa"/>
          </w:tcPr>
          <w:p w:rsidR="00435D46" w:rsidRPr="001829CE" w:rsidRDefault="00435D46" w:rsidP="00780003">
            <w:pPr>
              <w:spacing w:after="0" w:line="240" w:lineRule="auto"/>
              <w:rPr>
                <w:rFonts w:ascii="Times New Roman" w:hAnsi="Times New Roman"/>
                <w:bCs/>
                <w:sz w:val="24"/>
                <w:szCs w:val="24"/>
              </w:rPr>
            </w:pPr>
            <w:r w:rsidRPr="001829CE">
              <w:rPr>
                <w:rFonts w:ascii="Times New Roman" w:hAnsi="Times New Roman"/>
                <w:bCs/>
                <w:sz w:val="24"/>
                <w:szCs w:val="24"/>
              </w:rPr>
              <w:t>Пожарное звено</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4</w:t>
            </w:r>
          </w:p>
        </w:tc>
        <w:tc>
          <w:tcPr>
            <w:tcW w:w="7354"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Организация подготовки и обучения в области ГОЧС:</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в учреждении (работники по 14-часовой программе, спасательные службы по 20-часовой)</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в УМЦ Мурманской области (руководители, уполномоченные по ГОЧС, председатели эвакогрупп, председатель комиссии по ЧС и пр.)</w:t>
            </w: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 на курсах ГО города Мурманска (командиры формирований, руководители групп обучения)</w:t>
            </w:r>
          </w:p>
        </w:tc>
        <w:tc>
          <w:tcPr>
            <w:tcW w:w="7354" w:type="dxa"/>
          </w:tcPr>
          <w:p w:rsidR="00435D46" w:rsidRPr="001829CE" w:rsidRDefault="00435D46" w:rsidP="00780003">
            <w:pPr>
              <w:pStyle w:val="a3"/>
              <w:spacing w:after="0" w:line="240" w:lineRule="auto"/>
              <w:ind w:left="0"/>
              <w:rPr>
                <w:rFonts w:ascii="Times New Roman" w:hAnsi="Times New Roman"/>
                <w:b/>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5 чел., по 14 часовой программе</w:t>
            </w: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2 чел., январь 2017г.</w:t>
            </w: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p>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Нет</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5</w:t>
            </w:r>
          </w:p>
        </w:tc>
        <w:tc>
          <w:tcPr>
            <w:tcW w:w="7354"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Наличие стенда «Гражданская оборона»</w:t>
            </w:r>
          </w:p>
        </w:tc>
        <w:tc>
          <w:tcPr>
            <w:tcW w:w="7354"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В наличии</w:t>
            </w:r>
          </w:p>
        </w:tc>
      </w:tr>
      <w:tr w:rsidR="00435D46" w:rsidRPr="001829CE" w:rsidTr="00780003">
        <w:tc>
          <w:tcPr>
            <w:tcW w:w="678" w:type="dxa"/>
            <w:tcBorders>
              <w:right w:val="single" w:sz="4" w:space="0" w:color="auto"/>
            </w:tcBorders>
          </w:tcPr>
          <w:p w:rsidR="00435D46" w:rsidRPr="001829CE" w:rsidRDefault="00435D46" w:rsidP="00780003">
            <w:pPr>
              <w:pStyle w:val="a3"/>
              <w:spacing w:after="0" w:line="240" w:lineRule="auto"/>
              <w:ind w:left="0"/>
              <w:jc w:val="center"/>
              <w:rPr>
                <w:rFonts w:ascii="Times New Roman" w:hAnsi="Times New Roman"/>
                <w:sz w:val="24"/>
                <w:szCs w:val="24"/>
              </w:rPr>
            </w:pPr>
            <w:r w:rsidRPr="001829CE">
              <w:rPr>
                <w:rFonts w:ascii="Times New Roman" w:hAnsi="Times New Roman"/>
                <w:sz w:val="24"/>
                <w:szCs w:val="24"/>
              </w:rPr>
              <w:t>6</w:t>
            </w:r>
          </w:p>
        </w:tc>
        <w:tc>
          <w:tcPr>
            <w:tcW w:w="7354" w:type="dxa"/>
            <w:tcBorders>
              <w:left w:val="single" w:sz="4" w:space="0" w:color="auto"/>
            </w:tcBorders>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Проведение объектовых тренировок по ГОЧС</w:t>
            </w:r>
          </w:p>
        </w:tc>
        <w:tc>
          <w:tcPr>
            <w:tcW w:w="7354" w:type="dxa"/>
          </w:tcPr>
          <w:p w:rsidR="00435D46" w:rsidRPr="001829CE" w:rsidRDefault="00435D46" w:rsidP="00780003">
            <w:pPr>
              <w:pStyle w:val="a3"/>
              <w:spacing w:after="0" w:line="240" w:lineRule="auto"/>
              <w:ind w:left="0"/>
              <w:rPr>
                <w:rFonts w:ascii="Times New Roman" w:hAnsi="Times New Roman"/>
                <w:sz w:val="24"/>
                <w:szCs w:val="24"/>
              </w:rPr>
            </w:pPr>
            <w:r w:rsidRPr="001829CE">
              <w:rPr>
                <w:rFonts w:ascii="Times New Roman" w:hAnsi="Times New Roman"/>
                <w:sz w:val="24"/>
                <w:szCs w:val="24"/>
              </w:rPr>
              <w:t>4 тренировки: 15.02.17, 25.05.17, 21.09.17, 22.11.17г.</w:t>
            </w:r>
          </w:p>
        </w:tc>
      </w:tr>
    </w:tbl>
    <w:p w:rsidR="00435D46" w:rsidRDefault="00435D46" w:rsidP="00780003"/>
    <w:p w:rsidR="00D809A2" w:rsidRDefault="00D809A2" w:rsidP="00780003"/>
    <w:p w:rsidR="00D809A2" w:rsidRDefault="00D809A2" w:rsidP="00780003"/>
    <w:p w:rsidR="00D809A2" w:rsidRDefault="00D809A2" w:rsidP="00780003"/>
    <w:p w:rsidR="00D809A2" w:rsidRDefault="00D809A2" w:rsidP="00780003"/>
    <w:p w:rsidR="00D809A2" w:rsidRDefault="00D809A2" w:rsidP="00780003"/>
    <w:p w:rsidR="00D809A2" w:rsidRDefault="00D809A2" w:rsidP="00780003"/>
    <w:p w:rsidR="00D809A2" w:rsidRPr="001829CE" w:rsidRDefault="00D809A2" w:rsidP="00780003"/>
    <w:p w:rsidR="00435D46" w:rsidRPr="00676C93" w:rsidRDefault="00435D46" w:rsidP="00780003">
      <w:pPr>
        <w:pStyle w:val="a3"/>
        <w:numPr>
          <w:ilvl w:val="0"/>
          <w:numId w:val="10"/>
        </w:numPr>
        <w:spacing w:after="0" w:line="240" w:lineRule="auto"/>
        <w:jc w:val="center"/>
        <w:rPr>
          <w:rFonts w:ascii="Times New Roman" w:hAnsi="Times New Roman"/>
          <w:b/>
          <w:sz w:val="24"/>
          <w:szCs w:val="24"/>
        </w:rPr>
      </w:pPr>
      <w:r w:rsidRPr="00676C93">
        <w:rPr>
          <w:rFonts w:ascii="Times New Roman" w:hAnsi="Times New Roman"/>
          <w:b/>
          <w:sz w:val="24"/>
          <w:szCs w:val="24"/>
        </w:rPr>
        <w:lastRenderedPageBreak/>
        <w:t>Проблемы и трудности года</w:t>
      </w:r>
    </w:p>
    <w:p w:rsidR="00435D46" w:rsidRPr="00676C93" w:rsidRDefault="00435D46" w:rsidP="00780003">
      <w:pPr>
        <w:spacing w:after="0" w:line="240" w:lineRule="auto"/>
        <w:ind w:left="360"/>
        <w:contextualSpacing/>
        <w:jc w:val="center"/>
        <w:rPr>
          <w:rFonts w:ascii="Times New Roman" w:hAnsi="Times New Roman"/>
          <w:b/>
          <w:sz w:val="24"/>
          <w:szCs w:val="24"/>
        </w:rPr>
      </w:pPr>
    </w:p>
    <w:p w:rsidR="00435D46" w:rsidRPr="00676C93" w:rsidRDefault="00435D46" w:rsidP="00E14E8C">
      <w:pPr>
        <w:numPr>
          <w:ilvl w:val="1"/>
          <w:numId w:val="16"/>
        </w:numPr>
        <w:spacing w:after="0" w:line="240" w:lineRule="auto"/>
        <w:contextualSpacing/>
        <w:jc w:val="both"/>
        <w:rPr>
          <w:rFonts w:ascii="Times New Roman" w:hAnsi="Times New Roman"/>
          <w:b/>
          <w:sz w:val="24"/>
          <w:szCs w:val="24"/>
        </w:rPr>
      </w:pPr>
      <w:r w:rsidRPr="00676C93">
        <w:rPr>
          <w:rFonts w:ascii="Times New Roman" w:hAnsi="Times New Roman"/>
          <w:b/>
          <w:sz w:val="24"/>
          <w:szCs w:val="24"/>
        </w:rPr>
        <w:t>Краткое содержание проблем отчетного года и пути их решения</w:t>
      </w:r>
    </w:p>
    <w:p w:rsidR="00435D46" w:rsidRPr="00676C93" w:rsidRDefault="00435D46" w:rsidP="00E14E8C">
      <w:pPr>
        <w:numPr>
          <w:ilvl w:val="2"/>
          <w:numId w:val="16"/>
        </w:numPr>
        <w:spacing w:after="0"/>
        <w:jc w:val="both"/>
        <w:rPr>
          <w:rFonts w:ascii="Times New Roman" w:hAnsi="Times New Roman"/>
          <w:sz w:val="24"/>
          <w:szCs w:val="24"/>
        </w:rPr>
      </w:pPr>
      <w:r w:rsidRPr="00676C93">
        <w:rPr>
          <w:rFonts w:ascii="Times New Roman" w:hAnsi="Times New Roman"/>
          <w:sz w:val="24"/>
          <w:szCs w:val="24"/>
        </w:rPr>
        <w:t xml:space="preserve">Охранно-пожарная сигнализация выполнена по проекту, созданному в 2001 году и принята комиссией ЗАТО г. Северомосрк в эксплуатацию  25 мая  2005 года. Технический ресурс работы  всех элементов указанной системы, (составляющий 10 лет), истек 25 мая 2015 года. Необходимо провести  замену ОПС из-за предельно-допустимого  срока эксплуатации., заказать проект ОПС, произвести замену системы  согласно проекта. Ориентировочная  стоимость проекта 300 000 руб. , работы по замене 1 000 000 рублей. </w:t>
      </w:r>
    </w:p>
    <w:p w:rsidR="00435D46" w:rsidRPr="00676C93" w:rsidRDefault="00435D46" w:rsidP="00E14E8C">
      <w:pPr>
        <w:numPr>
          <w:ilvl w:val="2"/>
          <w:numId w:val="16"/>
        </w:numPr>
        <w:spacing w:after="0"/>
        <w:jc w:val="both"/>
        <w:rPr>
          <w:rFonts w:ascii="Times New Roman" w:hAnsi="Times New Roman"/>
          <w:sz w:val="24"/>
          <w:szCs w:val="24"/>
        </w:rPr>
      </w:pPr>
      <w:r w:rsidRPr="00676C93">
        <w:rPr>
          <w:rFonts w:ascii="Times New Roman" w:hAnsi="Times New Roman"/>
          <w:sz w:val="24"/>
          <w:szCs w:val="24"/>
        </w:rPr>
        <w:t>Кровля и здание с 2005 года не ремонтировались. В этом году проведен частичный ремонт кровли, отремонтированы деревянные мостики, скатные деревянные лестницы, и козырьки над входом в подвал.</w:t>
      </w:r>
    </w:p>
    <w:p w:rsidR="00435D46" w:rsidRPr="00676C93" w:rsidRDefault="00435D46" w:rsidP="00780003">
      <w:pPr>
        <w:spacing w:after="0"/>
        <w:ind w:left="1572"/>
        <w:jc w:val="both"/>
        <w:rPr>
          <w:rFonts w:ascii="Times New Roman" w:hAnsi="Times New Roman"/>
          <w:sz w:val="24"/>
          <w:szCs w:val="24"/>
        </w:rPr>
      </w:pPr>
      <w:r w:rsidRPr="00676C93">
        <w:rPr>
          <w:rFonts w:ascii="Times New Roman" w:hAnsi="Times New Roman"/>
          <w:sz w:val="24"/>
          <w:szCs w:val="24"/>
        </w:rPr>
        <w:t xml:space="preserve">Необходимо провести следующие ремонтные  работы: </w:t>
      </w:r>
    </w:p>
    <w:p w:rsidR="00435D46" w:rsidRPr="00676C93" w:rsidRDefault="00435D46" w:rsidP="00780003">
      <w:pPr>
        <w:spacing w:after="0"/>
        <w:ind w:left="1572"/>
        <w:jc w:val="both"/>
        <w:rPr>
          <w:rFonts w:ascii="Times New Roman" w:hAnsi="Times New Roman"/>
          <w:sz w:val="24"/>
          <w:szCs w:val="24"/>
        </w:rPr>
      </w:pPr>
      <w:r w:rsidRPr="00676C93">
        <w:rPr>
          <w:rFonts w:ascii="Times New Roman" w:hAnsi="Times New Roman"/>
          <w:sz w:val="24"/>
          <w:szCs w:val="24"/>
        </w:rPr>
        <w:t>- покраску металлических отвесов и ограждении крыши</w:t>
      </w:r>
    </w:p>
    <w:p w:rsidR="00435D46" w:rsidRPr="00676C93" w:rsidRDefault="00435D46" w:rsidP="00780003">
      <w:pPr>
        <w:spacing w:after="0"/>
        <w:ind w:left="1572"/>
        <w:jc w:val="both"/>
        <w:rPr>
          <w:rFonts w:ascii="Times New Roman" w:hAnsi="Times New Roman"/>
          <w:sz w:val="24"/>
          <w:szCs w:val="24"/>
        </w:rPr>
      </w:pPr>
      <w:r w:rsidRPr="00676C93">
        <w:rPr>
          <w:rFonts w:ascii="Times New Roman" w:hAnsi="Times New Roman"/>
          <w:sz w:val="24"/>
          <w:szCs w:val="24"/>
        </w:rPr>
        <w:t>- ремонт приямков</w:t>
      </w:r>
    </w:p>
    <w:p w:rsidR="00435D46" w:rsidRPr="00676C93" w:rsidRDefault="00435D46" w:rsidP="00780003">
      <w:pPr>
        <w:spacing w:after="0"/>
        <w:ind w:left="1572"/>
        <w:jc w:val="both"/>
        <w:rPr>
          <w:rFonts w:ascii="Times New Roman" w:hAnsi="Times New Roman"/>
          <w:sz w:val="24"/>
          <w:szCs w:val="24"/>
        </w:rPr>
      </w:pPr>
      <w:r w:rsidRPr="00676C93">
        <w:rPr>
          <w:rFonts w:ascii="Times New Roman" w:hAnsi="Times New Roman"/>
          <w:sz w:val="24"/>
          <w:szCs w:val="24"/>
        </w:rPr>
        <w:t>- текущий ремонт фасада здания</w:t>
      </w:r>
    </w:p>
    <w:p w:rsidR="00435D46" w:rsidRPr="00676C93" w:rsidRDefault="00435D46" w:rsidP="00780003">
      <w:pPr>
        <w:spacing w:after="0"/>
        <w:ind w:left="1572"/>
        <w:jc w:val="both"/>
        <w:rPr>
          <w:rFonts w:ascii="Times New Roman" w:hAnsi="Times New Roman"/>
          <w:sz w:val="24"/>
          <w:szCs w:val="24"/>
        </w:rPr>
      </w:pPr>
      <w:r w:rsidRPr="00676C93">
        <w:rPr>
          <w:rFonts w:ascii="Times New Roman" w:hAnsi="Times New Roman"/>
          <w:sz w:val="24"/>
          <w:szCs w:val="24"/>
        </w:rPr>
        <w:t>- текущий ремонт трех этажей учреждения ( покраска лестничных проемов)</w:t>
      </w:r>
    </w:p>
    <w:p w:rsidR="00435D46" w:rsidRPr="00676C93" w:rsidRDefault="00435D46" w:rsidP="00780003">
      <w:pPr>
        <w:spacing w:after="0"/>
        <w:ind w:left="1572"/>
        <w:jc w:val="both"/>
        <w:rPr>
          <w:rFonts w:ascii="Times New Roman" w:hAnsi="Times New Roman"/>
          <w:sz w:val="24"/>
          <w:szCs w:val="24"/>
        </w:rPr>
      </w:pPr>
      <w:r w:rsidRPr="00676C93">
        <w:rPr>
          <w:rFonts w:ascii="Times New Roman" w:hAnsi="Times New Roman"/>
          <w:sz w:val="24"/>
          <w:szCs w:val="24"/>
        </w:rPr>
        <w:t>- текущий ремонт наливных полов в универсальном зале</w:t>
      </w:r>
    </w:p>
    <w:p w:rsidR="00435D46" w:rsidRPr="00676C93" w:rsidRDefault="00435D46" w:rsidP="00E14E8C">
      <w:pPr>
        <w:numPr>
          <w:ilvl w:val="2"/>
          <w:numId w:val="16"/>
        </w:numPr>
        <w:spacing w:after="0"/>
        <w:rPr>
          <w:rFonts w:ascii="Times New Roman" w:hAnsi="Times New Roman"/>
          <w:sz w:val="24"/>
          <w:szCs w:val="24"/>
        </w:rPr>
      </w:pPr>
      <w:r w:rsidRPr="00676C93">
        <w:rPr>
          <w:rFonts w:ascii="Times New Roman" w:hAnsi="Times New Roman"/>
          <w:sz w:val="24"/>
          <w:szCs w:val="24"/>
        </w:rPr>
        <w:t>В 2016 году  было проведено обслуживание акустической аппаратуры, составлен акт о техническом состоянии, на основании которого сабвуферы требуют капитального ремонта или замены на новые.</w:t>
      </w:r>
    </w:p>
    <w:p w:rsidR="00435D46" w:rsidRPr="00676C93" w:rsidRDefault="00435D46" w:rsidP="00780003">
      <w:pPr>
        <w:autoSpaceDE w:val="0"/>
        <w:autoSpaceDN w:val="0"/>
        <w:adjustRightInd w:val="0"/>
        <w:spacing w:after="0" w:line="240" w:lineRule="auto"/>
        <w:jc w:val="both"/>
        <w:rPr>
          <w:rFonts w:ascii="Times New Roman" w:hAnsi="Times New Roman"/>
          <w:bCs/>
          <w:sz w:val="24"/>
          <w:szCs w:val="24"/>
        </w:rPr>
      </w:pPr>
      <w:r w:rsidRPr="00676C93">
        <w:rPr>
          <w:rFonts w:ascii="Times New Roman" w:hAnsi="Times New Roman"/>
          <w:b/>
          <w:bCs/>
          <w:sz w:val="24"/>
          <w:szCs w:val="24"/>
        </w:rPr>
        <w:t xml:space="preserve">     </w:t>
      </w:r>
    </w:p>
    <w:p w:rsidR="00435D46" w:rsidRPr="00676C93" w:rsidRDefault="00435D46" w:rsidP="00E14E8C">
      <w:pPr>
        <w:pStyle w:val="a3"/>
        <w:numPr>
          <w:ilvl w:val="1"/>
          <w:numId w:val="17"/>
        </w:numPr>
        <w:spacing w:after="0" w:line="240" w:lineRule="auto"/>
        <w:jc w:val="both"/>
        <w:rPr>
          <w:rFonts w:ascii="Times New Roman" w:hAnsi="Times New Roman"/>
          <w:sz w:val="24"/>
          <w:szCs w:val="24"/>
        </w:rPr>
      </w:pPr>
      <w:r w:rsidRPr="00676C93">
        <w:rPr>
          <w:rFonts w:ascii="Times New Roman" w:hAnsi="Times New Roman"/>
          <w:sz w:val="24"/>
          <w:szCs w:val="24"/>
        </w:rPr>
        <w:t xml:space="preserve">  </w:t>
      </w:r>
      <w:r w:rsidRPr="00676C93">
        <w:rPr>
          <w:rFonts w:ascii="Times New Roman" w:hAnsi="Times New Roman"/>
          <w:b/>
          <w:sz w:val="24"/>
          <w:szCs w:val="24"/>
        </w:rPr>
        <w:t>Не решенные проблемы и предлагаемые варианты их решения</w:t>
      </w:r>
      <w:r w:rsidRPr="00676C93">
        <w:rPr>
          <w:rFonts w:ascii="Times New Roman" w:hAnsi="Times New Roman"/>
          <w:sz w:val="24"/>
          <w:szCs w:val="24"/>
        </w:rPr>
        <w:t>:  все работы и приобретения требуют больших финансовых затрат</w:t>
      </w:r>
    </w:p>
    <w:p w:rsidR="00435D46" w:rsidRPr="00676C93" w:rsidRDefault="00435D46" w:rsidP="00E14E8C">
      <w:pPr>
        <w:numPr>
          <w:ilvl w:val="2"/>
          <w:numId w:val="17"/>
        </w:numPr>
        <w:autoSpaceDE w:val="0"/>
        <w:autoSpaceDN w:val="0"/>
        <w:adjustRightInd w:val="0"/>
        <w:spacing w:after="0" w:line="240" w:lineRule="auto"/>
        <w:jc w:val="both"/>
        <w:rPr>
          <w:rFonts w:ascii="Times New Roman" w:hAnsi="Times New Roman"/>
          <w:sz w:val="24"/>
          <w:szCs w:val="24"/>
        </w:rPr>
      </w:pPr>
      <w:r w:rsidRPr="00676C93">
        <w:rPr>
          <w:rFonts w:ascii="Times New Roman" w:hAnsi="Times New Roman"/>
          <w:sz w:val="24"/>
          <w:szCs w:val="24"/>
        </w:rPr>
        <w:t>Необходимо разработать проект охранно- пожарной сигнализаци  с учетом требований новых руководящих документов и модернизировать систему</w:t>
      </w:r>
    </w:p>
    <w:p w:rsidR="00435D46" w:rsidRPr="00676C93" w:rsidRDefault="00435D46" w:rsidP="00E14E8C">
      <w:pPr>
        <w:numPr>
          <w:ilvl w:val="2"/>
          <w:numId w:val="17"/>
        </w:numPr>
        <w:autoSpaceDE w:val="0"/>
        <w:autoSpaceDN w:val="0"/>
        <w:adjustRightInd w:val="0"/>
        <w:spacing w:after="0" w:line="240" w:lineRule="auto"/>
        <w:jc w:val="both"/>
        <w:rPr>
          <w:rFonts w:ascii="Times New Roman" w:hAnsi="Times New Roman"/>
          <w:sz w:val="24"/>
          <w:szCs w:val="24"/>
        </w:rPr>
      </w:pPr>
      <w:r w:rsidRPr="00676C93">
        <w:rPr>
          <w:rFonts w:ascii="Times New Roman" w:hAnsi="Times New Roman"/>
          <w:sz w:val="24"/>
          <w:szCs w:val="24"/>
        </w:rPr>
        <w:t>Необходимо приобрести новые сабвуферы.</w:t>
      </w:r>
    </w:p>
    <w:p w:rsidR="00435D46" w:rsidRPr="00676C93" w:rsidRDefault="00435D46" w:rsidP="00E14E8C">
      <w:pPr>
        <w:numPr>
          <w:ilvl w:val="2"/>
          <w:numId w:val="17"/>
        </w:numPr>
        <w:autoSpaceDE w:val="0"/>
        <w:autoSpaceDN w:val="0"/>
        <w:adjustRightInd w:val="0"/>
        <w:spacing w:after="0" w:line="240" w:lineRule="auto"/>
        <w:jc w:val="both"/>
        <w:rPr>
          <w:rFonts w:ascii="Times New Roman" w:hAnsi="Times New Roman"/>
          <w:sz w:val="24"/>
          <w:szCs w:val="24"/>
        </w:rPr>
      </w:pPr>
      <w:r w:rsidRPr="00676C93">
        <w:rPr>
          <w:rFonts w:ascii="Times New Roman" w:hAnsi="Times New Roman"/>
          <w:sz w:val="24"/>
          <w:szCs w:val="24"/>
        </w:rPr>
        <w:t>Необходимо провести поэтапно текущий ремонт здания</w:t>
      </w:r>
    </w:p>
    <w:p w:rsidR="00435D46" w:rsidRPr="00676C93" w:rsidRDefault="00435D46" w:rsidP="00780003">
      <w:pPr>
        <w:autoSpaceDE w:val="0"/>
        <w:autoSpaceDN w:val="0"/>
        <w:adjustRightInd w:val="0"/>
        <w:spacing w:after="0" w:line="240" w:lineRule="auto"/>
        <w:jc w:val="both"/>
        <w:rPr>
          <w:rFonts w:ascii="Times New Roman" w:hAnsi="Times New Roman"/>
          <w:b/>
          <w:sz w:val="24"/>
          <w:szCs w:val="24"/>
        </w:rPr>
      </w:pPr>
    </w:p>
    <w:p w:rsidR="00435D46" w:rsidRPr="00676C93" w:rsidRDefault="00435D46" w:rsidP="00780003">
      <w:pPr>
        <w:numPr>
          <w:ilvl w:val="0"/>
          <w:numId w:val="10"/>
        </w:numPr>
        <w:spacing w:after="0" w:line="240" w:lineRule="auto"/>
        <w:jc w:val="center"/>
        <w:rPr>
          <w:rFonts w:ascii="Times New Roman" w:hAnsi="Times New Roman"/>
          <w:b/>
          <w:sz w:val="24"/>
          <w:szCs w:val="24"/>
        </w:rPr>
      </w:pPr>
      <w:r w:rsidRPr="00676C93">
        <w:rPr>
          <w:rFonts w:ascii="Times New Roman" w:hAnsi="Times New Roman"/>
          <w:b/>
          <w:sz w:val="24"/>
          <w:szCs w:val="24"/>
        </w:rPr>
        <w:t>Приложения</w:t>
      </w:r>
    </w:p>
    <w:p w:rsidR="00435D46" w:rsidRDefault="00435D46" w:rsidP="00613734">
      <w:pPr>
        <w:numPr>
          <w:ilvl w:val="1"/>
          <w:numId w:val="10"/>
        </w:numPr>
        <w:tabs>
          <w:tab w:val="left" w:pos="1134"/>
        </w:tabs>
        <w:spacing w:after="0" w:line="240" w:lineRule="auto"/>
        <w:ind w:left="1134" w:hanging="34"/>
        <w:jc w:val="both"/>
        <w:rPr>
          <w:rFonts w:ascii="Times New Roman" w:hAnsi="Times New Roman"/>
          <w:sz w:val="24"/>
          <w:szCs w:val="24"/>
        </w:rPr>
      </w:pPr>
      <w:r w:rsidRPr="00676C93">
        <w:rPr>
          <w:rFonts w:ascii="Times New Roman" w:hAnsi="Times New Roman"/>
          <w:sz w:val="24"/>
          <w:szCs w:val="24"/>
        </w:rPr>
        <w:t>План основных мероприятий учреждения на 2018 год.</w:t>
      </w:r>
    </w:p>
    <w:p w:rsidR="00435D46" w:rsidRDefault="00435D46" w:rsidP="00613734">
      <w:pPr>
        <w:numPr>
          <w:ilvl w:val="1"/>
          <w:numId w:val="10"/>
        </w:numPr>
        <w:tabs>
          <w:tab w:val="left" w:pos="1134"/>
        </w:tabs>
        <w:spacing w:after="0" w:line="240" w:lineRule="auto"/>
        <w:ind w:left="1134" w:hanging="34"/>
        <w:jc w:val="both"/>
        <w:rPr>
          <w:rFonts w:ascii="Times New Roman" w:hAnsi="Times New Roman"/>
          <w:sz w:val="24"/>
          <w:szCs w:val="24"/>
        </w:rPr>
      </w:pPr>
      <w:r>
        <w:rPr>
          <w:rFonts w:ascii="Times New Roman" w:hAnsi="Times New Roman"/>
          <w:sz w:val="24"/>
          <w:szCs w:val="24"/>
        </w:rPr>
        <w:t>Историческая справка.</w:t>
      </w:r>
    </w:p>
    <w:p w:rsidR="00435D46" w:rsidRPr="009771F1" w:rsidRDefault="00435D46" w:rsidP="00613734">
      <w:pPr>
        <w:numPr>
          <w:ilvl w:val="1"/>
          <w:numId w:val="10"/>
        </w:numPr>
        <w:tabs>
          <w:tab w:val="left" w:pos="1134"/>
        </w:tabs>
        <w:spacing w:after="0" w:line="240" w:lineRule="auto"/>
        <w:ind w:left="1134" w:hanging="34"/>
        <w:rPr>
          <w:rFonts w:ascii="Times New Roman" w:hAnsi="Times New Roman"/>
          <w:sz w:val="24"/>
          <w:szCs w:val="24"/>
        </w:rPr>
      </w:pPr>
      <w:r w:rsidRPr="009771F1">
        <w:rPr>
          <w:rFonts w:ascii="Times New Roman" w:hAnsi="Times New Roman"/>
          <w:sz w:val="24"/>
          <w:szCs w:val="24"/>
        </w:rPr>
        <w:t xml:space="preserve">Сведения о юбилеях учреждений, коллективов и специалистов в </w:t>
      </w:r>
      <w:r w:rsidRPr="009771F1">
        <w:rPr>
          <w:rFonts w:ascii="Times New Roman" w:hAnsi="Times New Roman"/>
          <w:b/>
          <w:sz w:val="24"/>
          <w:szCs w:val="24"/>
        </w:rPr>
        <w:t>2018 году</w:t>
      </w:r>
    </w:p>
    <w:p w:rsidR="00435D46" w:rsidRPr="009771F1" w:rsidRDefault="00435D46" w:rsidP="009771F1">
      <w:pPr>
        <w:tabs>
          <w:tab w:val="left" w:pos="1134"/>
        </w:tabs>
        <w:spacing w:after="0" w:line="240" w:lineRule="auto"/>
        <w:ind w:left="1100"/>
        <w:rPr>
          <w:rFonts w:ascii="Times New Roman" w:hAnsi="Times New Roman"/>
          <w:sz w:val="24"/>
          <w:szCs w:val="24"/>
        </w:rPr>
      </w:pPr>
    </w:p>
    <w:p w:rsidR="00435D46" w:rsidRPr="00676C93" w:rsidRDefault="00435D46" w:rsidP="00613734">
      <w:pPr>
        <w:tabs>
          <w:tab w:val="left" w:pos="1134"/>
        </w:tabs>
        <w:spacing w:after="0" w:line="240" w:lineRule="auto"/>
        <w:ind w:left="1460"/>
        <w:jc w:val="both"/>
        <w:rPr>
          <w:rFonts w:ascii="Times New Roman" w:hAnsi="Times New Roman"/>
          <w:sz w:val="24"/>
          <w:szCs w:val="24"/>
        </w:rPr>
      </w:pPr>
    </w:p>
    <w:p w:rsidR="00435D46" w:rsidRPr="00676C93" w:rsidRDefault="00435D46" w:rsidP="00780003"/>
    <w:sectPr w:rsidR="00435D46" w:rsidRPr="00676C93" w:rsidSect="00064EB6">
      <w:headerReference w:type="default" r:id="rId11"/>
      <w:pgSz w:w="16838" w:h="11906" w:orient="landscape" w:code="9"/>
      <w:pgMar w:top="567" w:right="851"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46" w:rsidRDefault="00435D46" w:rsidP="00257D68">
      <w:pPr>
        <w:spacing w:after="0" w:line="240" w:lineRule="auto"/>
      </w:pPr>
      <w:r>
        <w:separator/>
      </w:r>
    </w:p>
  </w:endnote>
  <w:endnote w:type="continuationSeparator" w:id="0">
    <w:p w:rsidR="00435D46" w:rsidRDefault="00435D46" w:rsidP="0025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font290">
    <w:altName w:val="Times New Roman"/>
    <w:panose1 w:val="00000000000000000000"/>
    <w:charset w:val="CC"/>
    <w:family w:val="auto"/>
    <w:notTrueType/>
    <w:pitch w:val="variable"/>
    <w:sig w:usb0="00000201" w:usb1="00000000" w:usb2="00000000" w:usb3="00000000" w:csb0="00000004" w:csb1="00000000"/>
  </w:font>
  <w:font w:name="font237">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46" w:rsidRDefault="00435D46" w:rsidP="00257D68">
      <w:pPr>
        <w:spacing w:after="0" w:line="240" w:lineRule="auto"/>
      </w:pPr>
      <w:r>
        <w:separator/>
      </w:r>
    </w:p>
  </w:footnote>
  <w:footnote w:type="continuationSeparator" w:id="0">
    <w:p w:rsidR="00435D46" w:rsidRDefault="00435D46" w:rsidP="00257D68">
      <w:pPr>
        <w:spacing w:after="0" w:line="240" w:lineRule="auto"/>
      </w:pPr>
      <w:r>
        <w:continuationSeparator/>
      </w:r>
    </w:p>
  </w:footnote>
  <w:footnote w:id="1">
    <w:p w:rsidR="00435D46" w:rsidRDefault="00435D46" w:rsidP="006C26BF">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46" w:rsidRDefault="006F7076">
    <w:pPr>
      <w:pStyle w:val="a5"/>
      <w:jc w:val="right"/>
    </w:pPr>
    <w:r>
      <w:fldChar w:fldCharType="begin"/>
    </w:r>
    <w:r>
      <w:instrText>PAGE   \* MERGEFORMAT</w:instrText>
    </w:r>
    <w:r>
      <w:fldChar w:fldCharType="separate"/>
    </w:r>
    <w:r w:rsidR="002669D6">
      <w:rPr>
        <w:noProof/>
      </w:rPr>
      <w:t>2</w:t>
    </w:r>
    <w:r>
      <w:rPr>
        <w:noProof/>
      </w:rPr>
      <w:fldChar w:fldCharType="end"/>
    </w:r>
  </w:p>
  <w:p w:rsidR="00435D46" w:rsidRDefault="00435D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CCE"/>
    <w:multiLevelType w:val="multilevel"/>
    <w:tmpl w:val="6EF29458"/>
    <w:lvl w:ilvl="0">
      <w:start w:val="7"/>
      <w:numFmt w:val="decimal"/>
      <w:lvlText w:val="%1"/>
      <w:lvlJc w:val="left"/>
      <w:pPr>
        <w:tabs>
          <w:tab w:val="num" w:pos="420"/>
        </w:tabs>
        <w:ind w:left="420" w:hanging="420"/>
      </w:pPr>
      <w:rPr>
        <w:rFonts w:cs="Times New Roman"/>
      </w:rPr>
    </w:lvl>
    <w:lvl w:ilvl="1">
      <w:start w:val="2"/>
      <w:numFmt w:val="decimal"/>
      <w:lvlText w:val="%1.%2"/>
      <w:lvlJc w:val="left"/>
      <w:pPr>
        <w:tabs>
          <w:tab w:val="num" w:pos="2550"/>
        </w:tabs>
        <w:ind w:left="2550" w:hanging="420"/>
      </w:pPr>
      <w:rPr>
        <w:rFonts w:cs="Times New Roman"/>
      </w:rPr>
    </w:lvl>
    <w:lvl w:ilvl="2">
      <w:start w:val="1"/>
      <w:numFmt w:val="decimal"/>
      <w:lvlText w:val="%1.%2.%3"/>
      <w:lvlJc w:val="left"/>
      <w:pPr>
        <w:tabs>
          <w:tab w:val="num" w:pos="4980"/>
        </w:tabs>
        <w:ind w:left="4980" w:hanging="720"/>
      </w:pPr>
      <w:rPr>
        <w:rFonts w:cs="Times New Roman"/>
      </w:rPr>
    </w:lvl>
    <w:lvl w:ilvl="3">
      <w:start w:val="1"/>
      <w:numFmt w:val="decimal"/>
      <w:lvlText w:val="%1.%2.%3.%4"/>
      <w:lvlJc w:val="left"/>
      <w:pPr>
        <w:tabs>
          <w:tab w:val="num" w:pos="7110"/>
        </w:tabs>
        <w:ind w:left="7110" w:hanging="720"/>
      </w:pPr>
      <w:rPr>
        <w:rFonts w:cs="Times New Roman"/>
      </w:rPr>
    </w:lvl>
    <w:lvl w:ilvl="4">
      <w:start w:val="1"/>
      <w:numFmt w:val="decimal"/>
      <w:lvlText w:val="%1.%2.%3.%4.%5"/>
      <w:lvlJc w:val="left"/>
      <w:pPr>
        <w:tabs>
          <w:tab w:val="num" w:pos="9600"/>
        </w:tabs>
        <w:ind w:left="9600" w:hanging="1080"/>
      </w:pPr>
      <w:rPr>
        <w:rFonts w:cs="Times New Roman"/>
      </w:rPr>
    </w:lvl>
    <w:lvl w:ilvl="5">
      <w:start w:val="1"/>
      <w:numFmt w:val="decimal"/>
      <w:lvlText w:val="%1.%2.%3.%4.%5.%6"/>
      <w:lvlJc w:val="left"/>
      <w:pPr>
        <w:tabs>
          <w:tab w:val="num" w:pos="11730"/>
        </w:tabs>
        <w:ind w:left="11730" w:hanging="1080"/>
      </w:pPr>
      <w:rPr>
        <w:rFonts w:cs="Times New Roman"/>
      </w:rPr>
    </w:lvl>
    <w:lvl w:ilvl="6">
      <w:start w:val="1"/>
      <w:numFmt w:val="decimal"/>
      <w:lvlText w:val="%1.%2.%3.%4.%5.%6.%7"/>
      <w:lvlJc w:val="left"/>
      <w:pPr>
        <w:tabs>
          <w:tab w:val="num" w:pos="14220"/>
        </w:tabs>
        <w:ind w:left="14220" w:hanging="1440"/>
      </w:pPr>
      <w:rPr>
        <w:rFonts w:cs="Times New Roman"/>
      </w:rPr>
    </w:lvl>
    <w:lvl w:ilvl="7">
      <w:start w:val="1"/>
      <w:numFmt w:val="decimal"/>
      <w:lvlText w:val="%1.%2.%3.%4.%5.%6.%7.%8"/>
      <w:lvlJc w:val="left"/>
      <w:pPr>
        <w:tabs>
          <w:tab w:val="num" w:pos="16350"/>
        </w:tabs>
        <w:ind w:left="16350" w:hanging="1440"/>
      </w:pPr>
      <w:rPr>
        <w:rFonts w:cs="Times New Roman"/>
      </w:rPr>
    </w:lvl>
    <w:lvl w:ilvl="8">
      <w:start w:val="1"/>
      <w:numFmt w:val="decimal"/>
      <w:lvlText w:val="%1.%2.%3.%4.%5.%6.%7.%8.%9"/>
      <w:lvlJc w:val="left"/>
      <w:pPr>
        <w:tabs>
          <w:tab w:val="num" w:pos="18840"/>
        </w:tabs>
        <w:ind w:left="18840" w:hanging="1800"/>
      </w:pPr>
      <w:rPr>
        <w:rFonts w:cs="Times New Roman"/>
      </w:rPr>
    </w:lvl>
  </w:abstractNum>
  <w:abstractNum w:abstractNumId="1">
    <w:nsid w:val="00D92ED6"/>
    <w:multiLevelType w:val="hybridMultilevel"/>
    <w:tmpl w:val="6564148E"/>
    <w:lvl w:ilvl="0" w:tplc="F7622E5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50F19"/>
    <w:multiLevelType w:val="multilevel"/>
    <w:tmpl w:val="C7C0AF6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0E2E52"/>
    <w:multiLevelType w:val="multilevel"/>
    <w:tmpl w:val="73A0265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Zero"/>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
    <w:nsid w:val="103920C5"/>
    <w:multiLevelType w:val="hybridMultilevel"/>
    <w:tmpl w:val="36282A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8720D6"/>
    <w:multiLevelType w:val="multilevel"/>
    <w:tmpl w:val="B916181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615734"/>
    <w:multiLevelType w:val="multilevel"/>
    <w:tmpl w:val="AF0001DE"/>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846"/>
        </w:tabs>
        <w:ind w:left="846" w:hanging="420"/>
      </w:pPr>
      <w:rPr>
        <w:rFonts w:cs="Times New Roman" w:hint="default"/>
        <w:b/>
        <w:color w:val="auto"/>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7">
    <w:nsid w:val="4589657E"/>
    <w:multiLevelType w:val="multilevel"/>
    <w:tmpl w:val="E488B0B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nsid w:val="4D812339"/>
    <w:multiLevelType w:val="hybridMultilevel"/>
    <w:tmpl w:val="DCC87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823F75"/>
    <w:multiLevelType w:val="hybridMultilevel"/>
    <w:tmpl w:val="4D0ADE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7CD1CE0"/>
    <w:multiLevelType w:val="hybridMultilevel"/>
    <w:tmpl w:val="B8BECE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2054D9"/>
    <w:multiLevelType w:val="multilevel"/>
    <w:tmpl w:val="C9CACE98"/>
    <w:lvl w:ilvl="0">
      <w:start w:val="4"/>
      <w:numFmt w:val="decimal"/>
      <w:lvlText w:val="%1."/>
      <w:lvlJc w:val="left"/>
      <w:pPr>
        <w:tabs>
          <w:tab w:val="num" w:pos="660"/>
        </w:tabs>
        <w:ind w:left="660" w:hanging="660"/>
      </w:pPr>
      <w:rPr>
        <w:rFonts w:cs="Times New Roman" w:hint="default"/>
      </w:rPr>
    </w:lvl>
    <w:lvl w:ilvl="1">
      <w:start w:val="16"/>
      <w:numFmt w:val="decimal"/>
      <w:lvlText w:val="%1.%2."/>
      <w:lvlJc w:val="left"/>
      <w:pPr>
        <w:tabs>
          <w:tab w:val="num" w:pos="840"/>
        </w:tabs>
        <w:ind w:left="840" w:hanging="660"/>
      </w:pPr>
      <w:rPr>
        <w:rFonts w:cs="Times New Roman" w:hint="default"/>
        <w:b/>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63684BEA"/>
    <w:multiLevelType w:val="hybridMultilevel"/>
    <w:tmpl w:val="5CD6F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223F25"/>
    <w:multiLevelType w:val="multilevel"/>
    <w:tmpl w:val="8D12799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4">
    <w:nsid w:val="69121642"/>
    <w:multiLevelType w:val="multilevel"/>
    <w:tmpl w:val="C28E67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70"/>
        </w:tabs>
        <w:ind w:left="47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DA05AC6"/>
    <w:multiLevelType w:val="multilevel"/>
    <w:tmpl w:val="F6B652F8"/>
    <w:lvl w:ilvl="0">
      <w:start w:val="5"/>
      <w:numFmt w:val="upperRoman"/>
      <w:lvlText w:val="%1."/>
      <w:lvlJc w:val="left"/>
      <w:pPr>
        <w:ind w:left="1600" w:hanging="720"/>
      </w:pPr>
      <w:rPr>
        <w:rFonts w:cs="Times New Roman" w:hint="default"/>
        <w:i w:val="0"/>
      </w:rPr>
    </w:lvl>
    <w:lvl w:ilvl="1">
      <w:start w:val="1"/>
      <w:numFmt w:val="decimal"/>
      <w:isLgl/>
      <w:lvlText w:val="%1.%2."/>
      <w:lvlJc w:val="left"/>
      <w:pPr>
        <w:ind w:left="1460" w:hanging="360"/>
      </w:pPr>
      <w:rPr>
        <w:rFonts w:cs="Times New Roman" w:hint="default"/>
        <w:b/>
        <w:color w:val="auto"/>
      </w:rPr>
    </w:lvl>
    <w:lvl w:ilvl="2">
      <w:start w:val="1"/>
      <w:numFmt w:val="decimal"/>
      <w:isLgl/>
      <w:lvlText w:val="%1.%2.%3."/>
      <w:lvlJc w:val="left"/>
      <w:pPr>
        <w:ind w:left="3800" w:hanging="720"/>
      </w:pPr>
      <w:rPr>
        <w:rFonts w:cs="Times New Roman" w:hint="default"/>
      </w:rPr>
    </w:lvl>
    <w:lvl w:ilvl="3">
      <w:start w:val="1"/>
      <w:numFmt w:val="decimal"/>
      <w:isLgl/>
      <w:lvlText w:val="%1.%2.%3.%4."/>
      <w:lvlJc w:val="left"/>
      <w:pPr>
        <w:ind w:left="3800" w:hanging="720"/>
      </w:pPr>
      <w:rPr>
        <w:rFonts w:cs="Times New Roman" w:hint="default"/>
      </w:rPr>
    </w:lvl>
    <w:lvl w:ilvl="4">
      <w:start w:val="1"/>
      <w:numFmt w:val="decimal"/>
      <w:isLgl/>
      <w:lvlText w:val="%1.%2.%3.%4.%5."/>
      <w:lvlJc w:val="left"/>
      <w:pPr>
        <w:ind w:left="4160" w:hanging="1080"/>
      </w:pPr>
      <w:rPr>
        <w:rFonts w:cs="Times New Roman" w:hint="default"/>
      </w:rPr>
    </w:lvl>
    <w:lvl w:ilvl="5">
      <w:start w:val="1"/>
      <w:numFmt w:val="decimal"/>
      <w:isLgl/>
      <w:lvlText w:val="%1.%2.%3.%4.%5.%6."/>
      <w:lvlJc w:val="left"/>
      <w:pPr>
        <w:ind w:left="4160" w:hanging="1080"/>
      </w:pPr>
      <w:rPr>
        <w:rFonts w:cs="Times New Roman" w:hint="default"/>
      </w:rPr>
    </w:lvl>
    <w:lvl w:ilvl="6">
      <w:start w:val="1"/>
      <w:numFmt w:val="decimal"/>
      <w:isLgl/>
      <w:lvlText w:val="%1.%2.%3.%4.%5.%6.%7."/>
      <w:lvlJc w:val="left"/>
      <w:pPr>
        <w:ind w:left="4160" w:hanging="1080"/>
      </w:pPr>
      <w:rPr>
        <w:rFonts w:cs="Times New Roman" w:hint="default"/>
      </w:rPr>
    </w:lvl>
    <w:lvl w:ilvl="7">
      <w:start w:val="1"/>
      <w:numFmt w:val="decimal"/>
      <w:isLgl/>
      <w:lvlText w:val="%1.%2.%3.%4.%5.%6.%7.%8."/>
      <w:lvlJc w:val="left"/>
      <w:pPr>
        <w:ind w:left="4520" w:hanging="1440"/>
      </w:pPr>
      <w:rPr>
        <w:rFonts w:cs="Times New Roman" w:hint="default"/>
      </w:rPr>
    </w:lvl>
    <w:lvl w:ilvl="8">
      <w:start w:val="1"/>
      <w:numFmt w:val="decimal"/>
      <w:isLgl/>
      <w:lvlText w:val="%1.%2.%3.%4.%5.%6.%7.%8.%9."/>
      <w:lvlJc w:val="left"/>
      <w:pPr>
        <w:ind w:left="4520" w:hanging="1440"/>
      </w:pPr>
      <w:rPr>
        <w:rFonts w:cs="Times New Roman" w:hint="default"/>
      </w:rPr>
    </w:lvl>
  </w:abstractNum>
  <w:abstractNum w:abstractNumId="16">
    <w:nsid w:val="78D66F64"/>
    <w:multiLevelType w:val="hybridMultilevel"/>
    <w:tmpl w:val="33DABE3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7F35613A"/>
    <w:multiLevelType w:val="multilevel"/>
    <w:tmpl w:val="BB52BD78"/>
    <w:lvl w:ilvl="0">
      <w:start w:val="1"/>
      <w:numFmt w:val="upperRoman"/>
      <w:lvlText w:val="%1."/>
      <w:lvlJc w:val="left"/>
      <w:pPr>
        <w:ind w:left="1080" w:hanging="720"/>
      </w:pPr>
      <w:rPr>
        <w:rFonts w:cs="Times New Roman" w:hint="default"/>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7"/>
  </w:num>
  <w:num w:numId="2">
    <w:abstractNumId w:val="13"/>
  </w:num>
  <w:num w:numId="3">
    <w:abstractNumId w:val="17"/>
  </w:num>
  <w:num w:numId="4">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1"/>
  </w:num>
  <w:num w:numId="13">
    <w:abstractNumId w:val="1"/>
  </w:num>
  <w:num w:numId="14">
    <w:abstractNumId w:val="12"/>
  </w:num>
  <w:num w:numId="15">
    <w:abstractNumId w:val="9"/>
  </w:num>
  <w:num w:numId="16">
    <w:abstractNumId w:val="7"/>
  </w:num>
  <w:num w:numId="17">
    <w:abstractNumId w:val="6"/>
  </w:num>
  <w:num w:numId="18">
    <w:abstractNumId w:val="16"/>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4A1"/>
    <w:rsid w:val="0000165A"/>
    <w:rsid w:val="00002765"/>
    <w:rsid w:val="00006B84"/>
    <w:rsid w:val="000125FA"/>
    <w:rsid w:val="0001335F"/>
    <w:rsid w:val="00014BBB"/>
    <w:rsid w:val="00015217"/>
    <w:rsid w:val="00016D3B"/>
    <w:rsid w:val="00017A66"/>
    <w:rsid w:val="00020158"/>
    <w:rsid w:val="00022B9F"/>
    <w:rsid w:val="0002556C"/>
    <w:rsid w:val="00025E19"/>
    <w:rsid w:val="00031DE4"/>
    <w:rsid w:val="000360B3"/>
    <w:rsid w:val="00037853"/>
    <w:rsid w:val="00040109"/>
    <w:rsid w:val="00043133"/>
    <w:rsid w:val="00044870"/>
    <w:rsid w:val="000449C4"/>
    <w:rsid w:val="00053AF4"/>
    <w:rsid w:val="00054CC7"/>
    <w:rsid w:val="00056616"/>
    <w:rsid w:val="00061939"/>
    <w:rsid w:val="00063B2C"/>
    <w:rsid w:val="00064871"/>
    <w:rsid w:val="00064897"/>
    <w:rsid w:val="00064A41"/>
    <w:rsid w:val="00064EB6"/>
    <w:rsid w:val="00067AF4"/>
    <w:rsid w:val="000711C2"/>
    <w:rsid w:val="00072222"/>
    <w:rsid w:val="000732B9"/>
    <w:rsid w:val="00073F35"/>
    <w:rsid w:val="0007435B"/>
    <w:rsid w:val="0007461A"/>
    <w:rsid w:val="00076D3A"/>
    <w:rsid w:val="0007796F"/>
    <w:rsid w:val="00077E27"/>
    <w:rsid w:val="000810B7"/>
    <w:rsid w:val="00082BD2"/>
    <w:rsid w:val="0008404D"/>
    <w:rsid w:val="00084DDF"/>
    <w:rsid w:val="00084F57"/>
    <w:rsid w:val="0008603A"/>
    <w:rsid w:val="00086E93"/>
    <w:rsid w:val="00090455"/>
    <w:rsid w:val="00090627"/>
    <w:rsid w:val="000937A6"/>
    <w:rsid w:val="000937E1"/>
    <w:rsid w:val="00097106"/>
    <w:rsid w:val="000974BC"/>
    <w:rsid w:val="000974CF"/>
    <w:rsid w:val="000A26F9"/>
    <w:rsid w:val="000B1733"/>
    <w:rsid w:val="000B1C67"/>
    <w:rsid w:val="000B1F20"/>
    <w:rsid w:val="000B71E4"/>
    <w:rsid w:val="000C0927"/>
    <w:rsid w:val="000C27DC"/>
    <w:rsid w:val="000C5B8C"/>
    <w:rsid w:val="000C6B81"/>
    <w:rsid w:val="000C6D09"/>
    <w:rsid w:val="000C7392"/>
    <w:rsid w:val="000D268E"/>
    <w:rsid w:val="000D2767"/>
    <w:rsid w:val="000D34E7"/>
    <w:rsid w:val="000D36F7"/>
    <w:rsid w:val="000D39E9"/>
    <w:rsid w:val="000D578F"/>
    <w:rsid w:val="000E21C6"/>
    <w:rsid w:val="000F13CB"/>
    <w:rsid w:val="000F24C0"/>
    <w:rsid w:val="000F4D92"/>
    <w:rsid w:val="00100319"/>
    <w:rsid w:val="0010078F"/>
    <w:rsid w:val="00102CA5"/>
    <w:rsid w:val="00103D5A"/>
    <w:rsid w:val="001040C2"/>
    <w:rsid w:val="0010491D"/>
    <w:rsid w:val="001057E4"/>
    <w:rsid w:val="001069BC"/>
    <w:rsid w:val="00106E14"/>
    <w:rsid w:val="001073FF"/>
    <w:rsid w:val="001101D3"/>
    <w:rsid w:val="00114BB1"/>
    <w:rsid w:val="001218F0"/>
    <w:rsid w:val="00127E02"/>
    <w:rsid w:val="001306EA"/>
    <w:rsid w:val="00131536"/>
    <w:rsid w:val="0013185F"/>
    <w:rsid w:val="00134C46"/>
    <w:rsid w:val="00134E00"/>
    <w:rsid w:val="0014236E"/>
    <w:rsid w:val="00143998"/>
    <w:rsid w:val="0014589E"/>
    <w:rsid w:val="0015035C"/>
    <w:rsid w:val="0015103E"/>
    <w:rsid w:val="00153226"/>
    <w:rsid w:val="00154A50"/>
    <w:rsid w:val="001579FE"/>
    <w:rsid w:val="00157E56"/>
    <w:rsid w:val="00166969"/>
    <w:rsid w:val="00166F69"/>
    <w:rsid w:val="001671FB"/>
    <w:rsid w:val="001702DD"/>
    <w:rsid w:val="001746A1"/>
    <w:rsid w:val="0017481B"/>
    <w:rsid w:val="00175673"/>
    <w:rsid w:val="00175935"/>
    <w:rsid w:val="0018129B"/>
    <w:rsid w:val="00181E44"/>
    <w:rsid w:val="001829CE"/>
    <w:rsid w:val="001832B9"/>
    <w:rsid w:val="001863F7"/>
    <w:rsid w:val="00190008"/>
    <w:rsid w:val="001921B8"/>
    <w:rsid w:val="00195B35"/>
    <w:rsid w:val="00197790"/>
    <w:rsid w:val="001979F8"/>
    <w:rsid w:val="00197A93"/>
    <w:rsid w:val="001A5331"/>
    <w:rsid w:val="001B4893"/>
    <w:rsid w:val="001B48B7"/>
    <w:rsid w:val="001B513D"/>
    <w:rsid w:val="001B537C"/>
    <w:rsid w:val="001C585A"/>
    <w:rsid w:val="001C7D7C"/>
    <w:rsid w:val="001D072C"/>
    <w:rsid w:val="001D45E2"/>
    <w:rsid w:val="001D5F0B"/>
    <w:rsid w:val="001D744A"/>
    <w:rsid w:val="001E5A27"/>
    <w:rsid w:val="001F0EBB"/>
    <w:rsid w:val="001F5496"/>
    <w:rsid w:val="00200902"/>
    <w:rsid w:val="00200A3C"/>
    <w:rsid w:val="00204482"/>
    <w:rsid w:val="002056E5"/>
    <w:rsid w:val="002069DE"/>
    <w:rsid w:val="00210601"/>
    <w:rsid w:val="00211CFC"/>
    <w:rsid w:val="00213BDD"/>
    <w:rsid w:val="0021430F"/>
    <w:rsid w:val="00215A19"/>
    <w:rsid w:val="0021718B"/>
    <w:rsid w:val="00220C4E"/>
    <w:rsid w:val="00221B6D"/>
    <w:rsid w:val="002223F8"/>
    <w:rsid w:val="0022240C"/>
    <w:rsid w:val="00222DC5"/>
    <w:rsid w:val="0022440E"/>
    <w:rsid w:val="0022501B"/>
    <w:rsid w:val="002264A8"/>
    <w:rsid w:val="002321B6"/>
    <w:rsid w:val="0023266C"/>
    <w:rsid w:val="00233360"/>
    <w:rsid w:val="0023352C"/>
    <w:rsid w:val="00234266"/>
    <w:rsid w:val="00234544"/>
    <w:rsid w:val="00234DEE"/>
    <w:rsid w:val="0023737D"/>
    <w:rsid w:val="002375A5"/>
    <w:rsid w:val="0024143E"/>
    <w:rsid w:val="00242B0A"/>
    <w:rsid w:val="00245BFC"/>
    <w:rsid w:val="002524C9"/>
    <w:rsid w:val="002539CB"/>
    <w:rsid w:val="0025597F"/>
    <w:rsid w:val="00257D68"/>
    <w:rsid w:val="00257E60"/>
    <w:rsid w:val="002604DD"/>
    <w:rsid w:val="00263DAA"/>
    <w:rsid w:val="00266958"/>
    <w:rsid w:val="002669D6"/>
    <w:rsid w:val="002702B9"/>
    <w:rsid w:val="002717BE"/>
    <w:rsid w:val="00271E3C"/>
    <w:rsid w:val="00274883"/>
    <w:rsid w:val="002760E3"/>
    <w:rsid w:val="00276FD6"/>
    <w:rsid w:val="002816FA"/>
    <w:rsid w:val="00282DB9"/>
    <w:rsid w:val="0028457C"/>
    <w:rsid w:val="0028500B"/>
    <w:rsid w:val="002854A3"/>
    <w:rsid w:val="00291810"/>
    <w:rsid w:val="00292594"/>
    <w:rsid w:val="00294638"/>
    <w:rsid w:val="0029551D"/>
    <w:rsid w:val="00296C7E"/>
    <w:rsid w:val="0029758D"/>
    <w:rsid w:val="00297D82"/>
    <w:rsid w:val="002A3C39"/>
    <w:rsid w:val="002A6B48"/>
    <w:rsid w:val="002B2EC8"/>
    <w:rsid w:val="002B3D9D"/>
    <w:rsid w:val="002B4990"/>
    <w:rsid w:val="002B4F33"/>
    <w:rsid w:val="002C0DE5"/>
    <w:rsid w:val="002C1420"/>
    <w:rsid w:val="002C153F"/>
    <w:rsid w:val="002C3EC0"/>
    <w:rsid w:val="002C6F4C"/>
    <w:rsid w:val="002D3E01"/>
    <w:rsid w:val="002D6DDB"/>
    <w:rsid w:val="002E0263"/>
    <w:rsid w:val="002E02C1"/>
    <w:rsid w:val="002E0E8E"/>
    <w:rsid w:val="002E16BA"/>
    <w:rsid w:val="002E1CCB"/>
    <w:rsid w:val="002E2C88"/>
    <w:rsid w:val="002E6EEF"/>
    <w:rsid w:val="002F0657"/>
    <w:rsid w:val="002F5979"/>
    <w:rsid w:val="002F7026"/>
    <w:rsid w:val="003027F6"/>
    <w:rsid w:val="00303084"/>
    <w:rsid w:val="00303D69"/>
    <w:rsid w:val="0030425D"/>
    <w:rsid w:val="00304636"/>
    <w:rsid w:val="00305754"/>
    <w:rsid w:val="003079B5"/>
    <w:rsid w:val="003125CE"/>
    <w:rsid w:val="003146A5"/>
    <w:rsid w:val="00315327"/>
    <w:rsid w:val="0032029E"/>
    <w:rsid w:val="00320854"/>
    <w:rsid w:val="0032252C"/>
    <w:rsid w:val="003226E4"/>
    <w:rsid w:val="0032409D"/>
    <w:rsid w:val="0032442F"/>
    <w:rsid w:val="0032483B"/>
    <w:rsid w:val="003265C2"/>
    <w:rsid w:val="003267C4"/>
    <w:rsid w:val="003271DC"/>
    <w:rsid w:val="00327AED"/>
    <w:rsid w:val="0033059B"/>
    <w:rsid w:val="00330E42"/>
    <w:rsid w:val="00334DF0"/>
    <w:rsid w:val="003361F8"/>
    <w:rsid w:val="003379E9"/>
    <w:rsid w:val="00340A32"/>
    <w:rsid w:val="00341251"/>
    <w:rsid w:val="00342F11"/>
    <w:rsid w:val="003435BC"/>
    <w:rsid w:val="00347D20"/>
    <w:rsid w:val="00347FB7"/>
    <w:rsid w:val="00353B6E"/>
    <w:rsid w:val="00355734"/>
    <w:rsid w:val="003559B4"/>
    <w:rsid w:val="003565C9"/>
    <w:rsid w:val="00360846"/>
    <w:rsid w:val="00360A87"/>
    <w:rsid w:val="00360D0E"/>
    <w:rsid w:val="003629FA"/>
    <w:rsid w:val="003675C2"/>
    <w:rsid w:val="00367E29"/>
    <w:rsid w:val="00370DE0"/>
    <w:rsid w:val="00371566"/>
    <w:rsid w:val="00372C05"/>
    <w:rsid w:val="0037413D"/>
    <w:rsid w:val="00374F4D"/>
    <w:rsid w:val="00375171"/>
    <w:rsid w:val="00375473"/>
    <w:rsid w:val="003760F1"/>
    <w:rsid w:val="0037657D"/>
    <w:rsid w:val="003774A5"/>
    <w:rsid w:val="00377E68"/>
    <w:rsid w:val="00382492"/>
    <w:rsid w:val="00383880"/>
    <w:rsid w:val="00383BF2"/>
    <w:rsid w:val="00384B64"/>
    <w:rsid w:val="00385E6D"/>
    <w:rsid w:val="00387AC2"/>
    <w:rsid w:val="00390C30"/>
    <w:rsid w:val="00391936"/>
    <w:rsid w:val="00391F57"/>
    <w:rsid w:val="00394B75"/>
    <w:rsid w:val="003A1000"/>
    <w:rsid w:val="003A1AE8"/>
    <w:rsid w:val="003A1DA5"/>
    <w:rsid w:val="003A370A"/>
    <w:rsid w:val="003A40B4"/>
    <w:rsid w:val="003A4A85"/>
    <w:rsid w:val="003A6334"/>
    <w:rsid w:val="003A7533"/>
    <w:rsid w:val="003A78F5"/>
    <w:rsid w:val="003B0BDA"/>
    <w:rsid w:val="003B2C20"/>
    <w:rsid w:val="003B2EE6"/>
    <w:rsid w:val="003B4344"/>
    <w:rsid w:val="003B50D1"/>
    <w:rsid w:val="003B56DA"/>
    <w:rsid w:val="003C56AA"/>
    <w:rsid w:val="003C5C7F"/>
    <w:rsid w:val="003C69AD"/>
    <w:rsid w:val="003D1891"/>
    <w:rsid w:val="003D2E0E"/>
    <w:rsid w:val="003D396A"/>
    <w:rsid w:val="003D6784"/>
    <w:rsid w:val="003D7349"/>
    <w:rsid w:val="003E0846"/>
    <w:rsid w:val="003E0E46"/>
    <w:rsid w:val="003E1654"/>
    <w:rsid w:val="003E2555"/>
    <w:rsid w:val="003E29B0"/>
    <w:rsid w:val="003E362F"/>
    <w:rsid w:val="003E4A9A"/>
    <w:rsid w:val="003E6632"/>
    <w:rsid w:val="003E783D"/>
    <w:rsid w:val="003F00F1"/>
    <w:rsid w:val="003F512E"/>
    <w:rsid w:val="0040334B"/>
    <w:rsid w:val="00403803"/>
    <w:rsid w:val="00404FE2"/>
    <w:rsid w:val="004076F6"/>
    <w:rsid w:val="004108BD"/>
    <w:rsid w:val="0041343D"/>
    <w:rsid w:val="00415DF3"/>
    <w:rsid w:val="004179C5"/>
    <w:rsid w:val="00422A1C"/>
    <w:rsid w:val="00424E5A"/>
    <w:rsid w:val="00425640"/>
    <w:rsid w:val="00425C7F"/>
    <w:rsid w:val="0042651F"/>
    <w:rsid w:val="00430CE0"/>
    <w:rsid w:val="004314A1"/>
    <w:rsid w:val="00435649"/>
    <w:rsid w:val="00435D46"/>
    <w:rsid w:val="00436768"/>
    <w:rsid w:val="0044087E"/>
    <w:rsid w:val="00446EAA"/>
    <w:rsid w:val="0044767C"/>
    <w:rsid w:val="00451051"/>
    <w:rsid w:val="00453AD8"/>
    <w:rsid w:val="00455252"/>
    <w:rsid w:val="004557F6"/>
    <w:rsid w:val="0046076A"/>
    <w:rsid w:val="0046334C"/>
    <w:rsid w:val="004652B5"/>
    <w:rsid w:val="00466D5B"/>
    <w:rsid w:val="00473C30"/>
    <w:rsid w:val="0047416E"/>
    <w:rsid w:val="00480D23"/>
    <w:rsid w:val="004835B3"/>
    <w:rsid w:val="004844A4"/>
    <w:rsid w:val="0048522D"/>
    <w:rsid w:val="0048569B"/>
    <w:rsid w:val="00485F88"/>
    <w:rsid w:val="0048774E"/>
    <w:rsid w:val="00490357"/>
    <w:rsid w:val="00490458"/>
    <w:rsid w:val="00493C44"/>
    <w:rsid w:val="00494123"/>
    <w:rsid w:val="00496171"/>
    <w:rsid w:val="004962BB"/>
    <w:rsid w:val="00496A7D"/>
    <w:rsid w:val="004A1C9C"/>
    <w:rsid w:val="004A2145"/>
    <w:rsid w:val="004A2238"/>
    <w:rsid w:val="004A60ED"/>
    <w:rsid w:val="004A61A6"/>
    <w:rsid w:val="004A74D3"/>
    <w:rsid w:val="004B07B1"/>
    <w:rsid w:val="004B2391"/>
    <w:rsid w:val="004B2F81"/>
    <w:rsid w:val="004B72B2"/>
    <w:rsid w:val="004C092F"/>
    <w:rsid w:val="004C0C03"/>
    <w:rsid w:val="004C55A2"/>
    <w:rsid w:val="004C58E3"/>
    <w:rsid w:val="004D0196"/>
    <w:rsid w:val="004D3074"/>
    <w:rsid w:val="004D74DE"/>
    <w:rsid w:val="004E020B"/>
    <w:rsid w:val="004E1723"/>
    <w:rsid w:val="004E3113"/>
    <w:rsid w:val="004E47B3"/>
    <w:rsid w:val="004E706F"/>
    <w:rsid w:val="004E7B80"/>
    <w:rsid w:val="004E7D7D"/>
    <w:rsid w:val="004F0C19"/>
    <w:rsid w:val="004F25CB"/>
    <w:rsid w:val="004F5435"/>
    <w:rsid w:val="00501AE3"/>
    <w:rsid w:val="00502534"/>
    <w:rsid w:val="005044F4"/>
    <w:rsid w:val="0051066B"/>
    <w:rsid w:val="005116CA"/>
    <w:rsid w:val="00512327"/>
    <w:rsid w:val="005142F8"/>
    <w:rsid w:val="005145F5"/>
    <w:rsid w:val="00514B16"/>
    <w:rsid w:val="00515328"/>
    <w:rsid w:val="00516038"/>
    <w:rsid w:val="005209C1"/>
    <w:rsid w:val="00522828"/>
    <w:rsid w:val="00526894"/>
    <w:rsid w:val="0053032B"/>
    <w:rsid w:val="005310F7"/>
    <w:rsid w:val="00531756"/>
    <w:rsid w:val="00533CC6"/>
    <w:rsid w:val="00534CD0"/>
    <w:rsid w:val="00535FE4"/>
    <w:rsid w:val="005436D6"/>
    <w:rsid w:val="00545D98"/>
    <w:rsid w:val="005465A5"/>
    <w:rsid w:val="0054690E"/>
    <w:rsid w:val="00546A80"/>
    <w:rsid w:val="005500F8"/>
    <w:rsid w:val="00552DEE"/>
    <w:rsid w:val="00552EB9"/>
    <w:rsid w:val="0055367A"/>
    <w:rsid w:val="00553BB7"/>
    <w:rsid w:val="00554F3F"/>
    <w:rsid w:val="00555D40"/>
    <w:rsid w:val="00556754"/>
    <w:rsid w:val="00557667"/>
    <w:rsid w:val="0056034C"/>
    <w:rsid w:val="00560B0D"/>
    <w:rsid w:val="00560B5B"/>
    <w:rsid w:val="005619C1"/>
    <w:rsid w:val="00562313"/>
    <w:rsid w:val="005645B5"/>
    <w:rsid w:val="00565EBD"/>
    <w:rsid w:val="00567AC7"/>
    <w:rsid w:val="005710F4"/>
    <w:rsid w:val="00571532"/>
    <w:rsid w:val="00572247"/>
    <w:rsid w:val="00572BDC"/>
    <w:rsid w:val="00572EC7"/>
    <w:rsid w:val="00573FEF"/>
    <w:rsid w:val="005742C5"/>
    <w:rsid w:val="0057479A"/>
    <w:rsid w:val="0057489B"/>
    <w:rsid w:val="00575F75"/>
    <w:rsid w:val="00575FB1"/>
    <w:rsid w:val="0057776C"/>
    <w:rsid w:val="00577D01"/>
    <w:rsid w:val="00580228"/>
    <w:rsid w:val="0058095A"/>
    <w:rsid w:val="00581028"/>
    <w:rsid w:val="00581F36"/>
    <w:rsid w:val="00582339"/>
    <w:rsid w:val="00582DA9"/>
    <w:rsid w:val="00585337"/>
    <w:rsid w:val="005855F7"/>
    <w:rsid w:val="005864CC"/>
    <w:rsid w:val="005871CE"/>
    <w:rsid w:val="00590303"/>
    <w:rsid w:val="0059117A"/>
    <w:rsid w:val="005912E0"/>
    <w:rsid w:val="005939BB"/>
    <w:rsid w:val="00594C24"/>
    <w:rsid w:val="00595240"/>
    <w:rsid w:val="0059541E"/>
    <w:rsid w:val="005A13C7"/>
    <w:rsid w:val="005A1AC0"/>
    <w:rsid w:val="005A2B10"/>
    <w:rsid w:val="005A45CA"/>
    <w:rsid w:val="005A4984"/>
    <w:rsid w:val="005A4C1F"/>
    <w:rsid w:val="005A599E"/>
    <w:rsid w:val="005A5FBF"/>
    <w:rsid w:val="005B102D"/>
    <w:rsid w:val="005B40AD"/>
    <w:rsid w:val="005B5E2C"/>
    <w:rsid w:val="005B6DA2"/>
    <w:rsid w:val="005C2AC4"/>
    <w:rsid w:val="005C5FCF"/>
    <w:rsid w:val="005D02EF"/>
    <w:rsid w:val="005D03BB"/>
    <w:rsid w:val="005D5D12"/>
    <w:rsid w:val="005D6E25"/>
    <w:rsid w:val="005E0756"/>
    <w:rsid w:val="005E177F"/>
    <w:rsid w:val="005E1B47"/>
    <w:rsid w:val="005E2A90"/>
    <w:rsid w:val="005E6119"/>
    <w:rsid w:val="005E6D4D"/>
    <w:rsid w:val="005F723C"/>
    <w:rsid w:val="00600609"/>
    <w:rsid w:val="00600B50"/>
    <w:rsid w:val="0060220B"/>
    <w:rsid w:val="00606D5C"/>
    <w:rsid w:val="00607210"/>
    <w:rsid w:val="006073D3"/>
    <w:rsid w:val="00610360"/>
    <w:rsid w:val="006136F6"/>
    <w:rsid w:val="00613734"/>
    <w:rsid w:val="00613A9D"/>
    <w:rsid w:val="00616300"/>
    <w:rsid w:val="00617F51"/>
    <w:rsid w:val="00622074"/>
    <w:rsid w:val="00624193"/>
    <w:rsid w:val="006269F9"/>
    <w:rsid w:val="00631F2A"/>
    <w:rsid w:val="00631FE6"/>
    <w:rsid w:val="00632C77"/>
    <w:rsid w:val="0063466E"/>
    <w:rsid w:val="006349EF"/>
    <w:rsid w:val="00637EAB"/>
    <w:rsid w:val="00640FE7"/>
    <w:rsid w:val="0064119F"/>
    <w:rsid w:val="00641D7A"/>
    <w:rsid w:val="00641EE3"/>
    <w:rsid w:val="006446F1"/>
    <w:rsid w:val="00644DF1"/>
    <w:rsid w:val="00650D3B"/>
    <w:rsid w:val="00652266"/>
    <w:rsid w:val="006523BB"/>
    <w:rsid w:val="00652A2E"/>
    <w:rsid w:val="0065311D"/>
    <w:rsid w:val="006531B8"/>
    <w:rsid w:val="006605EF"/>
    <w:rsid w:val="00662C4E"/>
    <w:rsid w:val="00664C53"/>
    <w:rsid w:val="006663CD"/>
    <w:rsid w:val="00666C7C"/>
    <w:rsid w:val="006700D7"/>
    <w:rsid w:val="006719D5"/>
    <w:rsid w:val="0067217B"/>
    <w:rsid w:val="0067263D"/>
    <w:rsid w:val="00672D38"/>
    <w:rsid w:val="00673FEA"/>
    <w:rsid w:val="0067441D"/>
    <w:rsid w:val="00674798"/>
    <w:rsid w:val="006756C0"/>
    <w:rsid w:val="00676C93"/>
    <w:rsid w:val="00686ADD"/>
    <w:rsid w:val="00687FF7"/>
    <w:rsid w:val="00697289"/>
    <w:rsid w:val="00697908"/>
    <w:rsid w:val="006A2E1F"/>
    <w:rsid w:val="006A4828"/>
    <w:rsid w:val="006A5644"/>
    <w:rsid w:val="006A5A3E"/>
    <w:rsid w:val="006A5F44"/>
    <w:rsid w:val="006B12F7"/>
    <w:rsid w:val="006B6633"/>
    <w:rsid w:val="006B6CC7"/>
    <w:rsid w:val="006B7A62"/>
    <w:rsid w:val="006C080B"/>
    <w:rsid w:val="006C0B5E"/>
    <w:rsid w:val="006C26BF"/>
    <w:rsid w:val="006C2C6E"/>
    <w:rsid w:val="006C7EA0"/>
    <w:rsid w:val="006D0C38"/>
    <w:rsid w:val="006D59BB"/>
    <w:rsid w:val="006D794C"/>
    <w:rsid w:val="006E21D3"/>
    <w:rsid w:val="006E2ED4"/>
    <w:rsid w:val="006E3798"/>
    <w:rsid w:val="006E51D4"/>
    <w:rsid w:val="006E7330"/>
    <w:rsid w:val="006F15E8"/>
    <w:rsid w:val="006F1C57"/>
    <w:rsid w:val="006F1F31"/>
    <w:rsid w:val="006F3477"/>
    <w:rsid w:val="006F6A46"/>
    <w:rsid w:val="006F7076"/>
    <w:rsid w:val="006F7A27"/>
    <w:rsid w:val="00700456"/>
    <w:rsid w:val="007017C3"/>
    <w:rsid w:val="007034F2"/>
    <w:rsid w:val="00703989"/>
    <w:rsid w:val="00707DE7"/>
    <w:rsid w:val="00711516"/>
    <w:rsid w:val="00711690"/>
    <w:rsid w:val="0071435E"/>
    <w:rsid w:val="007148B2"/>
    <w:rsid w:val="007153E9"/>
    <w:rsid w:val="00716280"/>
    <w:rsid w:val="00717069"/>
    <w:rsid w:val="00717A5A"/>
    <w:rsid w:val="00717B06"/>
    <w:rsid w:val="007207BD"/>
    <w:rsid w:val="00720858"/>
    <w:rsid w:val="00720ED8"/>
    <w:rsid w:val="00722049"/>
    <w:rsid w:val="00726014"/>
    <w:rsid w:val="00727FBE"/>
    <w:rsid w:val="00730A21"/>
    <w:rsid w:val="00730F1C"/>
    <w:rsid w:val="007315A4"/>
    <w:rsid w:val="007349A3"/>
    <w:rsid w:val="00740294"/>
    <w:rsid w:val="007414DE"/>
    <w:rsid w:val="00743EC6"/>
    <w:rsid w:val="007450B7"/>
    <w:rsid w:val="007470D4"/>
    <w:rsid w:val="00750F39"/>
    <w:rsid w:val="00753691"/>
    <w:rsid w:val="00754680"/>
    <w:rsid w:val="00767457"/>
    <w:rsid w:val="00770046"/>
    <w:rsid w:val="007714F8"/>
    <w:rsid w:val="00774EFD"/>
    <w:rsid w:val="00774F7D"/>
    <w:rsid w:val="0077769E"/>
    <w:rsid w:val="00780003"/>
    <w:rsid w:val="00780D3B"/>
    <w:rsid w:val="00782742"/>
    <w:rsid w:val="00787A6D"/>
    <w:rsid w:val="00787D57"/>
    <w:rsid w:val="00793BED"/>
    <w:rsid w:val="00796178"/>
    <w:rsid w:val="007979D3"/>
    <w:rsid w:val="007A0575"/>
    <w:rsid w:val="007A3B13"/>
    <w:rsid w:val="007A4C81"/>
    <w:rsid w:val="007A4D26"/>
    <w:rsid w:val="007A5DE0"/>
    <w:rsid w:val="007A659A"/>
    <w:rsid w:val="007A6DFC"/>
    <w:rsid w:val="007B0B65"/>
    <w:rsid w:val="007B0ED3"/>
    <w:rsid w:val="007B29E5"/>
    <w:rsid w:val="007B3E4B"/>
    <w:rsid w:val="007B6651"/>
    <w:rsid w:val="007B66D7"/>
    <w:rsid w:val="007C012A"/>
    <w:rsid w:val="007C14AD"/>
    <w:rsid w:val="007C1899"/>
    <w:rsid w:val="007C1D2B"/>
    <w:rsid w:val="007C3F5F"/>
    <w:rsid w:val="007C5D5C"/>
    <w:rsid w:val="007C7379"/>
    <w:rsid w:val="007D07AF"/>
    <w:rsid w:val="007D0896"/>
    <w:rsid w:val="007D39A2"/>
    <w:rsid w:val="007D43A1"/>
    <w:rsid w:val="007D6828"/>
    <w:rsid w:val="007E0B3B"/>
    <w:rsid w:val="007E12B1"/>
    <w:rsid w:val="007E150A"/>
    <w:rsid w:val="007E1D71"/>
    <w:rsid w:val="007E37B8"/>
    <w:rsid w:val="007E3A3F"/>
    <w:rsid w:val="007E5182"/>
    <w:rsid w:val="007E5DF5"/>
    <w:rsid w:val="007E5E8D"/>
    <w:rsid w:val="007E6AE0"/>
    <w:rsid w:val="007F1305"/>
    <w:rsid w:val="007F15B3"/>
    <w:rsid w:val="007F23AE"/>
    <w:rsid w:val="007F26A7"/>
    <w:rsid w:val="007F36CA"/>
    <w:rsid w:val="007F7D33"/>
    <w:rsid w:val="00800C17"/>
    <w:rsid w:val="008042DE"/>
    <w:rsid w:val="00804FEC"/>
    <w:rsid w:val="008058AE"/>
    <w:rsid w:val="00806286"/>
    <w:rsid w:val="008064E5"/>
    <w:rsid w:val="00806683"/>
    <w:rsid w:val="00812871"/>
    <w:rsid w:val="008132FD"/>
    <w:rsid w:val="00813B1A"/>
    <w:rsid w:val="00813F3A"/>
    <w:rsid w:val="008142A9"/>
    <w:rsid w:val="00816B89"/>
    <w:rsid w:val="00821B2A"/>
    <w:rsid w:val="00821E2B"/>
    <w:rsid w:val="00822E1E"/>
    <w:rsid w:val="0082426B"/>
    <w:rsid w:val="0082544B"/>
    <w:rsid w:val="00825ABE"/>
    <w:rsid w:val="00831477"/>
    <w:rsid w:val="00831662"/>
    <w:rsid w:val="008324A2"/>
    <w:rsid w:val="00833975"/>
    <w:rsid w:val="00833B69"/>
    <w:rsid w:val="00837C5A"/>
    <w:rsid w:val="0084070E"/>
    <w:rsid w:val="00841822"/>
    <w:rsid w:val="008437F7"/>
    <w:rsid w:val="00843C28"/>
    <w:rsid w:val="0084428B"/>
    <w:rsid w:val="008502A1"/>
    <w:rsid w:val="008504EB"/>
    <w:rsid w:val="00850C4F"/>
    <w:rsid w:val="008528CC"/>
    <w:rsid w:val="00853066"/>
    <w:rsid w:val="00854040"/>
    <w:rsid w:val="00856193"/>
    <w:rsid w:val="00860028"/>
    <w:rsid w:val="00860207"/>
    <w:rsid w:val="00860675"/>
    <w:rsid w:val="008610B0"/>
    <w:rsid w:val="008627DF"/>
    <w:rsid w:val="00867816"/>
    <w:rsid w:val="00876C83"/>
    <w:rsid w:val="00876F8C"/>
    <w:rsid w:val="008775CD"/>
    <w:rsid w:val="008866E0"/>
    <w:rsid w:val="008923FA"/>
    <w:rsid w:val="008930FC"/>
    <w:rsid w:val="008954F9"/>
    <w:rsid w:val="0089587D"/>
    <w:rsid w:val="008964D0"/>
    <w:rsid w:val="00896DC7"/>
    <w:rsid w:val="008A2F9E"/>
    <w:rsid w:val="008A5C28"/>
    <w:rsid w:val="008A67F4"/>
    <w:rsid w:val="008A7A5D"/>
    <w:rsid w:val="008A7CB6"/>
    <w:rsid w:val="008B0743"/>
    <w:rsid w:val="008B4D6E"/>
    <w:rsid w:val="008B7437"/>
    <w:rsid w:val="008B7B5F"/>
    <w:rsid w:val="008C49C0"/>
    <w:rsid w:val="008C6372"/>
    <w:rsid w:val="008D066E"/>
    <w:rsid w:val="008D1951"/>
    <w:rsid w:val="008D1A93"/>
    <w:rsid w:val="008D28B5"/>
    <w:rsid w:val="008D2DFC"/>
    <w:rsid w:val="008D7CB1"/>
    <w:rsid w:val="008E3A5A"/>
    <w:rsid w:val="008E6938"/>
    <w:rsid w:val="008E6EEA"/>
    <w:rsid w:val="008E7275"/>
    <w:rsid w:val="008E7929"/>
    <w:rsid w:val="008F0EB1"/>
    <w:rsid w:val="008F2D6A"/>
    <w:rsid w:val="008F382A"/>
    <w:rsid w:val="008F3B53"/>
    <w:rsid w:val="00910276"/>
    <w:rsid w:val="00910660"/>
    <w:rsid w:val="00910E15"/>
    <w:rsid w:val="00911DE9"/>
    <w:rsid w:val="00912B35"/>
    <w:rsid w:val="009135D5"/>
    <w:rsid w:val="00913619"/>
    <w:rsid w:val="0092363D"/>
    <w:rsid w:val="00924B8E"/>
    <w:rsid w:val="00925424"/>
    <w:rsid w:val="009272FB"/>
    <w:rsid w:val="009317FA"/>
    <w:rsid w:val="00931C1F"/>
    <w:rsid w:val="00932182"/>
    <w:rsid w:val="00934377"/>
    <w:rsid w:val="009357A9"/>
    <w:rsid w:val="00936081"/>
    <w:rsid w:val="00941139"/>
    <w:rsid w:val="00941283"/>
    <w:rsid w:val="00941666"/>
    <w:rsid w:val="0094220B"/>
    <w:rsid w:val="00943663"/>
    <w:rsid w:val="00943EA0"/>
    <w:rsid w:val="00945678"/>
    <w:rsid w:val="009467F8"/>
    <w:rsid w:val="00952221"/>
    <w:rsid w:val="00952D1C"/>
    <w:rsid w:val="009558B8"/>
    <w:rsid w:val="00955A63"/>
    <w:rsid w:val="00960DC0"/>
    <w:rsid w:val="009630E4"/>
    <w:rsid w:val="00963951"/>
    <w:rsid w:val="00963B48"/>
    <w:rsid w:val="009645ED"/>
    <w:rsid w:val="00965A1C"/>
    <w:rsid w:val="00965C47"/>
    <w:rsid w:val="00966DCB"/>
    <w:rsid w:val="009672A6"/>
    <w:rsid w:val="009703F5"/>
    <w:rsid w:val="00970696"/>
    <w:rsid w:val="009728CA"/>
    <w:rsid w:val="009771F1"/>
    <w:rsid w:val="00977A1E"/>
    <w:rsid w:val="00984452"/>
    <w:rsid w:val="0098503B"/>
    <w:rsid w:val="009864A8"/>
    <w:rsid w:val="009932F2"/>
    <w:rsid w:val="009B3CD9"/>
    <w:rsid w:val="009B4E2B"/>
    <w:rsid w:val="009B7891"/>
    <w:rsid w:val="009C24AB"/>
    <w:rsid w:val="009C6202"/>
    <w:rsid w:val="009C7B1F"/>
    <w:rsid w:val="009D1036"/>
    <w:rsid w:val="009D13A3"/>
    <w:rsid w:val="009D2256"/>
    <w:rsid w:val="009D2455"/>
    <w:rsid w:val="009D4745"/>
    <w:rsid w:val="009D4B79"/>
    <w:rsid w:val="009D5084"/>
    <w:rsid w:val="009E0714"/>
    <w:rsid w:val="009E0751"/>
    <w:rsid w:val="009E4085"/>
    <w:rsid w:val="009E4CEF"/>
    <w:rsid w:val="009E7880"/>
    <w:rsid w:val="009E7996"/>
    <w:rsid w:val="009F0B39"/>
    <w:rsid w:val="009F1E5C"/>
    <w:rsid w:val="009F22E1"/>
    <w:rsid w:val="009F24A1"/>
    <w:rsid w:val="009F7E35"/>
    <w:rsid w:val="00A00762"/>
    <w:rsid w:val="00A0271B"/>
    <w:rsid w:val="00A030C7"/>
    <w:rsid w:val="00A05AAD"/>
    <w:rsid w:val="00A07235"/>
    <w:rsid w:val="00A13482"/>
    <w:rsid w:val="00A1398E"/>
    <w:rsid w:val="00A1441C"/>
    <w:rsid w:val="00A15C12"/>
    <w:rsid w:val="00A16638"/>
    <w:rsid w:val="00A20058"/>
    <w:rsid w:val="00A22FEA"/>
    <w:rsid w:val="00A25231"/>
    <w:rsid w:val="00A30544"/>
    <w:rsid w:val="00A307DD"/>
    <w:rsid w:val="00A328BC"/>
    <w:rsid w:val="00A3388E"/>
    <w:rsid w:val="00A34A06"/>
    <w:rsid w:val="00A35A63"/>
    <w:rsid w:val="00A430EE"/>
    <w:rsid w:val="00A435D2"/>
    <w:rsid w:val="00A461FD"/>
    <w:rsid w:val="00A56AC7"/>
    <w:rsid w:val="00A56ED5"/>
    <w:rsid w:val="00A5796B"/>
    <w:rsid w:val="00A63887"/>
    <w:rsid w:val="00A64A0A"/>
    <w:rsid w:val="00A65723"/>
    <w:rsid w:val="00A702CD"/>
    <w:rsid w:val="00A706F6"/>
    <w:rsid w:val="00A710C9"/>
    <w:rsid w:val="00A715E8"/>
    <w:rsid w:val="00A7162A"/>
    <w:rsid w:val="00A72CDE"/>
    <w:rsid w:val="00A739B1"/>
    <w:rsid w:val="00A76063"/>
    <w:rsid w:val="00A76887"/>
    <w:rsid w:val="00A81175"/>
    <w:rsid w:val="00A82968"/>
    <w:rsid w:val="00A85BA8"/>
    <w:rsid w:val="00A85E16"/>
    <w:rsid w:val="00A91B93"/>
    <w:rsid w:val="00A91F12"/>
    <w:rsid w:val="00A91F50"/>
    <w:rsid w:val="00A93425"/>
    <w:rsid w:val="00A9590C"/>
    <w:rsid w:val="00A95E63"/>
    <w:rsid w:val="00A969E8"/>
    <w:rsid w:val="00AA231A"/>
    <w:rsid w:val="00AA2FF8"/>
    <w:rsid w:val="00AA3A4D"/>
    <w:rsid w:val="00AA515F"/>
    <w:rsid w:val="00AA6057"/>
    <w:rsid w:val="00AA67D7"/>
    <w:rsid w:val="00AB28B8"/>
    <w:rsid w:val="00AB2D30"/>
    <w:rsid w:val="00AB3684"/>
    <w:rsid w:val="00AB3927"/>
    <w:rsid w:val="00AB5081"/>
    <w:rsid w:val="00AB6529"/>
    <w:rsid w:val="00AB6AC2"/>
    <w:rsid w:val="00AC2279"/>
    <w:rsid w:val="00AC2AFB"/>
    <w:rsid w:val="00AC2DFD"/>
    <w:rsid w:val="00AC50F3"/>
    <w:rsid w:val="00AC73E3"/>
    <w:rsid w:val="00AD09BB"/>
    <w:rsid w:val="00AD3C0C"/>
    <w:rsid w:val="00AD5E90"/>
    <w:rsid w:val="00AD7840"/>
    <w:rsid w:val="00AE48B2"/>
    <w:rsid w:val="00AE5408"/>
    <w:rsid w:val="00AE568A"/>
    <w:rsid w:val="00AE568B"/>
    <w:rsid w:val="00AE5C0F"/>
    <w:rsid w:val="00AE5DDC"/>
    <w:rsid w:val="00AE7219"/>
    <w:rsid w:val="00AF0A36"/>
    <w:rsid w:val="00AF1CA8"/>
    <w:rsid w:val="00AF1F78"/>
    <w:rsid w:val="00AF3320"/>
    <w:rsid w:val="00AF4BCF"/>
    <w:rsid w:val="00AF6FD4"/>
    <w:rsid w:val="00AF7A99"/>
    <w:rsid w:val="00B00814"/>
    <w:rsid w:val="00B00D25"/>
    <w:rsid w:val="00B0160E"/>
    <w:rsid w:val="00B037BF"/>
    <w:rsid w:val="00B04210"/>
    <w:rsid w:val="00B07242"/>
    <w:rsid w:val="00B10CE5"/>
    <w:rsid w:val="00B114A9"/>
    <w:rsid w:val="00B11A27"/>
    <w:rsid w:val="00B1308A"/>
    <w:rsid w:val="00B14AA2"/>
    <w:rsid w:val="00B16DF1"/>
    <w:rsid w:val="00B20F67"/>
    <w:rsid w:val="00B229D9"/>
    <w:rsid w:val="00B234FD"/>
    <w:rsid w:val="00B25E07"/>
    <w:rsid w:val="00B30ED1"/>
    <w:rsid w:val="00B315D6"/>
    <w:rsid w:val="00B31EC8"/>
    <w:rsid w:val="00B32B54"/>
    <w:rsid w:val="00B35608"/>
    <w:rsid w:val="00B37532"/>
    <w:rsid w:val="00B40F32"/>
    <w:rsid w:val="00B41090"/>
    <w:rsid w:val="00B41AC4"/>
    <w:rsid w:val="00B46FB5"/>
    <w:rsid w:val="00B47261"/>
    <w:rsid w:val="00B53203"/>
    <w:rsid w:val="00B53435"/>
    <w:rsid w:val="00B55623"/>
    <w:rsid w:val="00B57CD5"/>
    <w:rsid w:val="00B601DD"/>
    <w:rsid w:val="00B62D58"/>
    <w:rsid w:val="00B67ECA"/>
    <w:rsid w:val="00B704C4"/>
    <w:rsid w:val="00B70D18"/>
    <w:rsid w:val="00B713F3"/>
    <w:rsid w:val="00B717E7"/>
    <w:rsid w:val="00B73102"/>
    <w:rsid w:val="00B73AE7"/>
    <w:rsid w:val="00B75654"/>
    <w:rsid w:val="00B80CE4"/>
    <w:rsid w:val="00B851A2"/>
    <w:rsid w:val="00B85BF6"/>
    <w:rsid w:val="00B8654C"/>
    <w:rsid w:val="00B875C5"/>
    <w:rsid w:val="00B914CF"/>
    <w:rsid w:val="00B937CD"/>
    <w:rsid w:val="00B9496B"/>
    <w:rsid w:val="00B97071"/>
    <w:rsid w:val="00BA4580"/>
    <w:rsid w:val="00BA5DB0"/>
    <w:rsid w:val="00BB0612"/>
    <w:rsid w:val="00BB1963"/>
    <w:rsid w:val="00BB1F1C"/>
    <w:rsid w:val="00BB442F"/>
    <w:rsid w:val="00BB61EA"/>
    <w:rsid w:val="00BB7D15"/>
    <w:rsid w:val="00BC03EA"/>
    <w:rsid w:val="00BC54A5"/>
    <w:rsid w:val="00BC7EC2"/>
    <w:rsid w:val="00BD12D0"/>
    <w:rsid w:val="00BD2825"/>
    <w:rsid w:val="00BD3F96"/>
    <w:rsid w:val="00BE479A"/>
    <w:rsid w:val="00BF2BF4"/>
    <w:rsid w:val="00BF4F75"/>
    <w:rsid w:val="00C01496"/>
    <w:rsid w:val="00C018D2"/>
    <w:rsid w:val="00C032CE"/>
    <w:rsid w:val="00C05188"/>
    <w:rsid w:val="00C06A29"/>
    <w:rsid w:val="00C06C9D"/>
    <w:rsid w:val="00C07D42"/>
    <w:rsid w:val="00C119FC"/>
    <w:rsid w:val="00C151C3"/>
    <w:rsid w:val="00C20892"/>
    <w:rsid w:val="00C21475"/>
    <w:rsid w:val="00C22E71"/>
    <w:rsid w:val="00C230C8"/>
    <w:rsid w:val="00C24B24"/>
    <w:rsid w:val="00C255CA"/>
    <w:rsid w:val="00C33581"/>
    <w:rsid w:val="00C359E1"/>
    <w:rsid w:val="00C402F0"/>
    <w:rsid w:val="00C4042F"/>
    <w:rsid w:val="00C410C9"/>
    <w:rsid w:val="00C42E6F"/>
    <w:rsid w:val="00C43466"/>
    <w:rsid w:val="00C45638"/>
    <w:rsid w:val="00C52311"/>
    <w:rsid w:val="00C52919"/>
    <w:rsid w:val="00C54E38"/>
    <w:rsid w:val="00C55387"/>
    <w:rsid w:val="00C6004F"/>
    <w:rsid w:val="00C61524"/>
    <w:rsid w:val="00C62AB9"/>
    <w:rsid w:val="00C72CD0"/>
    <w:rsid w:val="00C73F12"/>
    <w:rsid w:val="00C7754C"/>
    <w:rsid w:val="00C77DD6"/>
    <w:rsid w:val="00C814A6"/>
    <w:rsid w:val="00C838DB"/>
    <w:rsid w:val="00C849E0"/>
    <w:rsid w:val="00C86FC3"/>
    <w:rsid w:val="00C932FB"/>
    <w:rsid w:val="00CA00CF"/>
    <w:rsid w:val="00CA3620"/>
    <w:rsid w:val="00CB16F5"/>
    <w:rsid w:val="00CB18B7"/>
    <w:rsid w:val="00CB4645"/>
    <w:rsid w:val="00CC252C"/>
    <w:rsid w:val="00CC6906"/>
    <w:rsid w:val="00CD2D67"/>
    <w:rsid w:val="00CD31F9"/>
    <w:rsid w:val="00CD3C47"/>
    <w:rsid w:val="00CD422A"/>
    <w:rsid w:val="00CD6431"/>
    <w:rsid w:val="00CE0768"/>
    <w:rsid w:val="00CE0B4F"/>
    <w:rsid w:val="00CE0BB6"/>
    <w:rsid w:val="00CE3A32"/>
    <w:rsid w:val="00CE6291"/>
    <w:rsid w:val="00CE6723"/>
    <w:rsid w:val="00CE7B38"/>
    <w:rsid w:val="00CF4A80"/>
    <w:rsid w:val="00CF4AEC"/>
    <w:rsid w:val="00CF5688"/>
    <w:rsid w:val="00CF5D29"/>
    <w:rsid w:val="00CF7592"/>
    <w:rsid w:val="00CF7C81"/>
    <w:rsid w:val="00D00314"/>
    <w:rsid w:val="00D01CF8"/>
    <w:rsid w:val="00D01D05"/>
    <w:rsid w:val="00D0385A"/>
    <w:rsid w:val="00D053DB"/>
    <w:rsid w:val="00D07B7B"/>
    <w:rsid w:val="00D07C41"/>
    <w:rsid w:val="00D10025"/>
    <w:rsid w:val="00D145E6"/>
    <w:rsid w:val="00D212DE"/>
    <w:rsid w:val="00D22E54"/>
    <w:rsid w:val="00D25107"/>
    <w:rsid w:val="00D301CE"/>
    <w:rsid w:val="00D33982"/>
    <w:rsid w:val="00D34312"/>
    <w:rsid w:val="00D355C2"/>
    <w:rsid w:val="00D37B06"/>
    <w:rsid w:val="00D40A83"/>
    <w:rsid w:val="00D40A9C"/>
    <w:rsid w:val="00D442BC"/>
    <w:rsid w:val="00D509A5"/>
    <w:rsid w:val="00D50E6B"/>
    <w:rsid w:val="00D513EC"/>
    <w:rsid w:val="00D56595"/>
    <w:rsid w:val="00D56893"/>
    <w:rsid w:val="00D57AC8"/>
    <w:rsid w:val="00D727B9"/>
    <w:rsid w:val="00D72D4C"/>
    <w:rsid w:val="00D72D73"/>
    <w:rsid w:val="00D73828"/>
    <w:rsid w:val="00D7686C"/>
    <w:rsid w:val="00D809A2"/>
    <w:rsid w:val="00D824CC"/>
    <w:rsid w:val="00D85681"/>
    <w:rsid w:val="00D85D0E"/>
    <w:rsid w:val="00D878ED"/>
    <w:rsid w:val="00D90FC7"/>
    <w:rsid w:val="00D92AB1"/>
    <w:rsid w:val="00D93E07"/>
    <w:rsid w:val="00D94560"/>
    <w:rsid w:val="00D96F8F"/>
    <w:rsid w:val="00D97B9B"/>
    <w:rsid w:val="00D97BCE"/>
    <w:rsid w:val="00DA1AAE"/>
    <w:rsid w:val="00DA1FF3"/>
    <w:rsid w:val="00DA20F4"/>
    <w:rsid w:val="00DA26DC"/>
    <w:rsid w:val="00DA4BCF"/>
    <w:rsid w:val="00DA7C41"/>
    <w:rsid w:val="00DB2698"/>
    <w:rsid w:val="00DB41D1"/>
    <w:rsid w:val="00DB4266"/>
    <w:rsid w:val="00DB5563"/>
    <w:rsid w:val="00DB6608"/>
    <w:rsid w:val="00DC4A5F"/>
    <w:rsid w:val="00DC5442"/>
    <w:rsid w:val="00DC6594"/>
    <w:rsid w:val="00DD0E27"/>
    <w:rsid w:val="00DD2690"/>
    <w:rsid w:val="00DD37C2"/>
    <w:rsid w:val="00DD3C8E"/>
    <w:rsid w:val="00DD4BAA"/>
    <w:rsid w:val="00DD4EF1"/>
    <w:rsid w:val="00DD5F15"/>
    <w:rsid w:val="00DD763B"/>
    <w:rsid w:val="00DD7C7B"/>
    <w:rsid w:val="00DE03F7"/>
    <w:rsid w:val="00DE1500"/>
    <w:rsid w:val="00DE26C0"/>
    <w:rsid w:val="00DE4784"/>
    <w:rsid w:val="00DE49EB"/>
    <w:rsid w:val="00DE4DBD"/>
    <w:rsid w:val="00DE4EFA"/>
    <w:rsid w:val="00DE5493"/>
    <w:rsid w:val="00DE5CE2"/>
    <w:rsid w:val="00DE7FEB"/>
    <w:rsid w:val="00DF1D47"/>
    <w:rsid w:val="00DF3B79"/>
    <w:rsid w:val="00DF51E2"/>
    <w:rsid w:val="00DF549B"/>
    <w:rsid w:val="00E03477"/>
    <w:rsid w:val="00E051E1"/>
    <w:rsid w:val="00E05E33"/>
    <w:rsid w:val="00E06FB0"/>
    <w:rsid w:val="00E129F6"/>
    <w:rsid w:val="00E12A55"/>
    <w:rsid w:val="00E14E8C"/>
    <w:rsid w:val="00E16D8F"/>
    <w:rsid w:val="00E17DE0"/>
    <w:rsid w:val="00E17E45"/>
    <w:rsid w:val="00E20B1C"/>
    <w:rsid w:val="00E23240"/>
    <w:rsid w:val="00E26174"/>
    <w:rsid w:val="00E26194"/>
    <w:rsid w:val="00E31680"/>
    <w:rsid w:val="00E31CD5"/>
    <w:rsid w:val="00E32839"/>
    <w:rsid w:val="00E33C9E"/>
    <w:rsid w:val="00E340A8"/>
    <w:rsid w:val="00E36F0E"/>
    <w:rsid w:val="00E40923"/>
    <w:rsid w:val="00E411CC"/>
    <w:rsid w:val="00E41E88"/>
    <w:rsid w:val="00E4265C"/>
    <w:rsid w:val="00E435F2"/>
    <w:rsid w:val="00E43D41"/>
    <w:rsid w:val="00E4479F"/>
    <w:rsid w:val="00E44BB8"/>
    <w:rsid w:val="00E46C16"/>
    <w:rsid w:val="00E507FB"/>
    <w:rsid w:val="00E57068"/>
    <w:rsid w:val="00E6190E"/>
    <w:rsid w:val="00E64509"/>
    <w:rsid w:val="00E66416"/>
    <w:rsid w:val="00E6699B"/>
    <w:rsid w:val="00E70106"/>
    <w:rsid w:val="00E701E7"/>
    <w:rsid w:val="00E7210E"/>
    <w:rsid w:val="00E72A4E"/>
    <w:rsid w:val="00E72AF5"/>
    <w:rsid w:val="00E74376"/>
    <w:rsid w:val="00E758AB"/>
    <w:rsid w:val="00E77E6C"/>
    <w:rsid w:val="00E805F7"/>
    <w:rsid w:val="00E81C29"/>
    <w:rsid w:val="00E84B1B"/>
    <w:rsid w:val="00E85504"/>
    <w:rsid w:val="00E86239"/>
    <w:rsid w:val="00E90966"/>
    <w:rsid w:val="00E9130E"/>
    <w:rsid w:val="00E928FE"/>
    <w:rsid w:val="00E93226"/>
    <w:rsid w:val="00E93319"/>
    <w:rsid w:val="00EA0448"/>
    <w:rsid w:val="00EA075C"/>
    <w:rsid w:val="00EA2292"/>
    <w:rsid w:val="00EA560F"/>
    <w:rsid w:val="00EA6840"/>
    <w:rsid w:val="00EB09CF"/>
    <w:rsid w:val="00EB12DB"/>
    <w:rsid w:val="00EB1B0E"/>
    <w:rsid w:val="00EB236E"/>
    <w:rsid w:val="00EB2E33"/>
    <w:rsid w:val="00EB3619"/>
    <w:rsid w:val="00EB7170"/>
    <w:rsid w:val="00EB73B3"/>
    <w:rsid w:val="00EC152D"/>
    <w:rsid w:val="00EC224D"/>
    <w:rsid w:val="00EC2BDA"/>
    <w:rsid w:val="00ED0E7C"/>
    <w:rsid w:val="00ED1C56"/>
    <w:rsid w:val="00ED4568"/>
    <w:rsid w:val="00ED6706"/>
    <w:rsid w:val="00ED6B8A"/>
    <w:rsid w:val="00ED78E1"/>
    <w:rsid w:val="00EE0E6F"/>
    <w:rsid w:val="00EE1B55"/>
    <w:rsid w:val="00EE201B"/>
    <w:rsid w:val="00EE258E"/>
    <w:rsid w:val="00EE2852"/>
    <w:rsid w:val="00EE4AE0"/>
    <w:rsid w:val="00EE5C9C"/>
    <w:rsid w:val="00EF1AFD"/>
    <w:rsid w:val="00EF4A73"/>
    <w:rsid w:val="00EF5BF8"/>
    <w:rsid w:val="00EF7A25"/>
    <w:rsid w:val="00F00FE3"/>
    <w:rsid w:val="00F01E03"/>
    <w:rsid w:val="00F01F7A"/>
    <w:rsid w:val="00F0320E"/>
    <w:rsid w:val="00F04747"/>
    <w:rsid w:val="00F06320"/>
    <w:rsid w:val="00F076AA"/>
    <w:rsid w:val="00F10755"/>
    <w:rsid w:val="00F1122C"/>
    <w:rsid w:val="00F1437B"/>
    <w:rsid w:val="00F174BC"/>
    <w:rsid w:val="00F21442"/>
    <w:rsid w:val="00F228BB"/>
    <w:rsid w:val="00F22D15"/>
    <w:rsid w:val="00F22D3E"/>
    <w:rsid w:val="00F239AF"/>
    <w:rsid w:val="00F245E0"/>
    <w:rsid w:val="00F31C4F"/>
    <w:rsid w:val="00F3371F"/>
    <w:rsid w:val="00F360E3"/>
    <w:rsid w:val="00F37FB0"/>
    <w:rsid w:val="00F40099"/>
    <w:rsid w:val="00F42020"/>
    <w:rsid w:val="00F429BA"/>
    <w:rsid w:val="00F42D78"/>
    <w:rsid w:val="00F46037"/>
    <w:rsid w:val="00F4690A"/>
    <w:rsid w:val="00F50352"/>
    <w:rsid w:val="00F5181F"/>
    <w:rsid w:val="00F52CAB"/>
    <w:rsid w:val="00F52EC2"/>
    <w:rsid w:val="00F57092"/>
    <w:rsid w:val="00F57BAB"/>
    <w:rsid w:val="00F62FBE"/>
    <w:rsid w:val="00F64F3F"/>
    <w:rsid w:val="00F658C1"/>
    <w:rsid w:val="00F66F28"/>
    <w:rsid w:val="00F67C04"/>
    <w:rsid w:val="00F67EAF"/>
    <w:rsid w:val="00F77124"/>
    <w:rsid w:val="00F80D10"/>
    <w:rsid w:val="00F82218"/>
    <w:rsid w:val="00F82416"/>
    <w:rsid w:val="00F83B2A"/>
    <w:rsid w:val="00F84F71"/>
    <w:rsid w:val="00F931B0"/>
    <w:rsid w:val="00F9355B"/>
    <w:rsid w:val="00F93F09"/>
    <w:rsid w:val="00F9482D"/>
    <w:rsid w:val="00F96451"/>
    <w:rsid w:val="00FA02B2"/>
    <w:rsid w:val="00FA03F5"/>
    <w:rsid w:val="00FA250F"/>
    <w:rsid w:val="00FA2A66"/>
    <w:rsid w:val="00FA6D27"/>
    <w:rsid w:val="00FB02F1"/>
    <w:rsid w:val="00FB0DD7"/>
    <w:rsid w:val="00FB0E58"/>
    <w:rsid w:val="00FB16E2"/>
    <w:rsid w:val="00FB249C"/>
    <w:rsid w:val="00FB56E5"/>
    <w:rsid w:val="00FB6078"/>
    <w:rsid w:val="00FB6C8F"/>
    <w:rsid w:val="00FC0A51"/>
    <w:rsid w:val="00FC1DC6"/>
    <w:rsid w:val="00FC4AD5"/>
    <w:rsid w:val="00FC6183"/>
    <w:rsid w:val="00FC6243"/>
    <w:rsid w:val="00FC6CE1"/>
    <w:rsid w:val="00FC7179"/>
    <w:rsid w:val="00FC76CA"/>
    <w:rsid w:val="00FD114B"/>
    <w:rsid w:val="00FD2DAF"/>
    <w:rsid w:val="00FD4C0B"/>
    <w:rsid w:val="00FD62F4"/>
    <w:rsid w:val="00FD693D"/>
    <w:rsid w:val="00FD6E49"/>
    <w:rsid w:val="00FE0BA4"/>
    <w:rsid w:val="00FE1DE4"/>
    <w:rsid w:val="00FE1E88"/>
    <w:rsid w:val="00FE2310"/>
    <w:rsid w:val="00FE2563"/>
    <w:rsid w:val="00FE31A5"/>
    <w:rsid w:val="00FE4163"/>
    <w:rsid w:val="00FE7A1C"/>
    <w:rsid w:val="00FF03D3"/>
    <w:rsid w:val="00FF0428"/>
    <w:rsid w:val="00FF251B"/>
    <w:rsid w:val="00FF2D59"/>
    <w:rsid w:val="00FF3232"/>
    <w:rsid w:val="00FF3FEA"/>
    <w:rsid w:val="00FF416E"/>
    <w:rsid w:val="00FF4FCC"/>
    <w:rsid w:val="00FF77F4"/>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2AF5"/>
    <w:pPr>
      <w:spacing w:after="200" w:line="276" w:lineRule="auto"/>
    </w:pPr>
  </w:style>
  <w:style w:type="paragraph" w:styleId="1">
    <w:name w:val="heading 1"/>
    <w:basedOn w:val="a"/>
    <w:next w:val="a"/>
    <w:link w:val="10"/>
    <w:uiPriority w:val="99"/>
    <w:qFormat/>
    <w:locked/>
    <w:rsid w:val="00780003"/>
    <w:pPr>
      <w:keepNext/>
      <w:tabs>
        <w:tab w:val="num" w:pos="432"/>
      </w:tabs>
      <w:suppressAutoHyphens/>
      <w:spacing w:after="0" w:line="240" w:lineRule="auto"/>
      <w:ind w:left="432" w:hanging="432"/>
      <w:jc w:val="center"/>
      <w:outlineLvl w:val="0"/>
    </w:pPr>
    <w:rPr>
      <w:rFonts w:ascii="Cambria" w:hAnsi="Cambria"/>
      <w:b/>
      <w:kern w:val="32"/>
      <w:sz w:val="32"/>
      <w:szCs w:val="20"/>
      <w:lang w:eastAsia="ar-SA"/>
    </w:rPr>
  </w:style>
  <w:style w:type="paragraph" w:styleId="2">
    <w:name w:val="heading 2"/>
    <w:basedOn w:val="a"/>
    <w:next w:val="a"/>
    <w:link w:val="20"/>
    <w:uiPriority w:val="99"/>
    <w:qFormat/>
    <w:locked/>
    <w:rsid w:val="00780003"/>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780003"/>
    <w:pPr>
      <w:keepNext/>
      <w:spacing w:after="0" w:line="240" w:lineRule="auto"/>
      <w:outlineLvl w:val="2"/>
    </w:pPr>
    <w:rPr>
      <w:rFonts w:ascii="Cambria" w:hAnsi="Cambria"/>
      <w:b/>
      <w:sz w:val="26"/>
      <w:szCs w:val="20"/>
      <w:lang w:eastAsia="ar-SA"/>
    </w:rPr>
  </w:style>
  <w:style w:type="paragraph" w:styleId="5">
    <w:name w:val="heading 5"/>
    <w:basedOn w:val="a"/>
    <w:next w:val="a"/>
    <w:link w:val="50"/>
    <w:uiPriority w:val="99"/>
    <w:qFormat/>
    <w:rsid w:val="00B55623"/>
    <w:pPr>
      <w:keepNext/>
      <w:spacing w:after="0" w:line="240" w:lineRule="auto"/>
      <w:outlineLvl w:val="4"/>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0003"/>
    <w:rPr>
      <w:rFonts w:ascii="Cambria" w:hAnsi="Cambria"/>
      <w:b/>
      <w:kern w:val="32"/>
      <w:sz w:val="32"/>
      <w:lang w:eastAsia="ar-SA" w:bidi="ar-SA"/>
    </w:rPr>
  </w:style>
  <w:style w:type="character" w:customStyle="1" w:styleId="20">
    <w:name w:val="Заголовок 2 Знак"/>
    <w:basedOn w:val="a0"/>
    <w:link w:val="2"/>
    <w:uiPriority w:val="99"/>
    <w:locked/>
    <w:rsid w:val="00780003"/>
    <w:rPr>
      <w:rFonts w:ascii="Cambria" w:hAnsi="Cambria"/>
      <w:b/>
      <w:i/>
      <w:sz w:val="28"/>
    </w:rPr>
  </w:style>
  <w:style w:type="character" w:customStyle="1" w:styleId="30">
    <w:name w:val="Заголовок 3 Знак"/>
    <w:basedOn w:val="a0"/>
    <w:link w:val="3"/>
    <w:uiPriority w:val="99"/>
    <w:locked/>
    <w:rsid w:val="00780003"/>
    <w:rPr>
      <w:rFonts w:ascii="Cambria" w:hAnsi="Cambria"/>
      <w:b/>
      <w:sz w:val="26"/>
      <w:lang w:eastAsia="ar-SA" w:bidi="ar-SA"/>
    </w:rPr>
  </w:style>
  <w:style w:type="character" w:customStyle="1" w:styleId="Heading5Char">
    <w:name w:val="Heading 5 Char"/>
    <w:basedOn w:val="a0"/>
    <w:uiPriority w:val="99"/>
    <w:locked/>
    <w:rsid w:val="00780003"/>
    <w:rPr>
      <w:sz w:val="24"/>
    </w:rPr>
  </w:style>
  <w:style w:type="character" w:customStyle="1" w:styleId="50">
    <w:name w:val="Заголовок 5 Знак"/>
    <w:link w:val="5"/>
    <w:uiPriority w:val="99"/>
    <w:locked/>
    <w:rsid w:val="00B55623"/>
    <w:rPr>
      <w:rFonts w:ascii="Times New Roman" w:hAnsi="Times New Roman"/>
      <w:sz w:val="24"/>
    </w:rPr>
  </w:style>
  <w:style w:type="paragraph" w:styleId="a3">
    <w:name w:val="List Paragraph"/>
    <w:basedOn w:val="a"/>
    <w:uiPriority w:val="99"/>
    <w:qFormat/>
    <w:rsid w:val="00B11A27"/>
    <w:pPr>
      <w:ind w:left="720"/>
      <w:contextualSpacing/>
    </w:pPr>
  </w:style>
  <w:style w:type="paragraph" w:customStyle="1" w:styleId="ConsPlusNormal">
    <w:name w:val="ConsPlusNormal"/>
    <w:uiPriority w:val="99"/>
    <w:rsid w:val="00DA7C4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B851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aliases w:val="Знак"/>
    <w:basedOn w:val="a"/>
    <w:link w:val="a6"/>
    <w:uiPriority w:val="99"/>
    <w:rsid w:val="00257D68"/>
    <w:pPr>
      <w:tabs>
        <w:tab w:val="center" w:pos="4677"/>
        <w:tab w:val="right" w:pos="9355"/>
      </w:tabs>
      <w:spacing w:after="0" w:line="240" w:lineRule="auto"/>
    </w:pPr>
    <w:rPr>
      <w:sz w:val="20"/>
      <w:szCs w:val="20"/>
    </w:rPr>
  </w:style>
  <w:style w:type="character" w:customStyle="1" w:styleId="a6">
    <w:name w:val="Верхний колонтитул Знак"/>
    <w:aliases w:val="Знак Знак2"/>
    <w:basedOn w:val="a0"/>
    <w:link w:val="a5"/>
    <w:uiPriority w:val="99"/>
    <w:locked/>
    <w:rsid w:val="00257D68"/>
    <w:rPr>
      <w:rFonts w:cs="Times New Roman"/>
    </w:rPr>
  </w:style>
  <w:style w:type="paragraph" w:styleId="a7">
    <w:name w:val="footer"/>
    <w:aliases w:val="Знак Знак"/>
    <w:basedOn w:val="a"/>
    <w:link w:val="a8"/>
    <w:uiPriority w:val="99"/>
    <w:semiHidden/>
    <w:rsid w:val="00257D68"/>
    <w:pPr>
      <w:tabs>
        <w:tab w:val="center" w:pos="4677"/>
        <w:tab w:val="right" w:pos="9355"/>
      </w:tabs>
      <w:spacing w:after="0" w:line="240" w:lineRule="auto"/>
    </w:pPr>
    <w:rPr>
      <w:sz w:val="20"/>
      <w:szCs w:val="20"/>
    </w:rPr>
  </w:style>
  <w:style w:type="character" w:customStyle="1" w:styleId="a8">
    <w:name w:val="Нижний колонтитул Знак"/>
    <w:aliases w:val="Знак Знак Знак"/>
    <w:basedOn w:val="a0"/>
    <w:link w:val="a7"/>
    <w:uiPriority w:val="99"/>
    <w:semiHidden/>
    <w:locked/>
    <w:rsid w:val="00257D68"/>
    <w:rPr>
      <w:rFonts w:cs="Times New Roman"/>
    </w:rPr>
  </w:style>
  <w:style w:type="paragraph" w:styleId="a9">
    <w:name w:val="No Spacing"/>
    <w:uiPriority w:val="99"/>
    <w:qFormat/>
    <w:rsid w:val="00AA515F"/>
  </w:style>
  <w:style w:type="paragraph" w:customStyle="1" w:styleId="11">
    <w:name w:val="Знак Знак1 Знак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a">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b">
    <w:name w:val="Hyperlink"/>
    <w:basedOn w:val="a0"/>
    <w:uiPriority w:val="99"/>
    <w:rsid w:val="004F5435"/>
    <w:rPr>
      <w:rFonts w:cs="Times New Roman"/>
      <w:color w:val="0000FF"/>
      <w:u w:val="single"/>
    </w:rPr>
  </w:style>
  <w:style w:type="paragraph" w:customStyle="1" w:styleId="12">
    <w:name w:val="Знак Знак1"/>
    <w:basedOn w:val="a"/>
    <w:autoRedefine/>
    <w:uiPriority w:val="99"/>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c">
    <w:name w:val="Содержимое таблицы"/>
    <w:basedOn w:val="a"/>
    <w:uiPriority w:val="99"/>
    <w:rsid w:val="00C01496"/>
    <w:pPr>
      <w:widowControl w:val="0"/>
      <w:suppressLineNumbers/>
      <w:suppressAutoHyphens/>
      <w:spacing w:after="0" w:line="240" w:lineRule="auto"/>
    </w:pPr>
    <w:rPr>
      <w:rFonts w:ascii="Arial" w:hAnsi="Arial" w:cs="Mangal"/>
      <w:kern w:val="2"/>
      <w:sz w:val="20"/>
      <w:szCs w:val="24"/>
      <w:lang w:eastAsia="hi-IN" w:bidi="hi-IN"/>
    </w:rPr>
  </w:style>
  <w:style w:type="paragraph" w:styleId="21">
    <w:name w:val="Body Text 2"/>
    <w:basedOn w:val="a"/>
    <w:link w:val="22"/>
    <w:uiPriority w:val="99"/>
    <w:semiHidden/>
    <w:rsid w:val="003B2EE6"/>
    <w:pPr>
      <w:widowControl w:val="0"/>
      <w:shd w:val="clear" w:color="auto" w:fill="FFFFFF"/>
      <w:tabs>
        <w:tab w:val="num" w:pos="0"/>
        <w:tab w:val="left" w:pos="180"/>
      </w:tabs>
      <w:autoSpaceDE w:val="0"/>
      <w:autoSpaceDN w:val="0"/>
      <w:adjustRightInd w:val="0"/>
      <w:spacing w:after="0" w:line="240" w:lineRule="auto"/>
    </w:pPr>
    <w:rPr>
      <w:sz w:val="20"/>
      <w:szCs w:val="20"/>
    </w:rPr>
  </w:style>
  <w:style w:type="character" w:customStyle="1" w:styleId="22">
    <w:name w:val="Основной текст 2 Знак"/>
    <w:basedOn w:val="a0"/>
    <w:link w:val="21"/>
    <w:uiPriority w:val="99"/>
    <w:semiHidden/>
    <w:locked/>
    <w:rsid w:val="009E4085"/>
  </w:style>
  <w:style w:type="paragraph" w:styleId="HTML">
    <w:name w:val="HTML Preformatted"/>
    <w:basedOn w:val="a"/>
    <w:link w:val="HTML0"/>
    <w:uiPriority w:val="99"/>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9E4085"/>
    <w:rPr>
      <w:rFonts w:ascii="Courier New" w:hAnsi="Courier New"/>
      <w:sz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uiPriority w:val="99"/>
    <w:rsid w:val="001F0EBB"/>
  </w:style>
  <w:style w:type="paragraph" w:styleId="ad">
    <w:name w:val="Normal (Web)"/>
    <w:basedOn w:val="a"/>
    <w:uiPriority w:val="99"/>
    <w:rsid w:val="00B35608"/>
    <w:pPr>
      <w:spacing w:before="100" w:beforeAutospacing="1" w:after="100" w:afterAutospacing="1" w:line="240" w:lineRule="auto"/>
    </w:pPr>
    <w:rPr>
      <w:rFonts w:ascii="Times New Roman" w:hAnsi="Times New Roman"/>
      <w:sz w:val="24"/>
      <w:szCs w:val="24"/>
    </w:rPr>
  </w:style>
  <w:style w:type="paragraph" w:customStyle="1" w:styleId="14">
    <w:name w:val="Без интервала1"/>
    <w:uiPriority w:val="99"/>
    <w:rsid w:val="00CD6431"/>
    <w:pPr>
      <w:widowControl w:val="0"/>
      <w:suppressAutoHyphens/>
      <w:spacing w:after="200" w:line="276" w:lineRule="auto"/>
    </w:pPr>
    <w:rPr>
      <w:rFonts w:cs="font290"/>
      <w:kern w:val="1"/>
      <w:lang w:eastAsia="ar-SA"/>
    </w:rPr>
  </w:style>
  <w:style w:type="character" w:styleId="ae">
    <w:name w:val="Strong"/>
    <w:basedOn w:val="a0"/>
    <w:uiPriority w:val="99"/>
    <w:qFormat/>
    <w:rsid w:val="00CD6431"/>
    <w:rPr>
      <w:rFonts w:cs="Times New Roman"/>
      <w:b/>
    </w:rPr>
  </w:style>
  <w:style w:type="paragraph" w:styleId="23">
    <w:name w:val="Body Text Indent 2"/>
    <w:basedOn w:val="a"/>
    <w:link w:val="24"/>
    <w:uiPriority w:val="99"/>
    <w:rsid w:val="005E1B47"/>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locked/>
    <w:rsid w:val="009E4085"/>
  </w:style>
  <w:style w:type="paragraph" w:styleId="af">
    <w:name w:val="Balloon Text"/>
    <w:basedOn w:val="a"/>
    <w:link w:val="af0"/>
    <w:uiPriority w:val="99"/>
    <w:semiHidden/>
    <w:rsid w:val="00F82218"/>
    <w:pPr>
      <w:spacing w:after="0" w:line="240" w:lineRule="auto"/>
    </w:pPr>
    <w:rPr>
      <w:rFonts w:ascii="Times New Roman" w:hAnsi="Times New Roman"/>
      <w:sz w:val="2"/>
      <w:szCs w:val="20"/>
    </w:rPr>
  </w:style>
  <w:style w:type="character" w:customStyle="1" w:styleId="af0">
    <w:name w:val="Текст выноски Знак"/>
    <w:basedOn w:val="a0"/>
    <w:link w:val="af"/>
    <w:uiPriority w:val="99"/>
    <w:semiHidden/>
    <w:locked/>
    <w:rsid w:val="009E4085"/>
    <w:rPr>
      <w:rFonts w:ascii="Times New Roman" w:hAnsi="Times New Roman"/>
      <w:sz w:val="2"/>
    </w:rPr>
  </w:style>
  <w:style w:type="character" w:styleId="af1">
    <w:name w:val="page number"/>
    <w:basedOn w:val="a0"/>
    <w:uiPriority w:val="99"/>
    <w:rsid w:val="008F2D6A"/>
    <w:rPr>
      <w:rFonts w:cs="Times New Roman"/>
    </w:rPr>
  </w:style>
  <w:style w:type="paragraph" w:customStyle="1" w:styleId="15">
    <w:name w:val="Абзац списка1"/>
    <w:basedOn w:val="a"/>
    <w:uiPriority w:val="99"/>
    <w:rsid w:val="00FD693D"/>
    <w:pPr>
      <w:ind w:left="720"/>
      <w:contextualSpacing/>
    </w:pPr>
  </w:style>
  <w:style w:type="paragraph" w:customStyle="1" w:styleId="16">
    <w:name w:val="заголовок 1"/>
    <w:basedOn w:val="a"/>
    <w:next w:val="a"/>
    <w:uiPriority w:val="99"/>
    <w:rsid w:val="00FD693D"/>
    <w:pPr>
      <w:keepNext/>
      <w:spacing w:after="0" w:line="240" w:lineRule="auto"/>
      <w:jc w:val="center"/>
    </w:pPr>
    <w:rPr>
      <w:rFonts w:ascii="Arial" w:hAnsi="Arial"/>
      <w:sz w:val="32"/>
      <w:szCs w:val="20"/>
    </w:rPr>
  </w:style>
  <w:style w:type="paragraph" w:customStyle="1" w:styleId="110">
    <w:name w:val="Знак Знак1 Знак Знак Знак Знак Знак Знак1"/>
    <w:basedOn w:val="a"/>
    <w:autoRedefine/>
    <w:uiPriority w:val="99"/>
    <w:rsid w:val="006C26BF"/>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11">
    <w:name w:val="Знак Знак11"/>
    <w:basedOn w:val="a"/>
    <w:autoRedefine/>
    <w:uiPriority w:val="99"/>
    <w:rsid w:val="006C26BF"/>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12">
    <w:name w:val="Знак Знак1 Знак Знак Знак Знак1"/>
    <w:basedOn w:val="a"/>
    <w:autoRedefine/>
    <w:uiPriority w:val="99"/>
    <w:rsid w:val="006C26BF"/>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5">
    <w:name w:val="Без интервала2"/>
    <w:uiPriority w:val="99"/>
    <w:rsid w:val="006C26BF"/>
    <w:pPr>
      <w:widowControl w:val="0"/>
      <w:suppressAutoHyphens/>
      <w:spacing w:after="200" w:line="276" w:lineRule="auto"/>
    </w:pPr>
    <w:rPr>
      <w:rFonts w:cs="font237"/>
      <w:kern w:val="1"/>
      <w:lang w:eastAsia="ar-SA"/>
    </w:rPr>
  </w:style>
  <w:style w:type="paragraph" w:customStyle="1" w:styleId="26">
    <w:name w:val="Абзац списка2"/>
    <w:basedOn w:val="a"/>
    <w:uiPriority w:val="99"/>
    <w:rsid w:val="006C26BF"/>
    <w:pPr>
      <w:ind w:left="720"/>
      <w:contextualSpacing/>
    </w:pPr>
  </w:style>
  <w:style w:type="paragraph" w:customStyle="1" w:styleId="17">
    <w:name w:val="Знак Знак1 Знак Знак Знак Знак Знак Знак Знак Знак Знак"/>
    <w:basedOn w:val="a"/>
    <w:autoRedefine/>
    <w:uiPriority w:val="99"/>
    <w:rsid w:val="006C26BF"/>
    <w:pPr>
      <w:tabs>
        <w:tab w:val="left" w:pos="2160"/>
      </w:tabs>
      <w:bidi/>
      <w:spacing w:before="120" w:after="0" w:line="240" w:lineRule="exact"/>
      <w:jc w:val="both"/>
    </w:pPr>
    <w:rPr>
      <w:rFonts w:ascii="Times New Roman" w:hAnsi="Times New Roman"/>
      <w:sz w:val="24"/>
      <w:szCs w:val="24"/>
      <w:lang w:val="en-US" w:bidi="he-IL"/>
    </w:rPr>
  </w:style>
  <w:style w:type="paragraph" w:styleId="af2">
    <w:name w:val="Body Text"/>
    <w:basedOn w:val="a"/>
    <w:link w:val="af3"/>
    <w:uiPriority w:val="99"/>
    <w:rsid w:val="006C26BF"/>
    <w:pPr>
      <w:spacing w:after="120"/>
    </w:pPr>
    <w:rPr>
      <w:sz w:val="20"/>
      <w:szCs w:val="20"/>
    </w:rPr>
  </w:style>
  <w:style w:type="character" w:customStyle="1" w:styleId="af3">
    <w:name w:val="Основной текст Знак"/>
    <w:basedOn w:val="a0"/>
    <w:link w:val="af2"/>
    <w:uiPriority w:val="99"/>
    <w:locked/>
    <w:rsid w:val="006C26BF"/>
    <w:rPr>
      <w:rFonts w:cs="Times New Roman"/>
    </w:rPr>
  </w:style>
  <w:style w:type="paragraph" w:styleId="af4">
    <w:name w:val="footnote text"/>
    <w:basedOn w:val="a"/>
    <w:link w:val="af5"/>
    <w:uiPriority w:val="99"/>
    <w:semiHidden/>
    <w:rsid w:val="006C26BF"/>
    <w:pPr>
      <w:spacing w:after="0" w:line="240" w:lineRule="auto"/>
    </w:pPr>
    <w:rPr>
      <w:rFonts w:ascii="Times New Roman" w:hAnsi="Times New Roman"/>
      <w:sz w:val="20"/>
      <w:szCs w:val="20"/>
    </w:rPr>
  </w:style>
  <w:style w:type="character" w:customStyle="1" w:styleId="af5">
    <w:name w:val="Текст сноски Знак"/>
    <w:basedOn w:val="a0"/>
    <w:link w:val="af4"/>
    <w:uiPriority w:val="99"/>
    <w:semiHidden/>
    <w:locked/>
    <w:rsid w:val="006C26BF"/>
    <w:rPr>
      <w:rFonts w:ascii="Times New Roman" w:hAnsi="Times New Roman"/>
      <w:sz w:val="20"/>
    </w:rPr>
  </w:style>
  <w:style w:type="character" w:styleId="af6">
    <w:name w:val="footnote reference"/>
    <w:basedOn w:val="a0"/>
    <w:uiPriority w:val="99"/>
    <w:semiHidden/>
    <w:rsid w:val="006C26BF"/>
    <w:rPr>
      <w:rFonts w:cs="Times New Roman"/>
      <w:vertAlign w:val="superscript"/>
    </w:rPr>
  </w:style>
  <w:style w:type="paragraph" w:customStyle="1" w:styleId="msonormalcxspmiddle">
    <w:name w:val="msonormalcxspmiddle"/>
    <w:basedOn w:val="a"/>
    <w:uiPriority w:val="99"/>
    <w:rsid w:val="00AB6529"/>
    <w:pPr>
      <w:spacing w:before="100" w:beforeAutospacing="1" w:after="100" w:afterAutospacing="1" w:line="240" w:lineRule="auto"/>
    </w:pPr>
    <w:rPr>
      <w:rFonts w:ascii="Times New Roman" w:hAnsi="Times New Roman"/>
      <w:sz w:val="24"/>
      <w:szCs w:val="24"/>
    </w:rPr>
  </w:style>
  <w:style w:type="paragraph" w:customStyle="1" w:styleId="18">
    <w:name w:val="Знак Знак1 Знак Знак Знак Знак Знак Знак Знак Знак"/>
    <w:basedOn w:val="a"/>
    <w:autoRedefine/>
    <w:uiPriority w:val="99"/>
    <w:rsid w:val="00780003"/>
    <w:pPr>
      <w:tabs>
        <w:tab w:val="left" w:pos="2160"/>
      </w:tabs>
      <w:bidi/>
      <w:spacing w:before="120" w:after="0" w:line="240" w:lineRule="exact"/>
      <w:jc w:val="both"/>
    </w:pPr>
    <w:rPr>
      <w:rFonts w:ascii="Times New Roman" w:hAnsi="Times New Roman"/>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6082">
      <w:marLeft w:val="0"/>
      <w:marRight w:val="0"/>
      <w:marTop w:val="0"/>
      <w:marBottom w:val="0"/>
      <w:divBdr>
        <w:top w:val="none" w:sz="0" w:space="0" w:color="auto"/>
        <w:left w:val="none" w:sz="0" w:space="0" w:color="auto"/>
        <w:bottom w:val="none" w:sz="0" w:space="0" w:color="auto"/>
        <w:right w:val="none" w:sz="0" w:space="0" w:color="auto"/>
      </w:divBdr>
      <w:divsChild>
        <w:div w:id="683556084">
          <w:marLeft w:val="0"/>
          <w:marRight w:val="0"/>
          <w:marTop w:val="0"/>
          <w:marBottom w:val="0"/>
          <w:divBdr>
            <w:top w:val="none" w:sz="0" w:space="0" w:color="auto"/>
            <w:left w:val="none" w:sz="0" w:space="0" w:color="auto"/>
            <w:bottom w:val="none" w:sz="0" w:space="0" w:color="auto"/>
            <w:right w:val="none" w:sz="0" w:space="0" w:color="auto"/>
          </w:divBdr>
        </w:div>
      </w:divsChild>
    </w:div>
    <w:div w:id="683556083">
      <w:marLeft w:val="0"/>
      <w:marRight w:val="0"/>
      <w:marTop w:val="0"/>
      <w:marBottom w:val="0"/>
      <w:divBdr>
        <w:top w:val="none" w:sz="0" w:space="0" w:color="auto"/>
        <w:left w:val="none" w:sz="0" w:space="0" w:color="auto"/>
        <w:bottom w:val="none" w:sz="0" w:space="0" w:color="auto"/>
        <w:right w:val="none" w:sz="0" w:space="0" w:color="auto"/>
      </w:divBdr>
    </w:div>
    <w:div w:id="683556085">
      <w:marLeft w:val="0"/>
      <w:marRight w:val="0"/>
      <w:marTop w:val="0"/>
      <w:marBottom w:val="0"/>
      <w:divBdr>
        <w:top w:val="none" w:sz="0" w:space="0" w:color="auto"/>
        <w:left w:val="none" w:sz="0" w:space="0" w:color="auto"/>
        <w:bottom w:val="none" w:sz="0" w:space="0" w:color="auto"/>
        <w:right w:val="none" w:sz="0" w:space="0" w:color="auto"/>
      </w:divBdr>
    </w:div>
    <w:div w:id="683556086">
      <w:marLeft w:val="0"/>
      <w:marRight w:val="0"/>
      <w:marTop w:val="0"/>
      <w:marBottom w:val="0"/>
      <w:divBdr>
        <w:top w:val="none" w:sz="0" w:space="0" w:color="auto"/>
        <w:left w:val="none" w:sz="0" w:space="0" w:color="auto"/>
        <w:bottom w:val="none" w:sz="0" w:space="0" w:color="auto"/>
        <w:right w:val="none" w:sz="0" w:space="0" w:color="auto"/>
      </w:divBdr>
    </w:div>
    <w:div w:id="683556087">
      <w:marLeft w:val="0"/>
      <w:marRight w:val="0"/>
      <w:marTop w:val="0"/>
      <w:marBottom w:val="0"/>
      <w:divBdr>
        <w:top w:val="none" w:sz="0" w:space="0" w:color="auto"/>
        <w:left w:val="none" w:sz="0" w:space="0" w:color="auto"/>
        <w:bottom w:val="none" w:sz="0" w:space="0" w:color="auto"/>
        <w:right w:val="none" w:sz="0" w:space="0" w:color="auto"/>
      </w:divBdr>
      <w:divsChild>
        <w:div w:id="683556081">
          <w:marLeft w:val="0"/>
          <w:marRight w:val="0"/>
          <w:marTop w:val="0"/>
          <w:marBottom w:val="0"/>
          <w:divBdr>
            <w:top w:val="none" w:sz="0" w:space="0" w:color="auto"/>
            <w:left w:val="none" w:sz="0" w:space="0" w:color="auto"/>
            <w:bottom w:val="none" w:sz="0" w:space="0" w:color="auto"/>
            <w:right w:val="none" w:sz="0" w:space="0" w:color="auto"/>
          </w:divBdr>
        </w:div>
      </w:divsChild>
    </w:div>
    <w:div w:id="683556088">
      <w:marLeft w:val="0"/>
      <w:marRight w:val="0"/>
      <w:marTop w:val="0"/>
      <w:marBottom w:val="0"/>
      <w:divBdr>
        <w:top w:val="none" w:sz="0" w:space="0" w:color="auto"/>
        <w:left w:val="none" w:sz="0" w:space="0" w:color="auto"/>
        <w:bottom w:val="none" w:sz="0" w:space="0" w:color="auto"/>
        <w:right w:val="none" w:sz="0" w:space="0" w:color="auto"/>
      </w:divBdr>
      <w:divsChild>
        <w:div w:id="683556092">
          <w:marLeft w:val="0"/>
          <w:marRight w:val="0"/>
          <w:marTop w:val="0"/>
          <w:marBottom w:val="0"/>
          <w:divBdr>
            <w:top w:val="none" w:sz="0" w:space="0" w:color="auto"/>
            <w:left w:val="none" w:sz="0" w:space="0" w:color="auto"/>
            <w:bottom w:val="none" w:sz="0" w:space="0" w:color="auto"/>
            <w:right w:val="none" w:sz="0" w:space="0" w:color="auto"/>
          </w:divBdr>
        </w:div>
      </w:divsChild>
    </w:div>
    <w:div w:id="683556089">
      <w:marLeft w:val="0"/>
      <w:marRight w:val="0"/>
      <w:marTop w:val="0"/>
      <w:marBottom w:val="0"/>
      <w:divBdr>
        <w:top w:val="none" w:sz="0" w:space="0" w:color="auto"/>
        <w:left w:val="none" w:sz="0" w:space="0" w:color="auto"/>
        <w:bottom w:val="none" w:sz="0" w:space="0" w:color="auto"/>
        <w:right w:val="none" w:sz="0" w:space="0" w:color="auto"/>
      </w:divBdr>
      <w:divsChild>
        <w:div w:id="683556091">
          <w:marLeft w:val="0"/>
          <w:marRight w:val="0"/>
          <w:marTop w:val="0"/>
          <w:marBottom w:val="0"/>
          <w:divBdr>
            <w:top w:val="none" w:sz="0" w:space="0" w:color="auto"/>
            <w:left w:val="none" w:sz="0" w:space="0" w:color="auto"/>
            <w:bottom w:val="none" w:sz="0" w:space="0" w:color="auto"/>
            <w:right w:val="none" w:sz="0" w:space="0" w:color="auto"/>
          </w:divBdr>
        </w:div>
      </w:divsChild>
    </w:div>
    <w:div w:id="683556090">
      <w:marLeft w:val="0"/>
      <w:marRight w:val="0"/>
      <w:marTop w:val="0"/>
      <w:marBottom w:val="0"/>
      <w:divBdr>
        <w:top w:val="none" w:sz="0" w:space="0" w:color="auto"/>
        <w:left w:val="none" w:sz="0" w:space="0" w:color="auto"/>
        <w:bottom w:val="none" w:sz="0" w:space="0" w:color="auto"/>
        <w:right w:val="none" w:sz="0" w:space="0" w:color="auto"/>
      </w:divBdr>
    </w:div>
    <w:div w:id="683556093">
      <w:marLeft w:val="0"/>
      <w:marRight w:val="0"/>
      <w:marTop w:val="0"/>
      <w:marBottom w:val="0"/>
      <w:divBdr>
        <w:top w:val="none" w:sz="0" w:space="0" w:color="auto"/>
        <w:left w:val="none" w:sz="0" w:space="0" w:color="auto"/>
        <w:bottom w:val="none" w:sz="0" w:space="0" w:color="auto"/>
        <w:right w:val="none" w:sz="0" w:space="0" w:color="auto"/>
      </w:divBdr>
    </w:div>
    <w:div w:id="683556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cir.ru" TargetMode="External"/><Relationship Id="rId4" Type="http://schemas.microsoft.com/office/2007/relationships/stylesWithEffects" Target="stylesWithEffects.xml"/><Relationship Id="rId9" Type="http://schemas.openxmlformats.org/officeDocument/2006/relationships/hyperlink" Target="mailto:cdm@dc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8868-D7A1-498E-A2C0-67999B4C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69</Pages>
  <Words>20031</Words>
  <Characters>114177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133941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Oleinik</dc:creator>
  <cp:keywords/>
  <dc:description/>
  <cp:lastModifiedBy>Дадорук</cp:lastModifiedBy>
  <cp:revision>43</cp:revision>
  <cp:lastPrinted>2018-02-03T14:06:00Z</cp:lastPrinted>
  <dcterms:created xsi:type="dcterms:W3CDTF">2018-01-10T08:46:00Z</dcterms:created>
  <dcterms:modified xsi:type="dcterms:W3CDTF">2018-02-07T11:46:00Z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1070146553</vt:i4>
  </property>
  <property fmtid="{D5CDD505-2E9C-101B-9397-08002B2CF9AE}" pid="3" name="_NewReviewCycle">
    <vt:lpwstr/>
  </property>
  <property fmtid="{D5CDD505-2E9C-101B-9397-08002B2CF9AE}" pid="4" name="_EmailSubject">
    <vt:lpwstr>о сдаче статотчетности и годового отчета КДУ</vt:lpwstr>
  </property>
  <property fmtid="{D5CDD505-2E9C-101B-9397-08002B2CF9AE}" pid="5" name="_AuthorEmail">
    <vt:lpwstr>anisimova@gov-murman.ru</vt:lpwstr>
  </property>
  <property fmtid="{D5CDD505-2E9C-101B-9397-08002B2CF9AE}" pid="6" name="_AuthorEmailDisplayName">
    <vt:lpwstr>Ольга В. Анисимова</vt:lpwstr>
  </property>
  <property fmtid="{D5CDD505-2E9C-101B-9397-08002B2CF9AE}" pid="7" name="_ReviewingToolsShownOnce">
    <vt:lpwstr/>
  </property>
</Properties>
</file>